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F4" w:rsidRDefault="008504F4" w:rsidP="008504F4">
      <w:pPr>
        <w:pStyle w:val="22"/>
        <w:shd w:val="clear" w:color="auto" w:fill="auto"/>
        <w:spacing w:before="0" w:after="0" w:line="260" w:lineRule="exact"/>
        <w:jc w:val="right"/>
      </w:pPr>
      <w:r>
        <w:rPr>
          <w:noProof/>
          <w:lang w:eastAsia="ru-RU"/>
        </w:rPr>
        <w:drawing>
          <wp:anchor distT="26035" distB="60960" distL="63500" distR="2228215" simplePos="0" relativeHeight="251656192" behindDoc="1" locked="0" layoutInCell="1" allowOverlap="1">
            <wp:simplePos x="0" y="0"/>
            <wp:positionH relativeFrom="margin">
              <wp:align>center</wp:align>
            </wp:positionH>
            <wp:positionV relativeFrom="paragraph">
              <wp:posOffset>-481965</wp:posOffset>
            </wp:positionV>
            <wp:extent cx="533400" cy="609600"/>
            <wp:effectExtent l="19050" t="0" r="0" b="0"/>
            <wp:wrapSquare wrapText="right"/>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5" cstate="print"/>
                    <a:srcRect/>
                    <a:stretch>
                      <a:fillRect/>
                    </a:stretch>
                  </pic:blipFill>
                  <pic:spPr bwMode="auto">
                    <a:xfrm>
                      <a:off x="0" y="0"/>
                      <a:ext cx="533400" cy="609600"/>
                    </a:xfrm>
                    <a:prstGeom prst="rect">
                      <a:avLst/>
                    </a:prstGeom>
                    <a:noFill/>
                  </pic:spPr>
                </pic:pic>
              </a:graphicData>
            </a:graphic>
          </wp:anchor>
        </w:drawing>
      </w:r>
    </w:p>
    <w:p w:rsidR="008504F4" w:rsidRDefault="00375AFC" w:rsidP="008504F4">
      <w:pPr>
        <w:pStyle w:val="a3"/>
      </w:pPr>
      <w:r>
        <w:rPr>
          <w:lang w:bidi="ru-RU"/>
        </w:rPr>
        <w:pict>
          <v:shapetype id="_x0000_t202" coordsize="21600,21600" o:spt="202" path="m,l,21600r21600,l21600,xe">
            <v:stroke joinstyle="miter"/>
            <v:path gradientshapeok="t" o:connecttype="rect"/>
          </v:shapetype>
          <v:shape id="_x0000_s1026" type="#_x0000_t202" style="position:absolute;margin-left:-18.45pt;margin-top:17.4pt;width:176.55pt;height:68.5pt;z-index:-251659264;mso-wrap-distance-left:12.7pt;mso-wrap-distance-right:353.75pt;mso-position-horizontal-relative:margin" filled="f" stroked="f">
            <v:textbox style="mso-next-textbox:#_x0000_s1026;mso-fit-shape-to-text:t" inset="0,0,0,0">
              <w:txbxContent>
                <w:p w:rsidR="008504F4" w:rsidRPr="00750E34" w:rsidRDefault="008504F4" w:rsidP="008504F4">
                  <w:pPr>
                    <w:pStyle w:val="30"/>
                    <w:shd w:val="clear" w:color="auto" w:fill="auto"/>
                    <w:spacing w:line="274" w:lineRule="exact"/>
                    <w:ind w:left="20"/>
                    <w:rPr>
                      <w:b w:val="0"/>
                      <w:sz w:val="20"/>
                      <w:szCs w:val="20"/>
                    </w:rPr>
                  </w:pPr>
                  <w:r w:rsidRPr="00750E34">
                    <w:rPr>
                      <w:rStyle w:val="3Exact"/>
                      <w:sz w:val="20"/>
                      <w:szCs w:val="20"/>
                      <w:lang w:val="uk-UA" w:eastAsia="uk-UA" w:bidi="uk-UA"/>
                    </w:rPr>
                    <w:t>АДМІНІСТРАЦІЯ</w:t>
                  </w:r>
                  <w:r w:rsidRPr="00750E34">
                    <w:rPr>
                      <w:rStyle w:val="3Exact"/>
                      <w:sz w:val="20"/>
                      <w:szCs w:val="20"/>
                      <w:lang w:val="uk-UA" w:eastAsia="uk-UA" w:bidi="uk-UA"/>
                    </w:rPr>
                    <w:br/>
                    <w:t>МІРНОВСЬКОГО</w:t>
                  </w:r>
                  <w:r w:rsidRPr="00750E34">
                    <w:rPr>
                      <w:rStyle w:val="3Exact"/>
                      <w:sz w:val="20"/>
                      <w:szCs w:val="20"/>
                      <w:lang w:val="uk-UA" w:eastAsia="uk-UA" w:bidi="uk-UA"/>
                    </w:rPr>
                    <w:br/>
                    <w:t>СІЛЬСЬКОГО ПОСЕЛЕННЯ</w:t>
                  </w:r>
                  <w:r w:rsidRPr="00750E34">
                    <w:rPr>
                      <w:rStyle w:val="3Exact"/>
                      <w:sz w:val="20"/>
                      <w:szCs w:val="20"/>
                      <w:lang w:val="uk-UA" w:eastAsia="uk-UA" w:bidi="uk-UA"/>
                    </w:rPr>
                    <w:br/>
                    <w:t>СІМФЕРОПОЛЬСЬКОГО РАЙОНУ</w:t>
                  </w:r>
                  <w:r w:rsidRPr="00750E34">
                    <w:rPr>
                      <w:rStyle w:val="3Exact"/>
                      <w:sz w:val="20"/>
                      <w:szCs w:val="20"/>
                      <w:lang w:val="uk-UA" w:eastAsia="uk-UA" w:bidi="uk-UA"/>
                    </w:rPr>
                    <w:br/>
                    <w:t>РЕСПУБЛІКИ КРИМ</w:t>
                  </w:r>
                </w:p>
              </w:txbxContent>
            </v:textbox>
            <w10:wrap type="topAndBottom" anchorx="margin"/>
          </v:shape>
        </w:pict>
      </w:r>
      <w:r>
        <w:rPr>
          <w:lang w:bidi="ru-RU"/>
        </w:rPr>
        <w:pict>
          <v:shape id="_x0000_s1028" type="#_x0000_t202" style="position:absolute;margin-left:313pt;margin-top:13.85pt;width:150.1pt;height:68.5pt;z-index:-251658240;mso-wrap-distance-left:349.9pt;mso-wrap-distance-right:9.1pt;mso-wrap-distance-bottom:11.15pt;mso-position-horizontal-relative:margin" filled="f" stroked="f">
            <v:textbox style="mso-next-textbox:#_x0000_s1028;mso-fit-shape-to-text:t" inset="0,0,0,0">
              <w:txbxContent>
                <w:p w:rsidR="008504F4" w:rsidRPr="00750E34" w:rsidRDefault="008504F4" w:rsidP="008504F4">
                  <w:pPr>
                    <w:pStyle w:val="30"/>
                    <w:shd w:val="clear" w:color="auto" w:fill="auto"/>
                    <w:spacing w:line="274" w:lineRule="exact"/>
                    <w:rPr>
                      <w:b w:val="0"/>
                      <w:sz w:val="20"/>
                      <w:szCs w:val="20"/>
                    </w:rPr>
                  </w:pPr>
                  <w:r w:rsidRPr="00750E34">
                    <w:rPr>
                      <w:rStyle w:val="3Exact"/>
                      <w:sz w:val="20"/>
                      <w:szCs w:val="20"/>
                    </w:rPr>
                    <w:t>КЪЫРЫМ ДЖУМХУРИЕТИ</w:t>
                  </w:r>
                  <w:r w:rsidRPr="00750E34">
                    <w:rPr>
                      <w:rStyle w:val="3Exact"/>
                      <w:sz w:val="20"/>
                      <w:szCs w:val="20"/>
                    </w:rPr>
                    <w:br/>
                    <w:t>СИМФЕРОПОЛЬ БОЛЮГИ</w:t>
                  </w:r>
                  <w:r w:rsidRPr="00750E34">
                    <w:rPr>
                      <w:rStyle w:val="3Exact"/>
                      <w:sz w:val="20"/>
                      <w:szCs w:val="20"/>
                    </w:rPr>
                    <w:br/>
                  </w:r>
                  <w:proofErr w:type="gramStart"/>
                  <w:r w:rsidRPr="00750E34">
                    <w:rPr>
                      <w:rStyle w:val="3Exact"/>
                      <w:sz w:val="20"/>
                      <w:szCs w:val="20"/>
                    </w:rPr>
                    <w:t>МИРНОЕ</w:t>
                  </w:r>
                  <w:proofErr w:type="gramEnd"/>
                  <w:r w:rsidRPr="00750E34">
                    <w:rPr>
                      <w:rStyle w:val="3Exact"/>
                      <w:sz w:val="20"/>
                      <w:szCs w:val="20"/>
                    </w:rPr>
                    <w:t xml:space="preserve"> КОЙ</w:t>
                  </w:r>
                  <w:r w:rsidRPr="00750E34">
                    <w:rPr>
                      <w:rStyle w:val="3Exact"/>
                      <w:sz w:val="20"/>
                      <w:szCs w:val="20"/>
                    </w:rPr>
                    <w:br/>
                    <w:t>КЪАСАБАСЫНЫНЪ</w:t>
                  </w:r>
                  <w:r w:rsidRPr="00750E34">
                    <w:rPr>
                      <w:rStyle w:val="3Exact"/>
                      <w:sz w:val="20"/>
                      <w:szCs w:val="20"/>
                    </w:rPr>
                    <w:br/>
                    <w:t>ИДАРЕСИ</w:t>
                  </w:r>
                </w:p>
              </w:txbxContent>
            </v:textbox>
            <w10:wrap type="topAndBottom" anchorx="margin"/>
          </v:shape>
        </w:pict>
      </w:r>
      <w:r>
        <w:rPr>
          <w:lang w:bidi="ru-RU"/>
        </w:rPr>
        <w:pict>
          <v:shape id="_x0000_s1027" type="#_x0000_t202" style="position:absolute;margin-left:158.1pt;margin-top:15.6pt;width:167.8pt;height:70.3pt;z-index:-251657216;mso-wrap-distance-left:176.65pt;mso-wrap-distance-right:181.9pt;mso-wrap-distance-bottom:11.2pt;mso-position-horizontal-relative:margin" filled="f" stroked="f">
            <v:textbox style="mso-next-textbox:#_x0000_s1027" inset="0,0,0,0">
              <w:txbxContent>
                <w:p w:rsidR="008504F4" w:rsidRPr="00750E34" w:rsidRDefault="008504F4" w:rsidP="008504F4">
                  <w:pPr>
                    <w:pStyle w:val="30"/>
                    <w:shd w:val="clear" w:color="auto" w:fill="auto"/>
                    <w:rPr>
                      <w:rStyle w:val="3Exact"/>
                      <w:b/>
                      <w:bCs/>
                      <w:sz w:val="20"/>
                      <w:szCs w:val="20"/>
                      <w:lang w:val="uk-UA"/>
                    </w:rPr>
                  </w:pPr>
                  <w:r w:rsidRPr="00750E34">
                    <w:rPr>
                      <w:rStyle w:val="3Exact"/>
                      <w:sz w:val="20"/>
                      <w:szCs w:val="20"/>
                      <w:lang w:val="uk-UA"/>
                    </w:rPr>
                    <w:t>АДМИНИСТРАЦИЯ</w:t>
                  </w:r>
                  <w:r w:rsidRPr="00750E34">
                    <w:rPr>
                      <w:rStyle w:val="3Exact"/>
                      <w:sz w:val="20"/>
                      <w:szCs w:val="20"/>
                    </w:rPr>
                    <w:br/>
                  </w:r>
                  <w:r w:rsidRPr="00750E34">
                    <w:rPr>
                      <w:rStyle w:val="3Exact"/>
                      <w:sz w:val="20"/>
                      <w:szCs w:val="20"/>
                      <w:lang w:val="uk-UA"/>
                    </w:rPr>
                    <w:t xml:space="preserve">МИРНОВСКОГО </w:t>
                  </w:r>
                </w:p>
                <w:p w:rsidR="008504F4" w:rsidRPr="00750E34" w:rsidRDefault="008504F4" w:rsidP="008504F4">
                  <w:pPr>
                    <w:pStyle w:val="30"/>
                    <w:shd w:val="clear" w:color="auto" w:fill="auto"/>
                    <w:spacing w:line="274" w:lineRule="exact"/>
                    <w:rPr>
                      <w:b w:val="0"/>
                      <w:sz w:val="20"/>
                      <w:szCs w:val="20"/>
                    </w:rPr>
                  </w:pPr>
                  <w:r w:rsidRPr="00750E34">
                    <w:rPr>
                      <w:rStyle w:val="3Exact"/>
                      <w:sz w:val="20"/>
                      <w:szCs w:val="20"/>
                      <w:lang w:val="uk-UA"/>
                    </w:rPr>
                    <w:t>СЕЛЬСКОГО</w:t>
                  </w:r>
                  <w:r w:rsidRPr="00750E34">
                    <w:rPr>
                      <w:rStyle w:val="3Exact"/>
                      <w:sz w:val="20"/>
                      <w:szCs w:val="20"/>
                    </w:rPr>
                    <w:t xml:space="preserve"> ПОСЕЛЕНИЯ </w:t>
                  </w:r>
                  <w:r w:rsidRPr="00750E34">
                    <w:rPr>
                      <w:rStyle w:val="3Exact"/>
                      <w:sz w:val="20"/>
                      <w:szCs w:val="20"/>
                    </w:rPr>
                    <w:br/>
                    <w:t>С</w:t>
                  </w:r>
                  <w:r w:rsidRPr="00750E34">
                    <w:rPr>
                      <w:rStyle w:val="3Exact"/>
                      <w:sz w:val="20"/>
                      <w:szCs w:val="20"/>
                      <w:lang w:val="uk-UA"/>
                    </w:rPr>
                    <w:t>ИМФЕРОПОЛЬСКОГО</w:t>
                  </w:r>
                  <w:r w:rsidRPr="00750E34">
                    <w:rPr>
                      <w:rStyle w:val="3Exact"/>
                      <w:sz w:val="20"/>
                      <w:szCs w:val="20"/>
                    </w:rPr>
                    <w:t xml:space="preserve"> РАЙОНА РЕСПУБЛИКИ КРЫМ</w:t>
                  </w:r>
                </w:p>
              </w:txbxContent>
            </v:textbox>
            <w10:wrap type="topAndBottom" anchorx="margin"/>
          </v:shape>
        </w:pict>
      </w:r>
    </w:p>
    <w:p w:rsidR="008504F4" w:rsidRDefault="008504F4" w:rsidP="008504F4">
      <w:pPr>
        <w:pStyle w:val="a3"/>
        <w:ind w:left="-142"/>
      </w:pPr>
      <w:r w:rsidRPr="002B0DDB">
        <w:rPr>
          <w:strike/>
          <w:outline/>
          <w:shadow/>
          <w:u w:val="single"/>
          <w:vertAlign w:val="superscript"/>
        </w:rPr>
        <w:t>_____________________________________________________________________________________________________</w:t>
      </w:r>
      <w:r>
        <w:rPr>
          <w:strike/>
          <w:outline/>
          <w:shadow/>
          <w:u w:val="single"/>
          <w:vertAlign w:val="superscript"/>
        </w:rPr>
        <w:t>______________________________________</w:t>
      </w:r>
      <w:r>
        <w:tab/>
      </w:r>
    </w:p>
    <w:p w:rsidR="008504F4" w:rsidRPr="006C2EC4" w:rsidRDefault="008504F4" w:rsidP="008504F4">
      <w:pPr>
        <w:pStyle w:val="a3"/>
        <w:ind w:left="-142"/>
        <w:rPr>
          <w:strike/>
          <w:outline/>
          <w:shadow/>
          <w:u w:val="single"/>
          <w:vertAlign w:val="superscript"/>
        </w:rPr>
      </w:pPr>
    </w:p>
    <w:p w:rsidR="008504F4" w:rsidRPr="00C75C2F" w:rsidRDefault="008504F4" w:rsidP="008504F4">
      <w:pPr>
        <w:jc w:val="center"/>
        <w:rPr>
          <w:rFonts w:ascii="Times New Roman" w:hAnsi="Times New Roman" w:cs="Times New Roman"/>
          <w:b/>
          <w:sz w:val="28"/>
          <w:szCs w:val="28"/>
        </w:rPr>
      </w:pPr>
      <w:r w:rsidRPr="00C75C2F">
        <w:rPr>
          <w:rFonts w:ascii="Times New Roman" w:hAnsi="Times New Roman" w:cs="Times New Roman"/>
          <w:b/>
          <w:sz w:val="28"/>
          <w:szCs w:val="28"/>
        </w:rPr>
        <w:t>ПОСТАНОВЛЕНИЕ</w:t>
      </w:r>
    </w:p>
    <w:p w:rsidR="008504F4" w:rsidRPr="00C75C2F" w:rsidRDefault="008504F4" w:rsidP="008504F4">
      <w:pPr>
        <w:jc w:val="center"/>
        <w:rPr>
          <w:rFonts w:ascii="Times New Roman" w:hAnsi="Times New Roman" w:cs="Times New Roman"/>
          <w:b/>
          <w:sz w:val="28"/>
          <w:szCs w:val="28"/>
        </w:rPr>
      </w:pPr>
    </w:p>
    <w:p w:rsidR="008504F4" w:rsidRPr="00C75C2F" w:rsidRDefault="00A532FB" w:rsidP="008504F4">
      <w:pPr>
        <w:jc w:val="center"/>
        <w:rPr>
          <w:rFonts w:ascii="Times New Roman" w:hAnsi="Times New Roman" w:cs="Times New Roman"/>
          <w:sz w:val="28"/>
          <w:szCs w:val="28"/>
        </w:rPr>
      </w:pPr>
      <w:r>
        <w:rPr>
          <w:rFonts w:ascii="Times New Roman" w:hAnsi="Times New Roman" w:cs="Times New Roman"/>
          <w:sz w:val="28"/>
          <w:szCs w:val="28"/>
        </w:rPr>
        <w:t>16.05</w:t>
      </w:r>
      <w:r w:rsidR="00813A9B" w:rsidRPr="00C75C2F">
        <w:rPr>
          <w:rFonts w:ascii="Times New Roman" w:hAnsi="Times New Roman" w:cs="Times New Roman"/>
          <w:sz w:val="28"/>
          <w:szCs w:val="28"/>
        </w:rPr>
        <w:t>.2019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286</w:t>
      </w:r>
      <w:r w:rsidR="00813A9B" w:rsidRPr="00C75C2F">
        <w:rPr>
          <w:rFonts w:ascii="Times New Roman" w:hAnsi="Times New Roman" w:cs="Times New Roman"/>
          <w:sz w:val="28"/>
          <w:szCs w:val="28"/>
        </w:rPr>
        <w:t>/19</w:t>
      </w:r>
      <w:r w:rsidR="008504F4" w:rsidRPr="00C75C2F">
        <w:rPr>
          <w:rFonts w:ascii="Times New Roman" w:hAnsi="Times New Roman" w:cs="Times New Roman"/>
          <w:sz w:val="28"/>
          <w:szCs w:val="28"/>
        </w:rPr>
        <w:tab/>
      </w:r>
      <w:r w:rsidR="008504F4" w:rsidRPr="00C75C2F">
        <w:rPr>
          <w:rFonts w:ascii="Times New Roman" w:hAnsi="Times New Roman" w:cs="Times New Roman"/>
          <w:sz w:val="28"/>
          <w:szCs w:val="28"/>
        </w:rPr>
        <w:tab/>
      </w:r>
      <w:r w:rsidR="008504F4" w:rsidRPr="00C75C2F">
        <w:rPr>
          <w:rFonts w:ascii="Times New Roman" w:hAnsi="Times New Roman" w:cs="Times New Roman"/>
          <w:sz w:val="28"/>
          <w:szCs w:val="28"/>
        </w:rPr>
        <w:tab/>
      </w:r>
      <w:r w:rsidR="008504F4" w:rsidRPr="00C75C2F">
        <w:rPr>
          <w:rFonts w:ascii="Times New Roman" w:hAnsi="Times New Roman" w:cs="Times New Roman"/>
          <w:sz w:val="28"/>
          <w:szCs w:val="28"/>
        </w:rPr>
        <w:tab/>
        <w:t>с</w:t>
      </w:r>
      <w:proofErr w:type="gramStart"/>
      <w:r w:rsidR="008504F4" w:rsidRPr="00C75C2F">
        <w:rPr>
          <w:rFonts w:ascii="Times New Roman" w:hAnsi="Times New Roman" w:cs="Times New Roman"/>
          <w:sz w:val="28"/>
          <w:szCs w:val="28"/>
        </w:rPr>
        <w:t>.М</w:t>
      </w:r>
      <w:proofErr w:type="gramEnd"/>
      <w:r w:rsidR="008504F4" w:rsidRPr="00C75C2F">
        <w:rPr>
          <w:rFonts w:ascii="Times New Roman" w:hAnsi="Times New Roman" w:cs="Times New Roman"/>
          <w:sz w:val="28"/>
          <w:szCs w:val="28"/>
        </w:rPr>
        <w:t>ирное</w:t>
      </w:r>
    </w:p>
    <w:p w:rsidR="008504F4" w:rsidRPr="00C75C2F" w:rsidRDefault="008504F4" w:rsidP="00813A9B">
      <w:pPr>
        <w:rPr>
          <w:rFonts w:ascii="Times New Roman" w:hAnsi="Times New Roman" w:cs="Times New Roman"/>
          <w:sz w:val="28"/>
          <w:szCs w:val="28"/>
        </w:rPr>
      </w:pPr>
    </w:p>
    <w:p w:rsidR="00A532FB" w:rsidRPr="00F47A8B" w:rsidRDefault="00A532FB" w:rsidP="00205BB1">
      <w:pPr>
        <w:widowControl/>
        <w:jc w:val="center"/>
        <w:rPr>
          <w:rFonts w:ascii="Times New Roman" w:eastAsia="Times New Roman" w:hAnsi="Times New Roman" w:cs="Times New Roman"/>
          <w:b/>
          <w:bCs/>
          <w:sz w:val="28"/>
          <w:szCs w:val="28"/>
          <w:lang w:bidi="ar-SA"/>
        </w:rPr>
      </w:pPr>
      <w:proofErr w:type="gramStart"/>
      <w:r w:rsidRPr="00113D49">
        <w:rPr>
          <w:rFonts w:ascii="Times New Roman" w:hAnsi="Times New Roman" w:cs="Times New Roman"/>
          <w:b/>
          <w:sz w:val="28"/>
          <w:szCs w:val="28"/>
        </w:rPr>
        <w:t>О</w:t>
      </w:r>
      <w:r w:rsidR="00CD67FC">
        <w:rPr>
          <w:rFonts w:ascii="Times New Roman" w:hAnsi="Times New Roman" w:cs="Times New Roman"/>
          <w:b/>
          <w:sz w:val="28"/>
          <w:szCs w:val="28"/>
        </w:rPr>
        <w:t>б</w:t>
      </w:r>
      <w:r w:rsidRPr="00113D49">
        <w:rPr>
          <w:rFonts w:ascii="Times New Roman" w:hAnsi="Times New Roman" w:cs="Times New Roman"/>
          <w:b/>
          <w:sz w:val="28"/>
          <w:szCs w:val="28"/>
        </w:rPr>
        <w:t xml:space="preserve"> </w:t>
      </w:r>
      <w:r w:rsidR="00CD67FC">
        <w:rPr>
          <w:rFonts w:ascii="Times New Roman" w:hAnsi="Times New Roman" w:cs="Times New Roman"/>
          <w:b/>
          <w:sz w:val="28"/>
          <w:szCs w:val="28"/>
        </w:rPr>
        <w:t>утверждении</w:t>
      </w:r>
      <w:r w:rsidR="00205BB1">
        <w:rPr>
          <w:rFonts w:ascii="Times New Roman" w:hAnsi="Times New Roman" w:cs="Times New Roman"/>
          <w:b/>
          <w:sz w:val="28"/>
          <w:szCs w:val="28"/>
        </w:rPr>
        <w:t xml:space="preserve"> административного регламента </w:t>
      </w:r>
      <w:r w:rsidRPr="00A532FB">
        <w:rPr>
          <w:rFonts w:ascii="Times New Roman" w:hAnsi="Times New Roman" w:cs="Times New Roman"/>
          <w:b/>
          <w:bCs/>
          <w:sz w:val="28"/>
          <w:szCs w:val="28"/>
        </w:rPr>
        <w:t>«Предоставление в аренду, собственность, постоянное (бессрочное) пользование, безвозмездное пользование земельных участков из состава земель муниципальная собственность на которые не разграничена и находящихся в муниципальной собственности на территории поселения без проведения торгов»</w:t>
      </w:r>
      <w:proofErr w:type="gramEnd"/>
    </w:p>
    <w:p w:rsidR="00A532FB" w:rsidRPr="00113D49" w:rsidRDefault="00A532FB" w:rsidP="00A532FB">
      <w:pPr>
        <w:widowControl/>
        <w:jc w:val="center"/>
        <w:rPr>
          <w:rFonts w:ascii="Times New Roman" w:eastAsia="Times New Roman" w:hAnsi="Times New Roman" w:cs="Times New Roman"/>
          <w:b/>
          <w:bCs/>
          <w:color w:val="1F282C"/>
          <w:sz w:val="28"/>
          <w:szCs w:val="28"/>
          <w:lang w:bidi="ar-SA"/>
        </w:rPr>
      </w:pPr>
    </w:p>
    <w:p w:rsidR="00A532FB" w:rsidRPr="00113D49" w:rsidRDefault="00A532FB" w:rsidP="00A532FB">
      <w:pPr>
        <w:widowControl/>
        <w:ind w:firstLine="709"/>
        <w:jc w:val="both"/>
        <w:rPr>
          <w:rFonts w:ascii="Times New Roman" w:eastAsia="Times New Roman" w:hAnsi="Times New Roman" w:cs="Times New Roman"/>
          <w:color w:val="1F282C"/>
          <w:sz w:val="28"/>
          <w:szCs w:val="28"/>
          <w:lang w:bidi="ar-SA"/>
        </w:rPr>
      </w:pPr>
      <w:proofErr w:type="gramStart"/>
      <w:r w:rsidRPr="00113D49">
        <w:rPr>
          <w:rFonts w:ascii="Times New Roman" w:eastAsia="Times New Roman" w:hAnsi="Times New Roman" w:cs="Times New Roman"/>
          <w:color w:val="1F282C"/>
          <w:sz w:val="28"/>
          <w:szCs w:val="28"/>
          <w:lang w:bidi="ar-SA"/>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решением </w:t>
      </w:r>
      <w:proofErr w:type="spellStart"/>
      <w:r w:rsidRPr="00113D49">
        <w:rPr>
          <w:rFonts w:ascii="Times New Roman" w:eastAsia="Times New Roman" w:hAnsi="Times New Roman" w:cs="Times New Roman"/>
          <w:color w:val="1F282C"/>
          <w:sz w:val="28"/>
          <w:szCs w:val="28"/>
          <w:lang w:bidi="ar-SA"/>
        </w:rPr>
        <w:t>Мирновского</w:t>
      </w:r>
      <w:proofErr w:type="spellEnd"/>
      <w:r w:rsidRPr="00113D49">
        <w:rPr>
          <w:rFonts w:ascii="Times New Roman" w:eastAsia="Times New Roman" w:hAnsi="Times New Roman" w:cs="Times New Roman"/>
          <w:color w:val="1F282C"/>
          <w:sz w:val="28"/>
          <w:szCs w:val="28"/>
          <w:lang w:bidi="ar-SA"/>
        </w:rPr>
        <w:t xml:space="preserve"> сельского совета от 18.02.2015 г. № 64/15 «О разработке и утверждении административных регламентов предоставления муниципальных услуг исполнительным органом муниципального образования </w:t>
      </w:r>
      <w:proofErr w:type="spellStart"/>
      <w:r w:rsidRPr="00113D49">
        <w:rPr>
          <w:rFonts w:ascii="Times New Roman" w:eastAsia="Times New Roman" w:hAnsi="Times New Roman" w:cs="Times New Roman"/>
          <w:color w:val="1F282C"/>
          <w:sz w:val="28"/>
          <w:szCs w:val="28"/>
          <w:lang w:bidi="ar-SA"/>
        </w:rPr>
        <w:t>Мирновского</w:t>
      </w:r>
      <w:proofErr w:type="spellEnd"/>
      <w:r w:rsidRPr="00113D49">
        <w:rPr>
          <w:rFonts w:ascii="Times New Roman" w:eastAsia="Times New Roman" w:hAnsi="Times New Roman" w:cs="Times New Roman"/>
          <w:color w:val="1F282C"/>
          <w:sz w:val="28"/>
          <w:szCs w:val="28"/>
          <w:lang w:bidi="ar-SA"/>
        </w:rPr>
        <w:t xml:space="preserve"> сельского поселения Симферопольского района Республики Крым», Уставом </w:t>
      </w:r>
      <w:proofErr w:type="spellStart"/>
      <w:r w:rsidRPr="00113D49">
        <w:rPr>
          <w:rFonts w:ascii="Times New Roman" w:eastAsia="Times New Roman" w:hAnsi="Times New Roman" w:cs="Times New Roman"/>
          <w:color w:val="1F282C"/>
          <w:sz w:val="28"/>
          <w:szCs w:val="28"/>
          <w:lang w:bidi="ar-SA"/>
        </w:rPr>
        <w:t>Мирновского</w:t>
      </w:r>
      <w:proofErr w:type="spellEnd"/>
      <w:proofErr w:type="gramEnd"/>
      <w:r w:rsidRPr="00113D49">
        <w:rPr>
          <w:rFonts w:ascii="Times New Roman" w:eastAsia="Times New Roman" w:hAnsi="Times New Roman" w:cs="Times New Roman"/>
          <w:color w:val="1F282C"/>
          <w:sz w:val="28"/>
          <w:szCs w:val="28"/>
          <w:lang w:bidi="ar-SA"/>
        </w:rPr>
        <w:t xml:space="preserve"> сельского поселения, администрация </w:t>
      </w:r>
      <w:proofErr w:type="spellStart"/>
      <w:r w:rsidRPr="00113D49">
        <w:rPr>
          <w:rFonts w:ascii="Times New Roman" w:eastAsia="Times New Roman" w:hAnsi="Times New Roman" w:cs="Times New Roman"/>
          <w:color w:val="1F282C"/>
          <w:sz w:val="28"/>
          <w:szCs w:val="28"/>
          <w:lang w:bidi="ar-SA"/>
        </w:rPr>
        <w:t>Мирновского</w:t>
      </w:r>
      <w:proofErr w:type="spellEnd"/>
      <w:r w:rsidRPr="00113D49">
        <w:rPr>
          <w:rFonts w:ascii="Times New Roman" w:eastAsia="Times New Roman" w:hAnsi="Times New Roman" w:cs="Times New Roman"/>
          <w:color w:val="1F282C"/>
          <w:sz w:val="28"/>
          <w:szCs w:val="28"/>
          <w:lang w:bidi="ar-SA"/>
        </w:rPr>
        <w:t xml:space="preserve"> сельского поселения, -</w:t>
      </w:r>
    </w:p>
    <w:p w:rsidR="00A532FB" w:rsidRDefault="00A532FB" w:rsidP="00A532FB">
      <w:pPr>
        <w:widowControl/>
        <w:jc w:val="both"/>
        <w:rPr>
          <w:rFonts w:ascii="Times New Roman" w:hAnsi="Times New Roman" w:cs="Times New Roman"/>
          <w:b/>
          <w:sz w:val="28"/>
          <w:szCs w:val="28"/>
        </w:rPr>
      </w:pPr>
    </w:p>
    <w:p w:rsidR="00A532FB" w:rsidRDefault="00A532FB" w:rsidP="00A532FB">
      <w:pPr>
        <w:widowControl/>
        <w:jc w:val="both"/>
        <w:rPr>
          <w:rFonts w:ascii="Times New Roman" w:hAnsi="Times New Roman" w:cs="Times New Roman"/>
          <w:b/>
          <w:sz w:val="28"/>
          <w:szCs w:val="28"/>
        </w:rPr>
      </w:pPr>
      <w:r w:rsidRPr="00113D49">
        <w:rPr>
          <w:rFonts w:ascii="Times New Roman" w:hAnsi="Times New Roman" w:cs="Times New Roman"/>
          <w:b/>
          <w:sz w:val="28"/>
          <w:szCs w:val="28"/>
        </w:rPr>
        <w:t>ПОСТАНОВЛЯЕТ:</w:t>
      </w:r>
    </w:p>
    <w:p w:rsidR="00A532FB" w:rsidRDefault="00A532FB" w:rsidP="00A532FB">
      <w:pPr>
        <w:widowControl/>
        <w:jc w:val="both"/>
        <w:rPr>
          <w:rFonts w:ascii="Times New Roman" w:hAnsi="Times New Roman" w:cs="Times New Roman"/>
          <w:b/>
          <w:sz w:val="28"/>
          <w:szCs w:val="28"/>
        </w:rPr>
      </w:pPr>
    </w:p>
    <w:p w:rsidR="00205BB1" w:rsidRDefault="00A532FB" w:rsidP="00A532FB">
      <w:pPr>
        <w:pStyle w:val="a3"/>
        <w:jc w:val="both"/>
        <w:rPr>
          <w:sz w:val="28"/>
          <w:szCs w:val="28"/>
        </w:rPr>
      </w:pPr>
      <w:r w:rsidRPr="00113D49">
        <w:rPr>
          <w:sz w:val="28"/>
          <w:szCs w:val="28"/>
        </w:rPr>
        <w:tab/>
        <w:t xml:space="preserve">1. </w:t>
      </w:r>
      <w:proofErr w:type="gramStart"/>
      <w:r w:rsidR="00205BB1">
        <w:rPr>
          <w:bCs/>
          <w:sz w:val="28"/>
          <w:szCs w:val="28"/>
        </w:rPr>
        <w:t>А</w:t>
      </w:r>
      <w:r w:rsidR="00205BB1" w:rsidRPr="00205BB1">
        <w:rPr>
          <w:bCs/>
          <w:sz w:val="28"/>
          <w:szCs w:val="28"/>
        </w:rPr>
        <w:t>дминистративный регламент предоставления муниципальной услуги «Предоставление в аренду, собственность, постоянное (бессрочное) пользование, безвозмездное пользование земельных участков из состава земель муниципальная собственность на которые не разграничена и находящихся в муниципальной собственности на территории поселения без проведения торгов»</w:t>
      </w:r>
      <w:r w:rsidR="00205BB1">
        <w:rPr>
          <w:sz w:val="28"/>
          <w:szCs w:val="28"/>
        </w:rPr>
        <w:t xml:space="preserve"> </w:t>
      </w:r>
      <w:r w:rsidR="00CD67FC">
        <w:rPr>
          <w:sz w:val="28"/>
          <w:szCs w:val="28"/>
        </w:rPr>
        <w:t>утвердить</w:t>
      </w:r>
      <w:r w:rsidR="00205BB1">
        <w:rPr>
          <w:sz w:val="28"/>
          <w:szCs w:val="28"/>
        </w:rPr>
        <w:t xml:space="preserve"> в новой редакции.</w:t>
      </w:r>
      <w:proofErr w:type="gramEnd"/>
    </w:p>
    <w:p w:rsidR="00205BB1" w:rsidRDefault="00A532FB" w:rsidP="00A532FB">
      <w:pPr>
        <w:pStyle w:val="Standard"/>
        <w:autoSpaceDE w:val="0"/>
        <w:ind w:firstLine="709"/>
        <w:jc w:val="both"/>
        <w:rPr>
          <w:rFonts w:ascii="Times New Roman" w:hAnsi="Times New Roman" w:cs="Times New Roman"/>
          <w:sz w:val="28"/>
          <w:szCs w:val="28"/>
        </w:rPr>
      </w:pPr>
      <w:r>
        <w:rPr>
          <w:rFonts w:ascii="Times New Roman" w:hAnsi="Times New Roman" w:cs="Times New Roman"/>
          <w:sz w:val="28"/>
          <w:szCs w:val="28"/>
        </w:rPr>
        <w:t>2.</w:t>
      </w:r>
      <w:r w:rsidR="00205BB1" w:rsidRPr="00205BB1">
        <w:rPr>
          <w:bCs/>
          <w:sz w:val="28"/>
          <w:szCs w:val="28"/>
        </w:rPr>
        <w:t xml:space="preserve"> </w:t>
      </w:r>
      <w:proofErr w:type="gramStart"/>
      <w:r w:rsidR="00205BB1" w:rsidRPr="00205BB1">
        <w:rPr>
          <w:rFonts w:ascii="Times New Roman" w:hAnsi="Times New Roman" w:cs="Times New Roman"/>
          <w:bCs/>
          <w:sz w:val="28"/>
          <w:szCs w:val="28"/>
        </w:rPr>
        <w:t>А</w:t>
      </w:r>
      <w:r w:rsidR="00205BB1" w:rsidRPr="00205BB1">
        <w:rPr>
          <w:rFonts w:ascii="Times New Roman" w:eastAsia="Times New Roman" w:hAnsi="Times New Roman" w:cs="Times New Roman"/>
          <w:bCs/>
          <w:sz w:val="28"/>
          <w:szCs w:val="28"/>
          <w:lang w:bidi="ar-SA"/>
        </w:rPr>
        <w:t xml:space="preserve">дминистративный регламент предоставления муниципальной услуги </w:t>
      </w:r>
      <w:r w:rsidR="00205BB1" w:rsidRPr="00205BB1">
        <w:rPr>
          <w:rFonts w:ascii="Times New Roman" w:hAnsi="Times New Roman" w:cs="Times New Roman"/>
          <w:bCs/>
          <w:sz w:val="28"/>
          <w:szCs w:val="28"/>
        </w:rPr>
        <w:t xml:space="preserve">«Предоставление в аренду, собственность, постоянное (бессрочное) пользование, безвозмездное пользование земельных участков из состава земель муниципальная собственность на которые не разграничена и находящихся в муниципальной собственности на территории поселения без проведения </w:t>
      </w:r>
      <w:r w:rsidR="00205BB1" w:rsidRPr="00205BB1">
        <w:rPr>
          <w:rFonts w:ascii="Times New Roman" w:hAnsi="Times New Roman" w:cs="Times New Roman"/>
          <w:bCs/>
          <w:sz w:val="28"/>
          <w:szCs w:val="28"/>
        </w:rPr>
        <w:lastRenderedPageBreak/>
        <w:t xml:space="preserve">торгов», утвержденный </w:t>
      </w:r>
      <w:r w:rsidR="00205BB1" w:rsidRPr="00205BB1">
        <w:rPr>
          <w:rFonts w:ascii="Times New Roman" w:hAnsi="Times New Roman" w:cs="Times New Roman"/>
          <w:sz w:val="28"/>
          <w:szCs w:val="28"/>
        </w:rPr>
        <w:t xml:space="preserve">постановлением администрации </w:t>
      </w:r>
      <w:proofErr w:type="spellStart"/>
      <w:r w:rsidR="00205BB1" w:rsidRPr="00205BB1">
        <w:rPr>
          <w:rFonts w:ascii="Times New Roman" w:hAnsi="Times New Roman" w:cs="Times New Roman"/>
          <w:sz w:val="28"/>
          <w:szCs w:val="28"/>
        </w:rPr>
        <w:t>Мирновского</w:t>
      </w:r>
      <w:proofErr w:type="spellEnd"/>
      <w:r w:rsidR="00205BB1" w:rsidRPr="00205BB1">
        <w:rPr>
          <w:rFonts w:ascii="Times New Roman" w:hAnsi="Times New Roman" w:cs="Times New Roman"/>
          <w:sz w:val="28"/>
          <w:szCs w:val="28"/>
        </w:rPr>
        <w:t xml:space="preserve"> сельского  поселения  Симферопольского района Республики Крым от  30.09.2015 года № </w:t>
      </w:r>
      <w:r w:rsidR="00205BB1" w:rsidRPr="00205BB1">
        <w:rPr>
          <w:rFonts w:ascii="Times New Roman" w:eastAsia="Times New Roman" w:hAnsi="Times New Roman" w:cs="Times New Roman"/>
          <w:color w:val="1F282C"/>
          <w:sz w:val="28"/>
          <w:szCs w:val="28"/>
          <w:lang w:bidi="ar-SA"/>
        </w:rPr>
        <w:t>450/15</w:t>
      </w:r>
      <w:r w:rsidR="00205BB1" w:rsidRPr="00205BB1">
        <w:rPr>
          <w:rFonts w:ascii="Times New Roman" w:hAnsi="Times New Roman" w:cs="Times New Roman"/>
          <w:color w:val="1F282C"/>
          <w:sz w:val="28"/>
          <w:szCs w:val="28"/>
        </w:rPr>
        <w:t>,</w:t>
      </w:r>
      <w:r w:rsidR="00205BB1">
        <w:rPr>
          <w:rFonts w:ascii="Times New Roman" w:hAnsi="Times New Roman" w:cs="Times New Roman"/>
          <w:color w:val="1F282C"/>
          <w:sz w:val="28"/>
          <w:szCs w:val="28"/>
        </w:rPr>
        <w:t xml:space="preserve"> считать утратившим силу.</w:t>
      </w:r>
      <w:proofErr w:type="gramEnd"/>
    </w:p>
    <w:p w:rsidR="00A532FB" w:rsidRPr="003248A1" w:rsidRDefault="00D160DC" w:rsidP="00A532FB">
      <w:pPr>
        <w:pStyle w:val="Standard"/>
        <w:autoSpaceDE w:val="0"/>
        <w:ind w:firstLine="709"/>
        <w:jc w:val="both"/>
        <w:rPr>
          <w:rFonts w:ascii="Times New Roman" w:hAnsi="Times New Roman" w:cs="Times New Roman"/>
        </w:rPr>
      </w:pPr>
      <w:r>
        <w:rPr>
          <w:rFonts w:ascii="Times New Roman" w:hAnsi="Times New Roman" w:cs="Times New Roman"/>
          <w:sz w:val="28"/>
          <w:szCs w:val="28"/>
        </w:rPr>
        <w:t>3.</w:t>
      </w:r>
      <w:r w:rsidR="00A532FB">
        <w:rPr>
          <w:rFonts w:ascii="Times New Roman" w:hAnsi="Times New Roman" w:cs="Times New Roman"/>
          <w:sz w:val="28"/>
          <w:szCs w:val="28"/>
        </w:rPr>
        <w:t xml:space="preserve"> </w:t>
      </w:r>
      <w:r w:rsidR="00A532FB">
        <w:rPr>
          <w:rFonts w:ascii="Times New Roman" w:eastAsia="Times New Roman" w:hAnsi="Times New Roman" w:cs="Times New Roman"/>
          <w:sz w:val="28"/>
          <w:szCs w:val="28"/>
        </w:rPr>
        <w:t xml:space="preserve">Опубликовать настоящее решение на информационных стендах в администрации </w:t>
      </w:r>
      <w:proofErr w:type="spellStart"/>
      <w:r w:rsidR="00A532FB">
        <w:rPr>
          <w:rFonts w:ascii="Times New Roman" w:eastAsia="Times New Roman" w:hAnsi="Times New Roman" w:cs="Times New Roman"/>
          <w:sz w:val="28"/>
          <w:szCs w:val="28"/>
        </w:rPr>
        <w:t>Мирновского</w:t>
      </w:r>
      <w:proofErr w:type="spellEnd"/>
      <w:r w:rsidR="00A532FB">
        <w:rPr>
          <w:rFonts w:ascii="Times New Roman" w:eastAsia="Times New Roman" w:hAnsi="Times New Roman" w:cs="Times New Roman"/>
          <w:sz w:val="28"/>
          <w:szCs w:val="28"/>
        </w:rPr>
        <w:t xml:space="preserve"> сельского поселения, а также на официальном сайте в информационно-телекоммуникационной сети Интернет: </w:t>
      </w:r>
      <w:hyperlink r:id="rId6" w:history="1">
        <w:r w:rsidR="00A532FB">
          <w:rPr>
            <w:rFonts w:ascii="Times New Roman" w:eastAsia="Times New Roman" w:hAnsi="Times New Roman" w:cs="Times New Roman"/>
            <w:sz w:val="28"/>
            <w:szCs w:val="28"/>
            <w:lang w:val="en-US"/>
          </w:rPr>
          <w:t>http</w:t>
        </w:r>
      </w:hyperlink>
      <w:hyperlink r:id="rId7" w:history="1">
        <w:r w:rsidR="00A532FB">
          <w:rPr>
            <w:rFonts w:ascii="Times New Roman" w:eastAsia="Times New Roman" w:hAnsi="Times New Roman" w:cs="Times New Roman"/>
            <w:sz w:val="28"/>
            <w:szCs w:val="28"/>
          </w:rPr>
          <w:t>://</w:t>
        </w:r>
      </w:hyperlink>
      <w:proofErr w:type="spellStart"/>
      <w:r w:rsidR="00A532FB">
        <w:rPr>
          <w:rFonts w:ascii="Times New Roman" w:eastAsia="Times New Roman" w:hAnsi="Times New Roman" w:cs="Times New Roman"/>
          <w:sz w:val="28"/>
          <w:szCs w:val="28"/>
          <w:lang w:val="en-US"/>
        </w:rPr>
        <w:t>mirnoe</w:t>
      </w:r>
      <w:proofErr w:type="spellEnd"/>
      <w:r w:rsidR="00A532FB">
        <w:rPr>
          <w:rFonts w:ascii="Times New Roman" w:eastAsia="Times New Roman" w:hAnsi="Times New Roman" w:cs="Times New Roman"/>
          <w:sz w:val="28"/>
          <w:szCs w:val="28"/>
        </w:rPr>
        <w:t>-</w:t>
      </w:r>
      <w:proofErr w:type="spellStart"/>
      <w:r w:rsidR="00A532FB" w:rsidRPr="003248A1">
        <w:rPr>
          <w:rFonts w:ascii="Times New Roman" w:eastAsia="Times New Roman" w:hAnsi="Times New Roman" w:cs="Times New Roman"/>
          <w:sz w:val="28"/>
          <w:szCs w:val="28"/>
          <w:lang w:val="en-US"/>
        </w:rPr>
        <w:t>crimea</w:t>
      </w:r>
      <w:proofErr w:type="spellEnd"/>
      <w:r w:rsidR="00A532FB" w:rsidRPr="003248A1">
        <w:rPr>
          <w:rFonts w:ascii="Times New Roman" w:eastAsia="Times New Roman" w:hAnsi="Times New Roman" w:cs="Times New Roman"/>
          <w:sz w:val="28"/>
          <w:szCs w:val="28"/>
        </w:rPr>
        <w:t>.</w:t>
      </w:r>
      <w:proofErr w:type="spellStart"/>
      <w:r w:rsidR="00A532FB" w:rsidRPr="003248A1">
        <w:rPr>
          <w:rFonts w:ascii="Times New Roman" w:eastAsia="Times New Roman" w:hAnsi="Times New Roman" w:cs="Times New Roman"/>
          <w:sz w:val="28"/>
          <w:szCs w:val="28"/>
          <w:lang w:val="en-US"/>
        </w:rPr>
        <w:t>ru</w:t>
      </w:r>
      <w:proofErr w:type="spellEnd"/>
    </w:p>
    <w:p w:rsidR="00A532FB" w:rsidRPr="003248A1" w:rsidRDefault="00D160DC" w:rsidP="00A532FB">
      <w:pPr>
        <w:ind w:firstLine="709"/>
        <w:jc w:val="both"/>
        <w:rPr>
          <w:rFonts w:ascii="Times New Roman" w:hAnsi="Times New Roman" w:cs="Times New Roman"/>
        </w:rPr>
      </w:pPr>
      <w:r>
        <w:rPr>
          <w:rFonts w:ascii="Times New Roman" w:hAnsi="Times New Roman" w:cs="Times New Roman"/>
          <w:bCs/>
          <w:sz w:val="28"/>
          <w:szCs w:val="28"/>
        </w:rPr>
        <w:t>4</w:t>
      </w:r>
      <w:r w:rsidR="00A532FB" w:rsidRPr="003248A1">
        <w:rPr>
          <w:rFonts w:ascii="Times New Roman" w:hAnsi="Times New Roman" w:cs="Times New Roman"/>
          <w:bCs/>
          <w:sz w:val="28"/>
          <w:szCs w:val="28"/>
        </w:rPr>
        <w:t xml:space="preserve">. </w:t>
      </w:r>
      <w:r w:rsidR="00A532FB" w:rsidRPr="003248A1">
        <w:rPr>
          <w:rFonts w:ascii="Times New Roman" w:hAnsi="Times New Roman" w:cs="Times New Roman"/>
          <w:sz w:val="28"/>
          <w:szCs w:val="28"/>
        </w:rPr>
        <w:t>Решение вступает в силу со дня, следующего за днем его официального опубликования (обнародования).</w:t>
      </w:r>
    </w:p>
    <w:p w:rsidR="00A532FB" w:rsidRDefault="00D160DC" w:rsidP="00A532FB">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w:t>
      </w:r>
      <w:r w:rsidR="00A532FB" w:rsidRPr="003248A1">
        <w:rPr>
          <w:rFonts w:ascii="Times New Roman" w:hAnsi="Times New Roman" w:cs="Times New Roman"/>
          <w:bCs/>
          <w:sz w:val="28"/>
          <w:szCs w:val="28"/>
        </w:rPr>
        <w:t xml:space="preserve"> </w:t>
      </w:r>
      <w:proofErr w:type="gramStart"/>
      <w:r w:rsidR="00A532FB" w:rsidRPr="003248A1">
        <w:rPr>
          <w:rFonts w:ascii="Times New Roman" w:hAnsi="Times New Roman" w:cs="Times New Roman"/>
          <w:bCs/>
          <w:sz w:val="28"/>
          <w:szCs w:val="28"/>
        </w:rPr>
        <w:t>Контроль за</w:t>
      </w:r>
      <w:proofErr w:type="gramEnd"/>
      <w:r w:rsidR="00A532FB" w:rsidRPr="003248A1">
        <w:rPr>
          <w:rFonts w:ascii="Times New Roman" w:hAnsi="Times New Roman" w:cs="Times New Roman"/>
          <w:bCs/>
          <w:sz w:val="28"/>
          <w:szCs w:val="28"/>
        </w:rPr>
        <w:t xml:space="preserve"> исполнением </w:t>
      </w:r>
      <w:r w:rsidR="00A532FB">
        <w:rPr>
          <w:rFonts w:ascii="Times New Roman" w:hAnsi="Times New Roman" w:cs="Times New Roman"/>
          <w:bCs/>
          <w:sz w:val="28"/>
          <w:szCs w:val="28"/>
        </w:rPr>
        <w:t>настоящего постановления оставляю за собой.</w:t>
      </w:r>
    </w:p>
    <w:p w:rsidR="008504F4" w:rsidRPr="00C75C2F" w:rsidRDefault="008504F4" w:rsidP="008504F4">
      <w:pPr>
        <w:ind w:firstLine="709"/>
        <w:jc w:val="both"/>
        <w:rPr>
          <w:rFonts w:ascii="Times New Roman" w:hAnsi="Times New Roman" w:cs="Times New Roman"/>
          <w:sz w:val="28"/>
          <w:szCs w:val="28"/>
        </w:rPr>
      </w:pPr>
    </w:p>
    <w:p w:rsidR="00813A9B" w:rsidRPr="00C75C2F" w:rsidRDefault="00813A9B" w:rsidP="00813A9B">
      <w:pPr>
        <w:pStyle w:val="Standard"/>
        <w:jc w:val="both"/>
        <w:rPr>
          <w:rFonts w:ascii="Times New Roman" w:hAnsi="Times New Roman" w:cs="Times New Roman"/>
          <w:b/>
          <w:sz w:val="28"/>
          <w:szCs w:val="28"/>
        </w:rPr>
      </w:pPr>
      <w:r w:rsidRPr="00C75C2F">
        <w:rPr>
          <w:rFonts w:ascii="Times New Roman" w:hAnsi="Times New Roman" w:cs="Times New Roman"/>
          <w:b/>
          <w:sz w:val="28"/>
          <w:szCs w:val="28"/>
        </w:rPr>
        <w:t xml:space="preserve">Председатель </w:t>
      </w:r>
      <w:proofErr w:type="spellStart"/>
      <w:r w:rsidRPr="00C75C2F">
        <w:rPr>
          <w:rFonts w:ascii="Times New Roman" w:hAnsi="Times New Roman" w:cs="Times New Roman"/>
          <w:b/>
          <w:sz w:val="28"/>
          <w:szCs w:val="28"/>
        </w:rPr>
        <w:t>Мирновского</w:t>
      </w:r>
      <w:proofErr w:type="spellEnd"/>
    </w:p>
    <w:p w:rsidR="00813A9B" w:rsidRPr="00C75C2F" w:rsidRDefault="00813A9B" w:rsidP="00813A9B">
      <w:pPr>
        <w:pStyle w:val="Standard"/>
        <w:jc w:val="both"/>
        <w:rPr>
          <w:rFonts w:ascii="Times New Roman" w:hAnsi="Times New Roman" w:cs="Times New Roman"/>
          <w:b/>
          <w:sz w:val="28"/>
          <w:szCs w:val="28"/>
        </w:rPr>
      </w:pPr>
      <w:r w:rsidRPr="00C75C2F">
        <w:rPr>
          <w:rFonts w:ascii="Times New Roman" w:hAnsi="Times New Roman" w:cs="Times New Roman"/>
          <w:b/>
          <w:sz w:val="28"/>
          <w:szCs w:val="28"/>
        </w:rPr>
        <w:t xml:space="preserve">сельского совета– </w:t>
      </w:r>
      <w:proofErr w:type="gramStart"/>
      <w:r w:rsidRPr="00C75C2F">
        <w:rPr>
          <w:rFonts w:ascii="Times New Roman" w:hAnsi="Times New Roman" w:cs="Times New Roman"/>
          <w:b/>
          <w:sz w:val="28"/>
          <w:szCs w:val="28"/>
        </w:rPr>
        <w:t>гл</w:t>
      </w:r>
      <w:proofErr w:type="gramEnd"/>
      <w:r w:rsidRPr="00C75C2F">
        <w:rPr>
          <w:rFonts w:ascii="Times New Roman" w:hAnsi="Times New Roman" w:cs="Times New Roman"/>
          <w:b/>
          <w:sz w:val="28"/>
          <w:szCs w:val="28"/>
        </w:rPr>
        <w:t>ава администрации</w:t>
      </w:r>
    </w:p>
    <w:p w:rsidR="00CF38C1" w:rsidRPr="00C75C2F" w:rsidRDefault="00813A9B" w:rsidP="00813A9B">
      <w:pPr>
        <w:pStyle w:val="Standard"/>
        <w:jc w:val="both"/>
        <w:rPr>
          <w:rFonts w:ascii="Times New Roman" w:hAnsi="Times New Roman" w:cs="Times New Roman"/>
          <w:b/>
          <w:sz w:val="28"/>
          <w:szCs w:val="28"/>
        </w:rPr>
      </w:pPr>
      <w:proofErr w:type="spellStart"/>
      <w:r w:rsidRPr="00C75C2F">
        <w:rPr>
          <w:rFonts w:ascii="Times New Roman" w:hAnsi="Times New Roman" w:cs="Times New Roman"/>
          <w:b/>
          <w:sz w:val="28"/>
          <w:szCs w:val="28"/>
        </w:rPr>
        <w:t>Мирновского</w:t>
      </w:r>
      <w:proofErr w:type="spellEnd"/>
      <w:r w:rsidRPr="00C75C2F">
        <w:rPr>
          <w:rFonts w:ascii="Times New Roman" w:hAnsi="Times New Roman" w:cs="Times New Roman"/>
          <w:b/>
          <w:sz w:val="28"/>
          <w:szCs w:val="28"/>
        </w:rPr>
        <w:t xml:space="preserve"> сельского поселения </w:t>
      </w:r>
      <w:r w:rsidRPr="00C75C2F">
        <w:rPr>
          <w:rFonts w:ascii="Times New Roman" w:hAnsi="Times New Roman" w:cs="Times New Roman"/>
          <w:b/>
          <w:sz w:val="28"/>
          <w:szCs w:val="28"/>
        </w:rPr>
        <w:tab/>
      </w:r>
      <w:r w:rsidRPr="00C75C2F">
        <w:rPr>
          <w:rFonts w:ascii="Times New Roman" w:hAnsi="Times New Roman" w:cs="Times New Roman"/>
          <w:b/>
          <w:sz w:val="28"/>
          <w:szCs w:val="28"/>
        </w:rPr>
        <w:tab/>
      </w:r>
      <w:r w:rsidRPr="00C75C2F">
        <w:rPr>
          <w:rFonts w:ascii="Times New Roman" w:hAnsi="Times New Roman" w:cs="Times New Roman"/>
          <w:b/>
          <w:sz w:val="28"/>
          <w:szCs w:val="28"/>
        </w:rPr>
        <w:tab/>
      </w:r>
      <w:r w:rsidRPr="00C75C2F">
        <w:rPr>
          <w:rFonts w:ascii="Times New Roman" w:hAnsi="Times New Roman" w:cs="Times New Roman"/>
          <w:b/>
          <w:sz w:val="28"/>
          <w:szCs w:val="28"/>
        </w:rPr>
        <w:tab/>
        <w:t xml:space="preserve"> С.В. Ковалев</w:t>
      </w:r>
    </w:p>
    <w:p w:rsidR="00656338" w:rsidRPr="00C75C2F" w:rsidRDefault="00656338" w:rsidP="00813A9B">
      <w:pPr>
        <w:pStyle w:val="Standard"/>
        <w:jc w:val="both"/>
        <w:rPr>
          <w:rFonts w:ascii="Times New Roman" w:hAnsi="Times New Roman" w:cs="Times New Roman"/>
          <w:b/>
          <w:sz w:val="28"/>
          <w:szCs w:val="28"/>
        </w:rPr>
      </w:pPr>
    </w:p>
    <w:p w:rsidR="00656338" w:rsidRPr="00C75C2F" w:rsidRDefault="00656338" w:rsidP="00813A9B">
      <w:pPr>
        <w:pStyle w:val="Standard"/>
        <w:jc w:val="both"/>
        <w:rPr>
          <w:rFonts w:ascii="Times New Roman" w:hAnsi="Times New Roman" w:cs="Times New Roman"/>
          <w:b/>
          <w:sz w:val="28"/>
          <w:szCs w:val="28"/>
        </w:rPr>
      </w:pPr>
    </w:p>
    <w:p w:rsidR="00656338" w:rsidRPr="00C75C2F" w:rsidRDefault="00656338" w:rsidP="00813A9B">
      <w:pPr>
        <w:pStyle w:val="Standard"/>
        <w:jc w:val="both"/>
        <w:rPr>
          <w:rFonts w:ascii="Times New Roman" w:hAnsi="Times New Roman" w:cs="Times New Roman"/>
          <w:b/>
          <w:sz w:val="28"/>
          <w:szCs w:val="28"/>
        </w:rPr>
      </w:pPr>
    </w:p>
    <w:p w:rsidR="00656338" w:rsidRPr="00C75C2F" w:rsidRDefault="00656338" w:rsidP="00813A9B">
      <w:pPr>
        <w:pStyle w:val="Standard"/>
        <w:jc w:val="both"/>
        <w:rPr>
          <w:rFonts w:ascii="Times New Roman" w:hAnsi="Times New Roman" w:cs="Times New Roman"/>
          <w:b/>
          <w:sz w:val="28"/>
          <w:szCs w:val="28"/>
        </w:rPr>
      </w:pPr>
    </w:p>
    <w:p w:rsidR="00656338" w:rsidRPr="00C75C2F" w:rsidRDefault="00656338" w:rsidP="00813A9B">
      <w:pPr>
        <w:pStyle w:val="Standard"/>
        <w:jc w:val="both"/>
        <w:rPr>
          <w:rFonts w:ascii="Times New Roman" w:hAnsi="Times New Roman" w:cs="Times New Roman"/>
          <w:b/>
          <w:sz w:val="28"/>
          <w:szCs w:val="28"/>
        </w:rPr>
      </w:pPr>
    </w:p>
    <w:p w:rsidR="00656338" w:rsidRDefault="00656338" w:rsidP="00813A9B">
      <w:pPr>
        <w:pStyle w:val="Standard"/>
        <w:jc w:val="both"/>
        <w:rPr>
          <w:rFonts w:ascii="Times New Roman" w:hAnsi="Times New Roman" w:cs="Times New Roman"/>
          <w:b/>
          <w:sz w:val="28"/>
          <w:szCs w:val="28"/>
        </w:rPr>
      </w:pPr>
    </w:p>
    <w:p w:rsidR="00656338" w:rsidRDefault="00656338" w:rsidP="00813A9B">
      <w:pPr>
        <w:pStyle w:val="Standard"/>
        <w:jc w:val="both"/>
        <w:rPr>
          <w:rFonts w:ascii="Times New Roman" w:hAnsi="Times New Roman" w:cs="Times New Roman"/>
          <w:b/>
          <w:sz w:val="28"/>
          <w:szCs w:val="28"/>
        </w:rPr>
      </w:pPr>
    </w:p>
    <w:p w:rsidR="00656338" w:rsidRDefault="00656338" w:rsidP="00813A9B">
      <w:pPr>
        <w:pStyle w:val="Standard"/>
        <w:jc w:val="both"/>
        <w:rPr>
          <w:rFonts w:ascii="Times New Roman" w:hAnsi="Times New Roman" w:cs="Times New Roman"/>
          <w:b/>
          <w:sz w:val="28"/>
          <w:szCs w:val="28"/>
        </w:rPr>
      </w:pPr>
    </w:p>
    <w:p w:rsidR="00656338" w:rsidRDefault="00656338" w:rsidP="00813A9B">
      <w:pPr>
        <w:pStyle w:val="Standard"/>
        <w:jc w:val="both"/>
        <w:rPr>
          <w:rFonts w:ascii="Times New Roman" w:hAnsi="Times New Roman" w:cs="Times New Roman"/>
          <w:b/>
          <w:sz w:val="28"/>
          <w:szCs w:val="28"/>
        </w:rPr>
      </w:pPr>
    </w:p>
    <w:p w:rsidR="00656338" w:rsidRDefault="00656338" w:rsidP="00813A9B">
      <w:pPr>
        <w:pStyle w:val="Standard"/>
        <w:jc w:val="both"/>
        <w:rPr>
          <w:rFonts w:ascii="Times New Roman" w:hAnsi="Times New Roman" w:cs="Times New Roman"/>
          <w:b/>
          <w:sz w:val="28"/>
          <w:szCs w:val="28"/>
        </w:rPr>
      </w:pPr>
    </w:p>
    <w:p w:rsidR="00656338" w:rsidRDefault="00656338" w:rsidP="00813A9B">
      <w:pPr>
        <w:pStyle w:val="Standard"/>
        <w:jc w:val="both"/>
        <w:rPr>
          <w:rFonts w:ascii="Times New Roman" w:hAnsi="Times New Roman" w:cs="Times New Roman"/>
          <w:b/>
          <w:sz w:val="28"/>
          <w:szCs w:val="28"/>
        </w:rPr>
      </w:pPr>
    </w:p>
    <w:p w:rsidR="00656338" w:rsidRDefault="00656338" w:rsidP="00813A9B">
      <w:pPr>
        <w:pStyle w:val="Standard"/>
        <w:jc w:val="both"/>
        <w:rPr>
          <w:rFonts w:ascii="Times New Roman" w:hAnsi="Times New Roman" w:cs="Times New Roman"/>
          <w:b/>
          <w:sz w:val="28"/>
          <w:szCs w:val="28"/>
        </w:rPr>
      </w:pPr>
    </w:p>
    <w:p w:rsidR="00656338" w:rsidRDefault="00656338" w:rsidP="00813A9B">
      <w:pPr>
        <w:pStyle w:val="Standard"/>
        <w:jc w:val="both"/>
        <w:rPr>
          <w:rFonts w:ascii="Times New Roman" w:hAnsi="Times New Roman" w:cs="Times New Roman"/>
          <w:b/>
          <w:sz w:val="28"/>
          <w:szCs w:val="28"/>
        </w:rPr>
      </w:pPr>
    </w:p>
    <w:p w:rsidR="00656338" w:rsidRDefault="00656338" w:rsidP="00813A9B">
      <w:pPr>
        <w:pStyle w:val="Standard"/>
        <w:jc w:val="both"/>
        <w:rPr>
          <w:rFonts w:ascii="Times New Roman" w:hAnsi="Times New Roman" w:cs="Times New Roman"/>
          <w:b/>
          <w:sz w:val="28"/>
          <w:szCs w:val="28"/>
        </w:rPr>
      </w:pPr>
    </w:p>
    <w:p w:rsidR="00656338" w:rsidRDefault="00656338" w:rsidP="00813A9B">
      <w:pPr>
        <w:pStyle w:val="Standard"/>
        <w:jc w:val="both"/>
        <w:rPr>
          <w:rFonts w:ascii="Times New Roman" w:hAnsi="Times New Roman" w:cs="Times New Roman"/>
          <w:b/>
          <w:sz w:val="28"/>
          <w:szCs w:val="28"/>
        </w:rPr>
      </w:pPr>
    </w:p>
    <w:p w:rsidR="00656338" w:rsidRDefault="00656338" w:rsidP="00813A9B">
      <w:pPr>
        <w:pStyle w:val="Standard"/>
        <w:jc w:val="both"/>
        <w:rPr>
          <w:rFonts w:ascii="Times New Roman" w:hAnsi="Times New Roman" w:cs="Times New Roman"/>
          <w:b/>
          <w:sz w:val="28"/>
          <w:szCs w:val="28"/>
        </w:rPr>
      </w:pPr>
    </w:p>
    <w:p w:rsidR="00656338" w:rsidRDefault="00656338" w:rsidP="00813A9B">
      <w:pPr>
        <w:pStyle w:val="Standard"/>
        <w:jc w:val="both"/>
        <w:rPr>
          <w:rFonts w:ascii="Times New Roman" w:hAnsi="Times New Roman" w:cs="Times New Roman"/>
          <w:b/>
          <w:sz w:val="28"/>
          <w:szCs w:val="28"/>
        </w:rPr>
      </w:pPr>
    </w:p>
    <w:p w:rsidR="00D160DC" w:rsidRDefault="00D160DC" w:rsidP="00813A9B">
      <w:pPr>
        <w:pStyle w:val="Standard"/>
        <w:jc w:val="both"/>
        <w:rPr>
          <w:rFonts w:ascii="Times New Roman" w:hAnsi="Times New Roman" w:cs="Times New Roman"/>
          <w:b/>
          <w:sz w:val="28"/>
          <w:szCs w:val="28"/>
        </w:rPr>
      </w:pPr>
    </w:p>
    <w:p w:rsidR="00D160DC" w:rsidRDefault="00D160DC" w:rsidP="00813A9B">
      <w:pPr>
        <w:pStyle w:val="Standard"/>
        <w:jc w:val="both"/>
        <w:rPr>
          <w:rFonts w:ascii="Times New Roman" w:hAnsi="Times New Roman" w:cs="Times New Roman"/>
          <w:b/>
          <w:sz w:val="28"/>
          <w:szCs w:val="28"/>
        </w:rPr>
      </w:pPr>
    </w:p>
    <w:p w:rsidR="00D160DC" w:rsidRDefault="00D160DC" w:rsidP="00813A9B">
      <w:pPr>
        <w:pStyle w:val="Standard"/>
        <w:jc w:val="both"/>
        <w:rPr>
          <w:rFonts w:ascii="Times New Roman" w:hAnsi="Times New Roman" w:cs="Times New Roman"/>
          <w:b/>
          <w:sz w:val="28"/>
          <w:szCs w:val="28"/>
        </w:rPr>
      </w:pPr>
    </w:p>
    <w:p w:rsidR="00D160DC" w:rsidRDefault="00D160DC" w:rsidP="00813A9B">
      <w:pPr>
        <w:pStyle w:val="Standard"/>
        <w:jc w:val="both"/>
        <w:rPr>
          <w:rFonts w:ascii="Times New Roman" w:hAnsi="Times New Roman" w:cs="Times New Roman"/>
          <w:b/>
          <w:sz w:val="28"/>
          <w:szCs w:val="28"/>
        </w:rPr>
      </w:pPr>
    </w:p>
    <w:p w:rsidR="00D160DC" w:rsidRDefault="00D160DC" w:rsidP="00813A9B">
      <w:pPr>
        <w:pStyle w:val="Standard"/>
        <w:jc w:val="both"/>
        <w:rPr>
          <w:rFonts w:ascii="Times New Roman" w:hAnsi="Times New Roman" w:cs="Times New Roman"/>
          <w:b/>
          <w:sz w:val="28"/>
          <w:szCs w:val="28"/>
        </w:rPr>
      </w:pPr>
    </w:p>
    <w:p w:rsidR="00D160DC" w:rsidRDefault="00D160DC" w:rsidP="00813A9B">
      <w:pPr>
        <w:pStyle w:val="Standard"/>
        <w:jc w:val="both"/>
        <w:rPr>
          <w:rFonts w:ascii="Times New Roman" w:hAnsi="Times New Roman" w:cs="Times New Roman"/>
          <w:b/>
          <w:sz w:val="28"/>
          <w:szCs w:val="28"/>
        </w:rPr>
      </w:pPr>
    </w:p>
    <w:p w:rsidR="00D160DC" w:rsidRDefault="00D160DC" w:rsidP="00813A9B">
      <w:pPr>
        <w:pStyle w:val="Standard"/>
        <w:jc w:val="both"/>
        <w:rPr>
          <w:rFonts w:ascii="Times New Roman" w:hAnsi="Times New Roman" w:cs="Times New Roman"/>
          <w:b/>
          <w:sz w:val="28"/>
          <w:szCs w:val="28"/>
        </w:rPr>
      </w:pPr>
    </w:p>
    <w:p w:rsidR="00656338" w:rsidRDefault="00656338" w:rsidP="00813A9B">
      <w:pPr>
        <w:pStyle w:val="Standard"/>
        <w:jc w:val="both"/>
        <w:rPr>
          <w:rFonts w:ascii="Times New Roman" w:hAnsi="Times New Roman" w:cs="Times New Roman"/>
          <w:b/>
          <w:sz w:val="28"/>
          <w:szCs w:val="28"/>
        </w:rPr>
      </w:pPr>
    </w:p>
    <w:p w:rsidR="00656338" w:rsidRDefault="00656338" w:rsidP="00813A9B">
      <w:pPr>
        <w:pStyle w:val="Standard"/>
        <w:jc w:val="both"/>
        <w:rPr>
          <w:rFonts w:ascii="Times New Roman" w:hAnsi="Times New Roman" w:cs="Times New Roman"/>
          <w:b/>
          <w:sz w:val="28"/>
          <w:szCs w:val="28"/>
        </w:rPr>
      </w:pPr>
    </w:p>
    <w:p w:rsidR="00D160DC" w:rsidRDefault="00D160DC" w:rsidP="00813A9B">
      <w:pPr>
        <w:pStyle w:val="Standard"/>
        <w:jc w:val="both"/>
        <w:rPr>
          <w:rFonts w:ascii="Times New Roman" w:hAnsi="Times New Roman" w:cs="Times New Roman"/>
          <w:b/>
          <w:sz w:val="28"/>
          <w:szCs w:val="28"/>
        </w:rPr>
      </w:pPr>
    </w:p>
    <w:p w:rsidR="00D160DC" w:rsidRDefault="00D160DC" w:rsidP="00813A9B">
      <w:pPr>
        <w:pStyle w:val="Standard"/>
        <w:jc w:val="both"/>
        <w:rPr>
          <w:rFonts w:ascii="Times New Roman" w:hAnsi="Times New Roman" w:cs="Times New Roman"/>
          <w:b/>
          <w:sz w:val="28"/>
          <w:szCs w:val="28"/>
        </w:rPr>
      </w:pPr>
    </w:p>
    <w:p w:rsidR="00656338" w:rsidRPr="00867EB8" w:rsidRDefault="00656338" w:rsidP="00D160DC">
      <w:pPr>
        <w:pStyle w:val="a3"/>
        <w:ind w:left="5670"/>
        <w:rPr>
          <w:sz w:val="28"/>
          <w:szCs w:val="28"/>
        </w:rPr>
      </w:pPr>
      <w:r w:rsidRPr="00867EB8">
        <w:rPr>
          <w:sz w:val="28"/>
          <w:szCs w:val="28"/>
        </w:rPr>
        <w:lastRenderedPageBreak/>
        <w:t xml:space="preserve">Приложение </w:t>
      </w:r>
      <w:r>
        <w:rPr>
          <w:sz w:val="28"/>
          <w:szCs w:val="28"/>
        </w:rPr>
        <w:t>1</w:t>
      </w:r>
    </w:p>
    <w:p w:rsidR="00656338" w:rsidRPr="00867EB8" w:rsidRDefault="00656338" w:rsidP="00D160DC">
      <w:pPr>
        <w:pStyle w:val="a3"/>
        <w:ind w:left="5670"/>
        <w:rPr>
          <w:sz w:val="28"/>
          <w:szCs w:val="28"/>
        </w:rPr>
      </w:pPr>
      <w:r>
        <w:rPr>
          <w:sz w:val="28"/>
          <w:szCs w:val="28"/>
        </w:rPr>
        <w:t xml:space="preserve">к постановлению администрации </w:t>
      </w:r>
      <w:proofErr w:type="spellStart"/>
      <w:r w:rsidRPr="00867EB8">
        <w:rPr>
          <w:sz w:val="28"/>
          <w:szCs w:val="28"/>
        </w:rPr>
        <w:t>Мирновского</w:t>
      </w:r>
      <w:proofErr w:type="spellEnd"/>
      <w:r w:rsidRPr="00867EB8">
        <w:rPr>
          <w:sz w:val="28"/>
          <w:szCs w:val="28"/>
        </w:rPr>
        <w:t xml:space="preserve"> сельского совета</w:t>
      </w:r>
    </w:p>
    <w:p w:rsidR="00656338" w:rsidRPr="00867EB8" w:rsidRDefault="00656338" w:rsidP="00D160DC">
      <w:pPr>
        <w:pStyle w:val="a3"/>
        <w:ind w:left="5670"/>
        <w:rPr>
          <w:sz w:val="28"/>
          <w:szCs w:val="28"/>
        </w:rPr>
      </w:pPr>
      <w:r w:rsidRPr="00867EB8">
        <w:rPr>
          <w:sz w:val="28"/>
          <w:szCs w:val="28"/>
        </w:rPr>
        <w:t>Симферопольского района</w:t>
      </w:r>
    </w:p>
    <w:p w:rsidR="00656338" w:rsidRPr="00867EB8" w:rsidRDefault="00656338" w:rsidP="00D160DC">
      <w:pPr>
        <w:pStyle w:val="a3"/>
        <w:ind w:left="5670"/>
        <w:rPr>
          <w:sz w:val="28"/>
          <w:szCs w:val="28"/>
        </w:rPr>
      </w:pPr>
      <w:r w:rsidRPr="00867EB8">
        <w:rPr>
          <w:sz w:val="28"/>
          <w:szCs w:val="28"/>
        </w:rPr>
        <w:t xml:space="preserve">Республики Крым  </w:t>
      </w:r>
    </w:p>
    <w:p w:rsidR="00656338" w:rsidRDefault="00656338" w:rsidP="00D160DC">
      <w:pPr>
        <w:pStyle w:val="a3"/>
        <w:ind w:left="5670"/>
        <w:rPr>
          <w:sz w:val="28"/>
          <w:szCs w:val="28"/>
        </w:rPr>
      </w:pPr>
      <w:r w:rsidRPr="00867EB8">
        <w:rPr>
          <w:sz w:val="28"/>
          <w:szCs w:val="28"/>
        </w:rPr>
        <w:t>№</w:t>
      </w:r>
      <w:r w:rsidR="00D160DC">
        <w:rPr>
          <w:sz w:val="28"/>
          <w:szCs w:val="28"/>
        </w:rPr>
        <w:t xml:space="preserve"> 286</w:t>
      </w:r>
      <w:r>
        <w:rPr>
          <w:sz w:val="28"/>
          <w:szCs w:val="28"/>
        </w:rPr>
        <w:t>/19</w:t>
      </w:r>
      <w:r w:rsidR="00D160DC">
        <w:rPr>
          <w:sz w:val="28"/>
          <w:szCs w:val="28"/>
        </w:rPr>
        <w:t xml:space="preserve"> от 16 мая </w:t>
      </w:r>
      <w:r w:rsidR="00C75C2F">
        <w:rPr>
          <w:sz w:val="28"/>
          <w:szCs w:val="28"/>
        </w:rPr>
        <w:t>2019</w:t>
      </w:r>
    </w:p>
    <w:p w:rsidR="00D160DC" w:rsidRDefault="00D160DC" w:rsidP="00656338">
      <w:pPr>
        <w:pStyle w:val="a3"/>
        <w:ind w:left="4253"/>
        <w:rPr>
          <w:sz w:val="28"/>
          <w:szCs w:val="28"/>
        </w:rPr>
      </w:pPr>
    </w:p>
    <w:p w:rsidR="00D160DC" w:rsidRDefault="00D160DC" w:rsidP="00656338">
      <w:pPr>
        <w:pStyle w:val="a3"/>
        <w:ind w:left="4253"/>
        <w:rPr>
          <w:sz w:val="28"/>
          <w:szCs w:val="28"/>
        </w:rPr>
      </w:pPr>
    </w:p>
    <w:p w:rsidR="00D160DC" w:rsidRPr="00D160DC" w:rsidRDefault="00D160DC" w:rsidP="00D160DC">
      <w:pPr>
        <w:jc w:val="center"/>
        <w:rPr>
          <w:rFonts w:ascii="Times New Roman" w:hAnsi="Times New Roman" w:cs="Times New Roman"/>
          <w:b/>
          <w:bCs/>
          <w:sz w:val="28"/>
          <w:szCs w:val="28"/>
        </w:rPr>
      </w:pPr>
      <w:proofErr w:type="gramStart"/>
      <w:r w:rsidRPr="00D160DC">
        <w:rPr>
          <w:rFonts w:ascii="Times New Roman" w:hAnsi="Times New Roman" w:cs="Times New Roman"/>
          <w:b/>
          <w:bCs/>
          <w:sz w:val="28"/>
          <w:szCs w:val="28"/>
        </w:rPr>
        <w:t>Административный регламент предоставления муниципальной услуги «Предоставление в аренду, собственность, постоянное (бессрочное) пользование, безвозмездное пользование земельных участков из состава земель муниципальная собственность на которые не разграничена и находящихся в муниципальной собственности на территории поселения без проведения торгов»</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0" w:name="sub_100"/>
      <w:r w:rsidRPr="00D160DC">
        <w:rPr>
          <w:rFonts w:ascii="Times New Roman" w:hAnsi="Times New Roman" w:cs="Times New Roman"/>
          <w:b/>
          <w:bCs/>
          <w:sz w:val="28"/>
          <w:szCs w:val="28"/>
        </w:rPr>
        <w:t>I. Общие положения</w:t>
      </w:r>
    </w:p>
    <w:bookmarkEnd w:id="0"/>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1" w:name="sub_11"/>
      <w:r w:rsidRPr="00D160DC">
        <w:rPr>
          <w:rFonts w:ascii="Times New Roman" w:hAnsi="Times New Roman" w:cs="Times New Roman"/>
          <w:b/>
          <w:bCs/>
          <w:sz w:val="28"/>
          <w:szCs w:val="28"/>
        </w:rPr>
        <w:t xml:space="preserve">1.1. Предмет регулирования регламента </w:t>
      </w:r>
    </w:p>
    <w:bookmarkEnd w:id="1"/>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roofErr w:type="gramStart"/>
      <w:r w:rsidRPr="00D160DC">
        <w:rPr>
          <w:rFonts w:ascii="Times New Roman" w:hAnsi="Times New Roman" w:cs="Times New Roman"/>
          <w:sz w:val="28"/>
          <w:szCs w:val="28"/>
        </w:rPr>
        <w:t>Административный регламент предоставления муниципальной услуги «Предоставление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поселения без проведения торгов» (далее – Административный регламент) предполагает предоставление в аренду, собственность, постоянное (бессрочное) пользование, безвозмездное пользование земельных участков без проведения торгов и предусматривает:</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2" w:name="sub_111"/>
      <w:r w:rsidRPr="00D160DC">
        <w:rPr>
          <w:rFonts w:ascii="Times New Roman" w:hAnsi="Times New Roman" w:cs="Times New Roman"/>
          <w:sz w:val="28"/>
          <w:szCs w:val="28"/>
        </w:rPr>
        <w:t>а) сроки и последовательность административных процедур;</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3" w:name="sub_112"/>
      <w:bookmarkEnd w:id="2"/>
      <w:r w:rsidRPr="00D160DC">
        <w:rPr>
          <w:rFonts w:ascii="Times New Roman" w:hAnsi="Times New Roman" w:cs="Times New Roman"/>
          <w:sz w:val="28"/>
          <w:szCs w:val="28"/>
        </w:rPr>
        <w:t>б) упорядочение административных действий в ходе оказания муниципальной услуги;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4" w:name="sub_113"/>
      <w:bookmarkEnd w:id="3"/>
      <w:r w:rsidRPr="00D160DC">
        <w:rPr>
          <w:rFonts w:ascii="Times New Roman" w:hAnsi="Times New Roman" w:cs="Times New Roman"/>
          <w:sz w:val="28"/>
          <w:szCs w:val="28"/>
        </w:rPr>
        <w:t>в) информирование физических (юридических) лиц о порядке оказания муниципальной услуги;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5" w:name="sub_114"/>
      <w:bookmarkEnd w:id="4"/>
      <w:r w:rsidRPr="00D160DC">
        <w:rPr>
          <w:rFonts w:ascii="Times New Roman" w:hAnsi="Times New Roman" w:cs="Times New Roman"/>
          <w:sz w:val="28"/>
          <w:szCs w:val="28"/>
        </w:rPr>
        <w:t>г) доступность обращения за предоставлением муниципальной услуги;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6" w:name="sub_115"/>
      <w:bookmarkEnd w:id="5"/>
      <w:proofErr w:type="spellStart"/>
      <w:r w:rsidRPr="00D160DC">
        <w:rPr>
          <w:rFonts w:ascii="Times New Roman" w:hAnsi="Times New Roman" w:cs="Times New Roman"/>
          <w:sz w:val="28"/>
          <w:szCs w:val="28"/>
        </w:rPr>
        <w:t>д</w:t>
      </w:r>
      <w:proofErr w:type="spellEnd"/>
      <w:r w:rsidRPr="00D160DC">
        <w:rPr>
          <w:rFonts w:ascii="Times New Roman" w:hAnsi="Times New Roman" w:cs="Times New Roman"/>
          <w:sz w:val="28"/>
          <w:szCs w:val="28"/>
        </w:rPr>
        <w:t>) указание об ответственности за несоблюдение требований административного регламента.</w:t>
      </w:r>
    </w:p>
    <w:bookmarkEnd w:id="6"/>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7" w:name="sub_12"/>
      <w:r w:rsidRPr="00D160DC">
        <w:rPr>
          <w:rFonts w:ascii="Times New Roman" w:hAnsi="Times New Roman" w:cs="Times New Roman"/>
          <w:b/>
          <w:bCs/>
          <w:sz w:val="28"/>
          <w:szCs w:val="28"/>
        </w:rPr>
        <w:t>1.2. Сведения о заявителях муниципальной услуги</w:t>
      </w:r>
    </w:p>
    <w:bookmarkEnd w:id="7"/>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roofErr w:type="gramStart"/>
      <w:r w:rsidRPr="00D160DC">
        <w:rPr>
          <w:rFonts w:ascii="Times New Roman" w:hAnsi="Times New Roman" w:cs="Times New Roman"/>
          <w:sz w:val="28"/>
          <w:szCs w:val="28"/>
        </w:rPr>
        <w:t>Заявителями муниципальной услуги «Предоставление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поселения без проведения торгов» (далее -  Муниципальная услуга) являются:</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8" w:name="sub_121"/>
      <w:r w:rsidRPr="00D160DC">
        <w:rPr>
          <w:rFonts w:ascii="Times New Roman" w:hAnsi="Times New Roman" w:cs="Times New Roman"/>
          <w:sz w:val="28"/>
          <w:szCs w:val="28"/>
        </w:rPr>
        <w:t>а) граждане Российской Федерации;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9" w:name="sub_122"/>
      <w:bookmarkEnd w:id="8"/>
      <w:r w:rsidRPr="00D160DC">
        <w:rPr>
          <w:rFonts w:ascii="Times New Roman" w:hAnsi="Times New Roman" w:cs="Times New Roman"/>
          <w:sz w:val="28"/>
          <w:szCs w:val="28"/>
        </w:rPr>
        <w:lastRenderedPageBreak/>
        <w:t>б) иностранные граждане;</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0" w:name="sub_123"/>
      <w:bookmarkEnd w:id="9"/>
      <w:r w:rsidRPr="00D160DC">
        <w:rPr>
          <w:rFonts w:ascii="Times New Roman" w:hAnsi="Times New Roman" w:cs="Times New Roman"/>
          <w:sz w:val="28"/>
          <w:szCs w:val="28"/>
        </w:rPr>
        <w:t>в) лица без гражданства;</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1" w:name="sub_124"/>
      <w:bookmarkEnd w:id="10"/>
      <w:r w:rsidRPr="00D160DC">
        <w:rPr>
          <w:rFonts w:ascii="Times New Roman" w:hAnsi="Times New Roman" w:cs="Times New Roman"/>
          <w:sz w:val="28"/>
          <w:szCs w:val="28"/>
        </w:rPr>
        <w:t>г) юридические лица;</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2" w:name="sub_125"/>
      <w:bookmarkEnd w:id="11"/>
      <w:proofErr w:type="spellStart"/>
      <w:r w:rsidRPr="00D160DC">
        <w:rPr>
          <w:rFonts w:ascii="Times New Roman" w:hAnsi="Times New Roman" w:cs="Times New Roman"/>
          <w:sz w:val="28"/>
          <w:szCs w:val="28"/>
        </w:rPr>
        <w:t>д</w:t>
      </w:r>
      <w:proofErr w:type="spellEnd"/>
      <w:r w:rsidRPr="00D160DC">
        <w:rPr>
          <w:rFonts w:ascii="Times New Roman" w:hAnsi="Times New Roman" w:cs="Times New Roman"/>
          <w:sz w:val="28"/>
          <w:szCs w:val="28"/>
        </w:rPr>
        <w:t xml:space="preserve">) представители вышеуказанных </w:t>
      </w:r>
      <w:proofErr w:type="gramStart"/>
      <w:r w:rsidRPr="00D160DC">
        <w:rPr>
          <w:rFonts w:ascii="Times New Roman" w:hAnsi="Times New Roman" w:cs="Times New Roman"/>
          <w:sz w:val="28"/>
          <w:szCs w:val="28"/>
        </w:rPr>
        <w:t>лиц</w:t>
      </w:r>
      <w:proofErr w:type="gramEnd"/>
      <w:r w:rsidRPr="00D160DC">
        <w:rPr>
          <w:rFonts w:ascii="Times New Roman" w:hAnsi="Times New Roman" w:cs="Times New Roman"/>
          <w:sz w:val="28"/>
          <w:szCs w:val="28"/>
        </w:rPr>
        <w:t xml:space="preserve"> действующие на основании полномочий определенных в соответствии с действующим законодательством Российской Федерации.</w:t>
      </w:r>
    </w:p>
    <w:bookmarkEnd w:id="12"/>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13" w:name="sub_13"/>
      <w:r w:rsidRPr="00D160DC">
        <w:rPr>
          <w:rFonts w:ascii="Times New Roman" w:hAnsi="Times New Roman" w:cs="Times New Roman"/>
          <w:b/>
          <w:bCs/>
          <w:sz w:val="28"/>
          <w:szCs w:val="28"/>
        </w:rPr>
        <w:t>1.3. Требования к Порядку информирования о предоставлении муниципальной услуги</w:t>
      </w:r>
    </w:p>
    <w:bookmarkEnd w:id="13"/>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r w:rsidRPr="00D160DC">
        <w:rPr>
          <w:rFonts w:ascii="Times New Roman" w:hAnsi="Times New Roman" w:cs="Times New Roman"/>
          <w:sz w:val="28"/>
          <w:szCs w:val="28"/>
        </w:rPr>
        <w:t xml:space="preserve">1.3.1. Заявитель может получить информацию о правилах предоставления муниципальной услуги: </w:t>
      </w:r>
    </w:p>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r w:rsidRPr="00D160DC">
        <w:rPr>
          <w:rFonts w:ascii="Times New Roman" w:hAnsi="Times New Roman" w:cs="Times New Roman"/>
          <w:sz w:val="28"/>
          <w:szCs w:val="28"/>
        </w:rPr>
        <w:t xml:space="preserve">- непосредственно в Администрации </w:t>
      </w:r>
      <w:proofErr w:type="spellStart"/>
      <w:r w:rsidRPr="00D160DC">
        <w:rPr>
          <w:rFonts w:ascii="Times New Roman" w:hAnsi="Times New Roman" w:cs="Times New Roman"/>
          <w:sz w:val="28"/>
          <w:szCs w:val="28"/>
        </w:rPr>
        <w:t>Мирновского</w:t>
      </w:r>
      <w:proofErr w:type="spellEnd"/>
      <w:r w:rsidRPr="00D160DC">
        <w:rPr>
          <w:rFonts w:ascii="Times New Roman" w:hAnsi="Times New Roman" w:cs="Times New Roman"/>
          <w:sz w:val="28"/>
          <w:szCs w:val="28"/>
        </w:rPr>
        <w:t xml:space="preserve"> сельского поселения (далее - Администрация); </w:t>
      </w:r>
    </w:p>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r w:rsidRPr="00D160DC">
        <w:rPr>
          <w:rFonts w:ascii="Times New Roman" w:hAnsi="Times New Roman" w:cs="Times New Roman"/>
          <w:sz w:val="28"/>
          <w:szCs w:val="28"/>
        </w:rPr>
        <w:t xml:space="preserve">- с использованием средств телефонной и почтовой связи и электронной почты; </w:t>
      </w:r>
    </w:p>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r w:rsidRPr="00D160DC">
        <w:rPr>
          <w:rFonts w:ascii="Times New Roman" w:hAnsi="Times New Roman" w:cs="Times New Roman"/>
          <w:sz w:val="28"/>
          <w:szCs w:val="28"/>
        </w:rPr>
        <w:t>- на официальном сайте Администрации в сети Интернет http:</w:t>
      </w:r>
      <w:r w:rsidRPr="00D160DC">
        <w:rPr>
          <w:rFonts w:ascii="Times New Roman" w:hAnsi="Times New Roman" w:cs="Times New Roman"/>
          <w:sz w:val="28"/>
          <w:szCs w:val="28"/>
          <w:shd w:val="clear" w:color="auto" w:fill="FFFFFF"/>
        </w:rPr>
        <w:t xml:space="preserve">// </w:t>
      </w:r>
      <w:proofErr w:type="spellStart"/>
      <w:r w:rsidRPr="00D160DC">
        <w:rPr>
          <w:rFonts w:ascii="Times New Roman" w:hAnsi="Times New Roman" w:cs="Times New Roman"/>
          <w:sz w:val="28"/>
          <w:szCs w:val="28"/>
          <w:shd w:val="clear" w:color="auto" w:fill="FFFFFF"/>
        </w:rPr>
        <w:t>mirnoe-sovet.ru</w:t>
      </w:r>
      <w:proofErr w:type="spellEnd"/>
      <w:r w:rsidRPr="00D160DC">
        <w:rPr>
          <w:rFonts w:ascii="Times New Roman" w:hAnsi="Times New Roman" w:cs="Times New Roman"/>
          <w:sz w:val="28"/>
          <w:szCs w:val="28"/>
        </w:rPr>
        <w:t xml:space="preserve">. </w:t>
      </w:r>
    </w:p>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r w:rsidRPr="00D160DC">
        <w:rPr>
          <w:rFonts w:ascii="Times New Roman" w:hAnsi="Times New Roman" w:cs="Times New Roman"/>
          <w:sz w:val="28"/>
          <w:szCs w:val="28"/>
        </w:rPr>
        <w:t xml:space="preserve">1.3.2. Информация о месте нахождения и графике работы, а также иных реквизитах Администрации представлена в приложении №1. </w:t>
      </w:r>
    </w:p>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r w:rsidRPr="00D160DC">
        <w:rPr>
          <w:rFonts w:ascii="Times New Roman" w:hAnsi="Times New Roman" w:cs="Times New Roman"/>
          <w:sz w:val="28"/>
          <w:szCs w:val="28"/>
        </w:rPr>
        <w:t xml:space="preserve">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 </w:t>
      </w:r>
    </w:p>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r w:rsidRPr="00D160DC">
        <w:rPr>
          <w:rFonts w:ascii="Times New Roman" w:hAnsi="Times New Roman" w:cs="Times New Roman"/>
          <w:sz w:val="28"/>
          <w:szCs w:val="28"/>
        </w:rPr>
        <w:t>1.3.4. Информация, указанная в подпунктах 1.3.1, 1.3.2, размещается на стендах непосредственно в Администрации.</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sz w:val="28"/>
          <w:szCs w:val="28"/>
        </w:rPr>
        <w:t>1.3.6</w:t>
      </w:r>
      <w:r w:rsidRPr="00D160DC">
        <w:rPr>
          <w:rFonts w:ascii="Times New Roman" w:hAnsi="Times New Roman" w:cs="Times New Roman"/>
          <w:i/>
          <w:sz w:val="28"/>
          <w:szCs w:val="28"/>
        </w:rPr>
        <w:t xml:space="preserve"> Запись на прием в Администрацию (Департамент) для подачи запроса с использованием Единого портала и Портала услуг Республики Крым не осуществляется.</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1.3.6 Должностные лица Администрации (Департамента), осуществляющие предоставление информации,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 (Департамента).</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1.3.7</w:t>
      </w:r>
      <w:proofErr w:type="gramStart"/>
      <w:r w:rsidRPr="00D160DC">
        <w:rPr>
          <w:rFonts w:ascii="Times New Roman" w:hAnsi="Times New Roman" w:cs="Times New Roman"/>
          <w:i/>
          <w:sz w:val="28"/>
          <w:szCs w:val="28"/>
        </w:rPr>
        <w:t xml:space="preserve"> Е</w:t>
      </w:r>
      <w:proofErr w:type="gramEnd"/>
      <w:r w:rsidRPr="00D160DC">
        <w:rPr>
          <w:rFonts w:ascii="Times New Roman" w:hAnsi="Times New Roman" w:cs="Times New Roman"/>
          <w:i/>
          <w:sz w:val="28"/>
          <w:szCs w:val="28"/>
        </w:rPr>
        <w:t>сли заявителя не удовлетворяет информация, представленная специалистом Департамента, он может обратиться к начальнику Департамента в соответствии с графиком приема заявителей.</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1.3.8 Индивидуальное письменное информирование осуществляется в виде письменного ответа на обращение заявителя в порядке, установленном Федеральным законом от 02.05.2006 № 59-ФЗ «О порядке рассмотрения обращений граждан Российской Федерации».</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xml:space="preserve">Ответ на обращение заявителя готовится в письменном виде в простой, </w:t>
      </w:r>
      <w:r w:rsidRPr="00D160DC">
        <w:rPr>
          <w:rFonts w:ascii="Times New Roman" w:hAnsi="Times New Roman" w:cs="Times New Roman"/>
          <w:i/>
          <w:sz w:val="28"/>
          <w:szCs w:val="28"/>
        </w:rPr>
        <w:lastRenderedPageBreak/>
        <w:t>четкой и понятной форме и должен содержать ответы на поставленные вопросы.</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xml:space="preserve">Ответ может направляться в письменном виде либо по электронной почте, в зависимости от способа обращения заявителя или способа доставки ответа, </w:t>
      </w:r>
      <w:proofErr w:type="gramStart"/>
      <w:r w:rsidRPr="00D160DC">
        <w:rPr>
          <w:rFonts w:ascii="Times New Roman" w:hAnsi="Times New Roman" w:cs="Times New Roman"/>
          <w:i/>
          <w:sz w:val="28"/>
          <w:szCs w:val="28"/>
        </w:rPr>
        <w:t>указанному</w:t>
      </w:r>
      <w:proofErr w:type="gramEnd"/>
      <w:r w:rsidRPr="00D160DC">
        <w:rPr>
          <w:rFonts w:ascii="Times New Roman" w:hAnsi="Times New Roman" w:cs="Times New Roman"/>
          <w:i/>
          <w:sz w:val="28"/>
          <w:szCs w:val="28"/>
        </w:rPr>
        <w:t xml:space="preserve"> в заявлении.</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При информировании в письменном виде ответ на обращение направляется заявителю в течение 30 календарных дней со дня регистрации обращения в Администрацию, с указанием должности лица, подписавшего ответ, а также фамилии и номера телефона непосредственного исполнителя.</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xml:space="preserve"> В случае если текст письменного обращения не поддается прочтению, ответ на обращение не дается, и оно не подлежит рассмотрению,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1.3.9</w:t>
      </w:r>
      <w:proofErr w:type="gramStart"/>
      <w:r w:rsidRPr="00D160DC">
        <w:rPr>
          <w:rFonts w:ascii="Times New Roman" w:hAnsi="Times New Roman" w:cs="Times New Roman"/>
          <w:i/>
          <w:sz w:val="28"/>
          <w:szCs w:val="28"/>
        </w:rPr>
        <w:t xml:space="preserve"> Н</w:t>
      </w:r>
      <w:proofErr w:type="gramEnd"/>
      <w:r w:rsidRPr="00D160DC">
        <w:rPr>
          <w:rFonts w:ascii="Times New Roman" w:hAnsi="Times New Roman" w:cs="Times New Roman"/>
          <w:i/>
          <w:sz w:val="28"/>
          <w:szCs w:val="28"/>
        </w:rPr>
        <w:t>а официальной странице муниципального образования, информационных стендах Администрации размещается следующая информация:</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место расположения, график (режим) работы, номера телефонов, адреса интернет-сайтов и электронной почты органа, предоставляющего муниципальную услугу;</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текст административного регламента с приложениями;</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перечни документов, необходимых для предоставления муниципальной услуги и требования, предъявляемые к этим документам;</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основания отказа в предоставлении муниципальной услуги.</w:t>
      </w:r>
    </w:p>
    <w:p w:rsidR="00D160DC" w:rsidRPr="00D160DC" w:rsidRDefault="00D160DC" w:rsidP="00D160DC">
      <w:pPr>
        <w:ind w:firstLine="709"/>
        <w:jc w:val="both"/>
        <w:rPr>
          <w:rFonts w:ascii="Times New Roman" w:hAnsi="Times New Roman" w:cs="Times New Roman"/>
          <w:sz w:val="28"/>
          <w:szCs w:val="28"/>
        </w:rPr>
      </w:pPr>
      <w:proofErr w:type="gramStart"/>
      <w:r w:rsidRPr="00D160DC">
        <w:rPr>
          <w:rFonts w:ascii="Times New Roman" w:hAnsi="Times New Roman" w:cs="Times New Roman"/>
          <w:i/>
          <w:sz w:val="28"/>
          <w:szCs w:val="28"/>
        </w:rPr>
        <w:t>Доступ к информации о сроках и порядке предоставления муниципальной услуги на официальной странице муниципального образования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160DC" w:rsidRPr="00D160DC" w:rsidRDefault="00D160DC" w:rsidP="00D160DC">
      <w:pPr>
        <w:ind w:firstLine="709"/>
        <w:jc w:val="both"/>
        <w:rPr>
          <w:rFonts w:ascii="Times New Roman" w:hAnsi="Times New Roman" w:cs="Times New Roman"/>
          <w:i/>
          <w:sz w:val="28"/>
          <w:szCs w:val="28"/>
        </w:rPr>
      </w:pPr>
    </w:p>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14" w:name="sub_200"/>
      <w:r w:rsidRPr="00D160DC">
        <w:rPr>
          <w:rFonts w:ascii="Times New Roman" w:hAnsi="Times New Roman" w:cs="Times New Roman"/>
          <w:b/>
          <w:bCs/>
          <w:sz w:val="28"/>
          <w:szCs w:val="28"/>
        </w:rPr>
        <w:t>II. Стандарт предоставления услуги</w:t>
      </w:r>
    </w:p>
    <w:bookmarkEnd w:id="14"/>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15" w:name="sub_21"/>
      <w:r w:rsidRPr="00D160DC">
        <w:rPr>
          <w:rFonts w:ascii="Times New Roman" w:hAnsi="Times New Roman" w:cs="Times New Roman"/>
          <w:b/>
          <w:bCs/>
          <w:sz w:val="28"/>
          <w:szCs w:val="28"/>
        </w:rPr>
        <w:t xml:space="preserve">2.1. Наименование муниципальной услуги </w:t>
      </w:r>
    </w:p>
    <w:bookmarkEnd w:id="15"/>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 xml:space="preserve">Наименование муниципальной услуги: </w:t>
      </w:r>
      <w:proofErr w:type="gramStart"/>
      <w:r w:rsidRPr="00D160DC">
        <w:rPr>
          <w:rFonts w:ascii="Times New Roman" w:hAnsi="Times New Roman" w:cs="Times New Roman"/>
          <w:sz w:val="28"/>
          <w:szCs w:val="28"/>
        </w:rPr>
        <w:t xml:space="preserve">«Предоставление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w:t>
      </w:r>
      <w:proofErr w:type="spellStart"/>
      <w:r w:rsidRPr="00D160DC">
        <w:rPr>
          <w:rFonts w:ascii="Times New Roman" w:hAnsi="Times New Roman" w:cs="Times New Roman"/>
          <w:sz w:val="28"/>
          <w:szCs w:val="28"/>
        </w:rPr>
        <w:t>Мирновского</w:t>
      </w:r>
      <w:proofErr w:type="spellEnd"/>
      <w:r w:rsidRPr="00D160DC">
        <w:rPr>
          <w:rFonts w:ascii="Times New Roman" w:hAnsi="Times New Roman" w:cs="Times New Roman"/>
          <w:sz w:val="28"/>
          <w:szCs w:val="28"/>
        </w:rPr>
        <w:t xml:space="preserve"> сельского поселения без проведения торгов».</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16" w:name="sub_22"/>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r w:rsidRPr="00D160DC">
        <w:rPr>
          <w:rFonts w:ascii="Times New Roman" w:hAnsi="Times New Roman" w:cs="Times New Roman"/>
          <w:b/>
          <w:bCs/>
          <w:sz w:val="28"/>
          <w:szCs w:val="28"/>
        </w:rPr>
        <w:t>2.2. Наименования органа местного самоуправления, предоставляющего муниципальную услугу и участвующей организации</w:t>
      </w:r>
    </w:p>
    <w:bookmarkEnd w:id="16"/>
    <w:p w:rsidR="00D160DC" w:rsidRPr="00D160DC" w:rsidRDefault="00D160DC" w:rsidP="00D160DC">
      <w:pPr>
        <w:tabs>
          <w:tab w:val="left" w:pos="1590"/>
        </w:tabs>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ab/>
      </w:r>
      <w:bookmarkStart w:id="17" w:name="sub_221"/>
      <w:r w:rsidRPr="00D160DC">
        <w:rPr>
          <w:rFonts w:ascii="Times New Roman" w:hAnsi="Times New Roman" w:cs="Times New Roman"/>
          <w:sz w:val="28"/>
          <w:szCs w:val="28"/>
        </w:rPr>
        <w:t xml:space="preserve">2.2.1. Исполнителем и организатором муниципальной услуги является Администрация </w:t>
      </w:r>
      <w:proofErr w:type="spellStart"/>
      <w:r w:rsidRPr="00D160DC">
        <w:rPr>
          <w:rFonts w:ascii="Times New Roman" w:hAnsi="Times New Roman" w:cs="Times New Roman"/>
          <w:sz w:val="28"/>
          <w:szCs w:val="28"/>
        </w:rPr>
        <w:t>Мирновского</w:t>
      </w:r>
      <w:proofErr w:type="spellEnd"/>
      <w:r w:rsidRPr="00D160DC">
        <w:rPr>
          <w:rFonts w:ascii="Times New Roman" w:hAnsi="Times New Roman" w:cs="Times New Roman"/>
          <w:sz w:val="28"/>
          <w:szCs w:val="28"/>
        </w:rPr>
        <w:t xml:space="preserve"> сельского поселения Симферопольского района Республики Крым.</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8" w:name="sub_223"/>
      <w:bookmarkEnd w:id="17"/>
      <w:r w:rsidRPr="00D160DC">
        <w:rPr>
          <w:rFonts w:ascii="Times New Roman" w:hAnsi="Times New Roman" w:cs="Times New Roman"/>
          <w:sz w:val="28"/>
          <w:szCs w:val="28"/>
        </w:rPr>
        <w:t>2.2.2. Государственные органы, обращение в которые необходимо для предоставления муниципальной услуги: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9" w:name="sub_2231"/>
      <w:bookmarkEnd w:id="18"/>
      <w:r w:rsidRPr="00D160DC">
        <w:rPr>
          <w:rFonts w:ascii="Times New Roman" w:hAnsi="Times New Roman" w:cs="Times New Roman"/>
          <w:sz w:val="28"/>
          <w:szCs w:val="28"/>
        </w:rPr>
        <w:t>а) Симферопольский районный отдел Управления Федеральной службы государственной регистрации, кадастра и картографии по субъекту РФ;</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20" w:name="sub_2232"/>
      <w:bookmarkEnd w:id="19"/>
      <w:r w:rsidRPr="00D160DC">
        <w:rPr>
          <w:rFonts w:ascii="Times New Roman" w:hAnsi="Times New Roman" w:cs="Times New Roman"/>
          <w:sz w:val="28"/>
          <w:szCs w:val="28"/>
        </w:rPr>
        <w:t>б) Симферопольский районный отдел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субъекту РФ;</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21" w:name="sub_2233"/>
      <w:bookmarkEnd w:id="20"/>
      <w:r w:rsidRPr="00D160DC">
        <w:rPr>
          <w:rFonts w:ascii="Times New Roman" w:hAnsi="Times New Roman" w:cs="Times New Roman"/>
          <w:sz w:val="28"/>
          <w:szCs w:val="28"/>
        </w:rPr>
        <w:t xml:space="preserve">в) </w:t>
      </w:r>
      <w:bookmarkStart w:id="22" w:name="sub_224"/>
      <w:bookmarkEnd w:id="21"/>
      <w:proofErr w:type="gramStart"/>
      <w:r w:rsidRPr="00D160DC">
        <w:rPr>
          <w:rFonts w:ascii="Times New Roman" w:hAnsi="Times New Roman" w:cs="Times New Roman"/>
          <w:sz w:val="28"/>
          <w:szCs w:val="28"/>
          <w:shd w:val="clear" w:color="auto" w:fill="FFFFFF"/>
        </w:rPr>
        <w:t>Межрайонная</w:t>
      </w:r>
      <w:proofErr w:type="gramEnd"/>
      <w:r w:rsidRPr="00D160DC">
        <w:rPr>
          <w:rFonts w:ascii="Times New Roman" w:hAnsi="Times New Roman" w:cs="Times New Roman"/>
          <w:sz w:val="28"/>
          <w:szCs w:val="28"/>
          <w:shd w:val="clear" w:color="auto" w:fill="FFFFFF"/>
        </w:rPr>
        <w:t xml:space="preserve"> ИФНС России № 5 по Республике Крым</w:t>
      </w:r>
      <w:r w:rsidRPr="00D160DC">
        <w:rPr>
          <w:rFonts w:ascii="Times New Roman" w:hAnsi="Times New Roman" w:cs="Times New Roman"/>
          <w:sz w:val="28"/>
          <w:szCs w:val="28"/>
        </w:rPr>
        <w:t>.</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2.2.3. Орган местного самоуправления, предоставляющий муниципальные услуги, не вправе требовать от заявителя: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23" w:name="sub_2241"/>
      <w:bookmarkEnd w:id="22"/>
      <w:r w:rsidRPr="00D160DC">
        <w:rPr>
          <w:rFonts w:ascii="Times New Roman" w:hAnsi="Times New Roman" w:cs="Times New Roman"/>
          <w:sz w:val="28"/>
          <w:szCs w:val="28"/>
        </w:rPr>
        <w:t>а)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муниципальным правовым актом.</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24" w:name="sub_225"/>
      <w:bookmarkEnd w:id="23"/>
      <w:r w:rsidRPr="00D160DC">
        <w:rPr>
          <w:rFonts w:ascii="Times New Roman" w:hAnsi="Times New Roman" w:cs="Times New Roman"/>
          <w:sz w:val="28"/>
          <w:szCs w:val="28"/>
        </w:rPr>
        <w:t>2.2.4. Заявитель вправе предоставить дополнительную информацию и документы.</w:t>
      </w: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25" w:name="sub_23"/>
      <w:bookmarkEnd w:id="24"/>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r w:rsidRPr="00D160DC">
        <w:rPr>
          <w:rFonts w:ascii="Times New Roman" w:hAnsi="Times New Roman" w:cs="Times New Roman"/>
          <w:b/>
          <w:bCs/>
          <w:sz w:val="28"/>
          <w:szCs w:val="28"/>
        </w:rPr>
        <w:t>2.3. Результат предоставления услуги</w:t>
      </w:r>
    </w:p>
    <w:bookmarkEnd w:id="25"/>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Конечным результатом предоставления муниципальной услуги является: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26" w:name="sub_231"/>
      <w:proofErr w:type="gramStart"/>
      <w:r w:rsidRPr="00D160DC">
        <w:rPr>
          <w:rFonts w:ascii="Times New Roman" w:hAnsi="Times New Roman" w:cs="Times New Roman"/>
          <w:sz w:val="28"/>
          <w:szCs w:val="28"/>
        </w:rPr>
        <w:t xml:space="preserve">а) 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w:t>
      </w:r>
      <w:r w:rsidRPr="00D160DC">
        <w:rPr>
          <w:rFonts w:ascii="Times New Roman" w:hAnsi="Times New Roman" w:cs="Times New Roman"/>
          <w:sz w:val="28"/>
          <w:szCs w:val="28"/>
        </w:rPr>
        <w:lastRenderedPageBreak/>
        <w:t>муниципальной собственности на территории поселения без проведения торгов;</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27" w:name="sub_232"/>
      <w:bookmarkEnd w:id="26"/>
      <w:r w:rsidRPr="00D160DC">
        <w:rPr>
          <w:rFonts w:ascii="Times New Roman" w:hAnsi="Times New Roman" w:cs="Times New Roman"/>
          <w:sz w:val="28"/>
          <w:szCs w:val="28"/>
        </w:rPr>
        <w:t>б) отказ в предоставлении услуги.</w:t>
      </w:r>
    </w:p>
    <w:bookmarkEnd w:id="27"/>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28" w:name="sub_24"/>
      <w:r w:rsidRPr="00D160DC">
        <w:rPr>
          <w:rFonts w:ascii="Times New Roman" w:hAnsi="Times New Roman" w:cs="Times New Roman"/>
          <w:b/>
          <w:bCs/>
          <w:sz w:val="28"/>
          <w:szCs w:val="28"/>
        </w:rPr>
        <w:t>2.4. Срок предоставления услуги</w:t>
      </w:r>
    </w:p>
    <w:bookmarkEnd w:id="28"/>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Срок предоставления услуги при наличии полного пакета документов не должен превышать 30 календарных дней со дня подачи заявления о предоставлении в аренду, собственность, постоянное (бессрочное) пользование, безвозмездное пользование земельных участков.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29" w:name="sub_25"/>
      <w:r w:rsidRPr="00D160DC">
        <w:rPr>
          <w:rFonts w:ascii="Times New Roman" w:hAnsi="Times New Roman" w:cs="Times New Roman"/>
          <w:b/>
          <w:bCs/>
          <w:sz w:val="28"/>
          <w:szCs w:val="28"/>
        </w:rPr>
        <w:t>2.5. Нормативные правовые акты, регулирующие предоставление услуги</w:t>
      </w:r>
    </w:p>
    <w:bookmarkEnd w:id="29"/>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roofErr w:type="gramStart"/>
      <w:r w:rsidRPr="00D160DC">
        <w:rPr>
          <w:rFonts w:ascii="Times New Roman" w:hAnsi="Times New Roman" w:cs="Times New Roman"/>
          <w:sz w:val="28"/>
          <w:szCs w:val="28"/>
        </w:rPr>
        <w:t>Предоставление услуги «Предоставление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поселения без проведения торгов», осуществляется в соответствии со следующими нормативными правовыми актами:</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30" w:name="sub_251"/>
      <w:r w:rsidRPr="00D160DC">
        <w:rPr>
          <w:rFonts w:ascii="Times New Roman" w:hAnsi="Times New Roman" w:cs="Times New Roman"/>
          <w:sz w:val="28"/>
          <w:szCs w:val="28"/>
        </w:rPr>
        <w:t>а) Земельным кодексом Российской Федерации от 25 октября 2001 года № 136-ФЗ;</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31" w:name="sub_252"/>
      <w:bookmarkEnd w:id="30"/>
      <w:r w:rsidRPr="00D160DC">
        <w:rPr>
          <w:rFonts w:ascii="Times New Roman" w:hAnsi="Times New Roman" w:cs="Times New Roman"/>
          <w:sz w:val="28"/>
          <w:szCs w:val="28"/>
        </w:rPr>
        <w:t>б) Федеральным законом от 25 октября 2001 года № 137-ФЗ «О введении в действие Земельного кодекса Российской Федерации»;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32" w:name="sub_253"/>
      <w:bookmarkEnd w:id="31"/>
      <w:r w:rsidRPr="00D160DC">
        <w:rPr>
          <w:rFonts w:ascii="Times New Roman" w:hAnsi="Times New Roman" w:cs="Times New Roman"/>
          <w:sz w:val="28"/>
          <w:szCs w:val="28"/>
        </w:rPr>
        <w:t>в) Федеральным законом от 18 июня 2001 года № 78-ФЗ «О землеустройстве», (ред. от 23.07.2008);</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33" w:name="sub_254"/>
      <w:bookmarkEnd w:id="32"/>
      <w:r w:rsidRPr="00D160DC">
        <w:rPr>
          <w:rFonts w:ascii="Times New Roman" w:hAnsi="Times New Roman" w:cs="Times New Roman"/>
          <w:sz w:val="28"/>
          <w:szCs w:val="28"/>
        </w:rPr>
        <w:t xml:space="preserve">г) Федеральным законом от 24 июля </w:t>
      </w:r>
      <w:smartTag w:uri="urn:schemas-microsoft-com:office:smarttags" w:element="metricconverter">
        <w:smartTagPr>
          <w:attr w:name="ProductID" w:val="2007 г"/>
        </w:smartTagPr>
        <w:r w:rsidRPr="00D160DC">
          <w:rPr>
            <w:rFonts w:ascii="Times New Roman" w:hAnsi="Times New Roman" w:cs="Times New Roman"/>
            <w:sz w:val="28"/>
            <w:szCs w:val="28"/>
          </w:rPr>
          <w:t>2007 г</w:t>
        </w:r>
      </w:smartTag>
      <w:r w:rsidRPr="00D160DC">
        <w:rPr>
          <w:rFonts w:ascii="Times New Roman" w:hAnsi="Times New Roman" w:cs="Times New Roman"/>
          <w:sz w:val="28"/>
          <w:szCs w:val="28"/>
        </w:rPr>
        <w:t>. № 221-ФЗ «О государственном кадастре недвижимости»;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34" w:name="sub_255"/>
      <w:bookmarkEnd w:id="33"/>
      <w:proofErr w:type="spellStart"/>
      <w:r w:rsidRPr="00D160DC">
        <w:rPr>
          <w:rFonts w:ascii="Times New Roman" w:hAnsi="Times New Roman" w:cs="Times New Roman"/>
          <w:sz w:val="28"/>
          <w:szCs w:val="28"/>
        </w:rPr>
        <w:t>д</w:t>
      </w:r>
      <w:proofErr w:type="spellEnd"/>
      <w:r w:rsidRPr="00D160DC">
        <w:rPr>
          <w:rFonts w:ascii="Times New Roman" w:hAnsi="Times New Roman" w:cs="Times New Roman"/>
          <w:sz w:val="28"/>
          <w:szCs w:val="28"/>
        </w:rPr>
        <w:t xml:space="preserve">) Федеральным законом от 2 мая </w:t>
      </w:r>
      <w:smartTag w:uri="urn:schemas-microsoft-com:office:smarttags" w:element="metricconverter">
        <w:smartTagPr>
          <w:attr w:name="ProductID" w:val="2006 г"/>
        </w:smartTagPr>
        <w:r w:rsidRPr="00D160DC">
          <w:rPr>
            <w:rFonts w:ascii="Times New Roman" w:hAnsi="Times New Roman" w:cs="Times New Roman"/>
            <w:sz w:val="28"/>
            <w:szCs w:val="28"/>
          </w:rPr>
          <w:t>2006 г</w:t>
        </w:r>
      </w:smartTag>
      <w:r w:rsidRPr="00D160DC">
        <w:rPr>
          <w:rFonts w:ascii="Times New Roman" w:hAnsi="Times New Roman" w:cs="Times New Roman"/>
          <w:sz w:val="28"/>
          <w:szCs w:val="28"/>
        </w:rPr>
        <w:t>. № 59-ФЗ «О порядке рассмотрения обращений граждан Российской Федерации»;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35" w:name="sub_256"/>
      <w:bookmarkEnd w:id="34"/>
      <w:r w:rsidRPr="00D160DC">
        <w:rPr>
          <w:rFonts w:ascii="Times New Roman" w:hAnsi="Times New Roman" w:cs="Times New Roman"/>
          <w:sz w:val="28"/>
          <w:szCs w:val="28"/>
        </w:rPr>
        <w:t>е) Федеральным законом от 27 июля 2006 года № 152-ФЗ «О персональных данных»;</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36" w:name="sub_257"/>
      <w:bookmarkEnd w:id="35"/>
      <w:r w:rsidRPr="00D160DC">
        <w:rPr>
          <w:rFonts w:ascii="Times New Roman" w:hAnsi="Times New Roman" w:cs="Times New Roman"/>
          <w:sz w:val="28"/>
          <w:szCs w:val="28"/>
        </w:rPr>
        <w:t>ж) Федеральным законом от 27.07.2010 № 210-ФЗ «Об организации предоставления государственных и муниципальных услуг»;</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37" w:name="sub_258"/>
      <w:bookmarkEnd w:id="36"/>
      <w:proofErr w:type="spellStart"/>
      <w:r w:rsidRPr="00D160DC">
        <w:rPr>
          <w:rFonts w:ascii="Times New Roman" w:hAnsi="Times New Roman" w:cs="Times New Roman"/>
          <w:sz w:val="28"/>
          <w:szCs w:val="28"/>
        </w:rPr>
        <w:t>з</w:t>
      </w:r>
      <w:proofErr w:type="spellEnd"/>
      <w:r w:rsidRPr="00D160DC">
        <w:rPr>
          <w:rFonts w:ascii="Times New Roman" w:hAnsi="Times New Roman" w:cs="Times New Roman"/>
          <w:sz w:val="28"/>
          <w:szCs w:val="28"/>
        </w:rPr>
        <w:t xml:space="preserve">) Федеральный закон от 06.10.2003 № 131-ФЗ  </w:t>
      </w:r>
      <w:bookmarkEnd w:id="37"/>
      <w:r w:rsidRPr="00D160DC">
        <w:rPr>
          <w:rFonts w:ascii="Times New Roman" w:hAnsi="Times New Roman" w:cs="Times New Roman"/>
          <w:sz w:val="28"/>
          <w:szCs w:val="28"/>
        </w:rPr>
        <w:t>«Об общих принципах организации местного самоуправления в Российской Федерации»;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38" w:name="sub_259"/>
      <w:r w:rsidRPr="00D160DC">
        <w:rPr>
          <w:rFonts w:ascii="Times New Roman" w:hAnsi="Times New Roman" w:cs="Times New Roman"/>
          <w:sz w:val="28"/>
          <w:szCs w:val="28"/>
        </w:rPr>
        <w:t xml:space="preserve">и)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bookmarkStart w:id="39" w:name="sub_2510"/>
      <w:bookmarkEnd w:id="38"/>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к) Федеральным законом от 15.04.1998 № 66-ФЗ (ред. от 01.07.2011) «О садоводческих, огороднических и дачных некоммерческих объединениях граждан»;</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л) Закон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bookmarkEnd w:id="39"/>
      <w:r w:rsidRPr="00D160DC">
        <w:rPr>
          <w:rFonts w:ascii="Times New Roman" w:hAnsi="Times New Roman" w:cs="Times New Roman"/>
          <w:sz w:val="28"/>
          <w:szCs w:val="28"/>
        </w:rPr>
        <w:t>.</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40" w:name="sub_26"/>
      <w:r w:rsidRPr="00D160DC">
        <w:rPr>
          <w:rFonts w:ascii="Times New Roman" w:hAnsi="Times New Roman" w:cs="Times New Roman"/>
          <w:b/>
          <w:bCs/>
          <w:sz w:val="28"/>
          <w:szCs w:val="28"/>
        </w:rPr>
        <w:lastRenderedPageBreak/>
        <w:t>2.6. Перечень документов для предоставления муниципальной услуги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41" w:name="sub_261"/>
      <w:bookmarkEnd w:id="40"/>
      <w:r w:rsidRPr="00D160DC">
        <w:rPr>
          <w:rFonts w:ascii="Times New Roman" w:hAnsi="Times New Roman" w:cs="Times New Roman"/>
          <w:sz w:val="28"/>
          <w:szCs w:val="28"/>
        </w:rPr>
        <w:t xml:space="preserve">2.6.1. </w:t>
      </w:r>
      <w:bookmarkStart w:id="42" w:name="sub_262"/>
      <w:bookmarkEnd w:id="41"/>
      <w:r w:rsidRPr="00D160D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в том числе необходимых и обязательных:</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43" w:name="sub_2621"/>
      <w:bookmarkEnd w:id="42"/>
      <w:r w:rsidRPr="00D160DC">
        <w:rPr>
          <w:rFonts w:ascii="Times New Roman" w:hAnsi="Times New Roman" w:cs="Times New Roman"/>
          <w:sz w:val="28"/>
          <w:szCs w:val="28"/>
        </w:rPr>
        <w:t xml:space="preserve">1. </w:t>
      </w:r>
      <w:proofErr w:type="gramStart"/>
      <w:r w:rsidRPr="00D160DC">
        <w:rPr>
          <w:rFonts w:ascii="Times New Roman" w:hAnsi="Times New Roman" w:cs="Times New Roman"/>
          <w:sz w:val="28"/>
          <w:szCs w:val="28"/>
        </w:rPr>
        <w:t>Заявление о предоставлении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поселения без проведения торгов.</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44" w:name="sub_2622"/>
      <w:bookmarkEnd w:id="43"/>
      <w:r w:rsidRPr="00D160DC">
        <w:rPr>
          <w:rFonts w:ascii="Times New Roman"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45" w:name="sub_2623"/>
      <w:bookmarkEnd w:id="44"/>
      <w:r w:rsidRPr="00D160DC">
        <w:rPr>
          <w:rFonts w:ascii="Times New Roman" w:hAnsi="Times New Roman" w:cs="Times New Roman"/>
          <w:sz w:val="28"/>
          <w:szCs w:val="28"/>
        </w:rPr>
        <w:t xml:space="preserve">3. Заверенный перевод </w:t>
      </w:r>
      <w:proofErr w:type="gramStart"/>
      <w:r w:rsidRPr="00D160DC">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160DC">
        <w:rPr>
          <w:rFonts w:ascii="Times New Roman" w:hAnsi="Times New Roman" w:cs="Times New Roman"/>
          <w:sz w:val="28"/>
          <w:szCs w:val="28"/>
        </w:rPr>
        <w:t>, если заявителем является иностранное юридическое лицо.</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46" w:name="sub_2624"/>
      <w:bookmarkEnd w:id="45"/>
      <w:r w:rsidRPr="00D160DC">
        <w:rPr>
          <w:rFonts w:ascii="Times New Roman" w:hAnsi="Times New Roman" w:cs="Times New Roman"/>
          <w:sz w:val="28"/>
          <w:szCs w:val="28"/>
        </w:rPr>
        <w:t xml:space="preserve">4. Документы, подтверждающие право заявителя на приобретение земельного участка без </w:t>
      </w:r>
      <w:proofErr w:type="gramStart"/>
      <w:r w:rsidRPr="00D160DC">
        <w:rPr>
          <w:rFonts w:ascii="Times New Roman" w:hAnsi="Times New Roman" w:cs="Times New Roman"/>
          <w:sz w:val="28"/>
          <w:szCs w:val="28"/>
        </w:rPr>
        <w:t>проведении</w:t>
      </w:r>
      <w:proofErr w:type="gramEnd"/>
      <w:r w:rsidRPr="00D160DC">
        <w:rPr>
          <w:rFonts w:ascii="Times New Roman" w:hAnsi="Times New Roman" w:cs="Times New Roman"/>
          <w:sz w:val="28"/>
          <w:szCs w:val="28"/>
        </w:rPr>
        <w:t xml:space="preserve"> торгов, согласно приложению 3 настоящего Регламента.</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47" w:name="sub_2625"/>
      <w:bookmarkEnd w:id="46"/>
      <w:r w:rsidRPr="00D160DC">
        <w:rPr>
          <w:rFonts w:ascii="Times New Roman" w:hAnsi="Times New Roman" w:cs="Times New Roman"/>
          <w:sz w:val="28"/>
          <w:szCs w:val="28"/>
        </w:rPr>
        <w:t>5.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6. Согласие заявителя на обработку персональных данных.</w:t>
      </w:r>
    </w:p>
    <w:bookmarkEnd w:id="47"/>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Документы, указанные в приложении 3 настоящего Регламента и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 xml:space="preserve">Заявитель вправе </w:t>
      </w:r>
      <w:proofErr w:type="gramStart"/>
      <w:r w:rsidRPr="00D160DC">
        <w:rPr>
          <w:rFonts w:ascii="Times New Roman" w:hAnsi="Times New Roman" w:cs="Times New Roman"/>
          <w:sz w:val="28"/>
          <w:szCs w:val="28"/>
        </w:rPr>
        <w:t>предоставить иные документы</w:t>
      </w:r>
      <w:proofErr w:type="gramEnd"/>
      <w:r w:rsidRPr="00D160DC">
        <w:rPr>
          <w:rFonts w:ascii="Times New Roman" w:hAnsi="Times New Roman" w:cs="Times New Roman"/>
          <w:sz w:val="28"/>
          <w:szCs w:val="28"/>
        </w:rPr>
        <w:t xml:space="preserve"> и дополнительную информацию.</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Орган местного самоуправления, предоставляющий муниципальные услуги, не вправе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48" w:name="sub_27"/>
      <w:r w:rsidRPr="00D160DC">
        <w:rPr>
          <w:rFonts w:ascii="Times New Roman" w:hAnsi="Times New Roman" w:cs="Times New Roman"/>
          <w:b/>
          <w:bCs/>
          <w:sz w:val="28"/>
          <w:szCs w:val="28"/>
        </w:rPr>
        <w:t>2.7. Перечень оснований для отказа в приеме документов, необходимых для предоставления услуги</w:t>
      </w:r>
    </w:p>
    <w:bookmarkEnd w:id="48"/>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 xml:space="preserve">Заявление представлено лицом, не указанным в заявлении (не заявителем и не представителем заявителя), либо лицо, представившее заявление, не </w:t>
      </w:r>
      <w:r w:rsidRPr="00D160DC">
        <w:rPr>
          <w:rFonts w:ascii="Times New Roman" w:hAnsi="Times New Roman" w:cs="Times New Roman"/>
          <w:sz w:val="28"/>
          <w:szCs w:val="28"/>
        </w:rPr>
        <w:lastRenderedPageBreak/>
        <w:t>предъявило документ, удостоверяющий личность.</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На оборотной стороне такого заявления проставляется штамп об отказе в приеме заявления, содержащий основание отказа в приеме заявления, дату отказа в приеме заявления; инициалы, фамилию и подпись специалиста, ответственного за прием. Заверенная копия заявления вместе с представленными документами возвращается заявителю. Оригинал заявления с оттиском штампа об отказе в приеме заявления помещается в дело нерассмотренных заявлений.</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ind w:firstLine="709"/>
        <w:jc w:val="both"/>
        <w:rPr>
          <w:rFonts w:ascii="Times New Roman" w:hAnsi="Times New Roman" w:cs="Times New Roman"/>
          <w:b/>
          <w:i/>
          <w:sz w:val="28"/>
          <w:szCs w:val="28"/>
        </w:rPr>
      </w:pPr>
      <w:r w:rsidRPr="00D160DC">
        <w:rPr>
          <w:rFonts w:ascii="Times New Roman" w:hAnsi="Times New Roman" w:cs="Times New Roman"/>
          <w:b/>
          <w:i/>
          <w:sz w:val="28"/>
          <w:szCs w:val="28"/>
        </w:rPr>
        <w:t>2.8. Запрет требовать от заявителя представления документов, информации или осуществления действий.</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xml:space="preserve">2.8.1. Администрации </w:t>
      </w:r>
      <w:proofErr w:type="spellStart"/>
      <w:r w:rsidRPr="00D160DC">
        <w:rPr>
          <w:rFonts w:ascii="Times New Roman" w:hAnsi="Times New Roman" w:cs="Times New Roman"/>
          <w:i/>
          <w:sz w:val="28"/>
          <w:szCs w:val="28"/>
        </w:rPr>
        <w:t>Мирновского</w:t>
      </w:r>
      <w:proofErr w:type="spellEnd"/>
      <w:r w:rsidRPr="00D160DC">
        <w:rPr>
          <w:rFonts w:ascii="Times New Roman" w:hAnsi="Times New Roman" w:cs="Times New Roman"/>
          <w:i/>
          <w:sz w:val="28"/>
          <w:szCs w:val="28"/>
        </w:rPr>
        <w:t xml:space="preserve"> сельского поселения запрещено:</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официальной странице муниципального образования, организаций, участвующих в предоставлении муниципальной услуги;</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на Портале услуг Республики Крым.</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eastAsia="Calibri" w:hAnsi="Times New Roman" w:cs="Times New Roman"/>
          <w:bCs/>
          <w:i/>
          <w:sz w:val="28"/>
          <w:szCs w:val="28"/>
        </w:rPr>
        <w:t>2.8.2. Не допускается требовать от заявителя:</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60DC" w:rsidRPr="00D160DC" w:rsidRDefault="00D160DC" w:rsidP="00D160DC">
      <w:pPr>
        <w:ind w:firstLine="709"/>
        <w:jc w:val="both"/>
        <w:rPr>
          <w:rFonts w:ascii="Times New Roman" w:hAnsi="Times New Roman" w:cs="Times New Roman"/>
          <w:i/>
          <w:sz w:val="28"/>
          <w:szCs w:val="28"/>
        </w:rPr>
      </w:pPr>
      <w:proofErr w:type="gramStart"/>
      <w:r w:rsidRPr="00D160DC">
        <w:rPr>
          <w:rFonts w:ascii="Times New Roman" w:hAnsi="Times New Roman" w:cs="Times New Roman"/>
          <w:i/>
          <w:sz w:val="28"/>
          <w:szCs w:val="28"/>
        </w:rPr>
        <w:t>- требовать от заявителя представления документов и информации, которые находятся в распоряжении государственных органов и организаций, участвующих в предоставлении муниципальной услуги, и подлежат представлению в рамках межведомственного информационного взаимодействия, если заявитель не представил их самостоятельно, за исключением документов, указанных в части 6 статьи 7 Федерального закона от 27.07.2010 № 210-Ф «Об организации предоставления государственных и муниципальных услуг»;</w:t>
      </w:r>
      <w:proofErr w:type="gramEnd"/>
    </w:p>
    <w:p w:rsidR="00D160DC" w:rsidRPr="00D160DC" w:rsidRDefault="00D160DC" w:rsidP="00D160DC">
      <w:pPr>
        <w:ind w:firstLine="709"/>
        <w:jc w:val="both"/>
        <w:rPr>
          <w:rFonts w:ascii="Times New Roman" w:hAnsi="Times New Roman" w:cs="Times New Roman"/>
          <w:i/>
          <w:sz w:val="28"/>
          <w:szCs w:val="28"/>
        </w:rPr>
      </w:pPr>
      <w:proofErr w:type="gramStart"/>
      <w:r w:rsidRPr="00D160DC">
        <w:rPr>
          <w:rFonts w:ascii="Times New Roman" w:hAnsi="Times New Roman" w:cs="Times New Roman"/>
          <w:i/>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 от </w:t>
      </w:r>
      <w:r w:rsidRPr="00D160DC">
        <w:rPr>
          <w:rFonts w:ascii="Times New Roman" w:hAnsi="Times New Roman" w:cs="Times New Roman"/>
          <w:i/>
          <w:sz w:val="28"/>
          <w:szCs w:val="28"/>
        </w:rPr>
        <w:lastRenderedPageBreak/>
        <w:t>27.07.2010 № 210-Ф3 «Об организации предоставления государственных и</w:t>
      </w:r>
      <w:proofErr w:type="gramEnd"/>
      <w:r w:rsidRPr="00D160DC">
        <w:rPr>
          <w:rFonts w:ascii="Times New Roman" w:hAnsi="Times New Roman" w:cs="Times New Roman"/>
          <w:i/>
          <w:sz w:val="28"/>
          <w:szCs w:val="28"/>
        </w:rPr>
        <w:t xml:space="preserve"> муниципальных услуг»;</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49" w:name="sub_28"/>
      <w:r w:rsidRPr="00D160DC">
        <w:rPr>
          <w:rFonts w:ascii="Times New Roman" w:hAnsi="Times New Roman" w:cs="Times New Roman"/>
          <w:b/>
          <w:bCs/>
          <w:sz w:val="28"/>
          <w:szCs w:val="28"/>
        </w:rPr>
        <w:t>2.9. Перечень оснований для отказа в предоставлении муниципальной услуги</w:t>
      </w:r>
    </w:p>
    <w:bookmarkEnd w:id="49"/>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roofErr w:type="gramStart"/>
      <w:r w:rsidRPr="00D160DC">
        <w:rPr>
          <w:rFonts w:ascii="Times New Roman" w:hAnsi="Times New Roman" w:cs="Times New Roman"/>
          <w:sz w:val="28"/>
          <w:szCs w:val="28"/>
        </w:rPr>
        <w:t>Основания для отказа в предоставлении в муниципальной услуги:</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50" w:name="sub_281"/>
      <w:r w:rsidRPr="00D160DC">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51" w:name="sub_282"/>
      <w:bookmarkEnd w:id="50"/>
      <w:proofErr w:type="gramStart"/>
      <w:r w:rsidRPr="00D160DC">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52" w:name="sub_283"/>
      <w:bookmarkEnd w:id="51"/>
      <w:proofErr w:type="gramStart"/>
      <w:r w:rsidRPr="00D160DC">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53" w:name="sub_284"/>
      <w:bookmarkEnd w:id="52"/>
      <w:proofErr w:type="gramStart"/>
      <w:r w:rsidRPr="00D160DC">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D160DC">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54" w:name="sub_285"/>
      <w:bookmarkEnd w:id="53"/>
      <w:proofErr w:type="gramStart"/>
      <w:r w:rsidRPr="00D160DC">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160DC">
        <w:rPr>
          <w:rFonts w:ascii="Times New Roman" w:hAnsi="Times New Roman" w:cs="Times New Roman"/>
          <w:sz w:val="28"/>
          <w:szCs w:val="28"/>
        </w:rPr>
        <w:t xml:space="preserve"> незавершенного строительства;</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55" w:name="sub_286"/>
      <w:bookmarkEnd w:id="54"/>
      <w:r w:rsidRPr="00D160DC">
        <w:rPr>
          <w:rFonts w:ascii="Times New Roman" w:hAnsi="Times New Roman" w:cs="Times New Roman"/>
          <w:sz w:val="28"/>
          <w:szCs w:val="28"/>
        </w:rPr>
        <w:t xml:space="preserve">6) указанный в заявлении о предоставлении земельного участка земельный </w:t>
      </w:r>
      <w:r w:rsidRPr="00D160DC">
        <w:rPr>
          <w:rFonts w:ascii="Times New Roman" w:hAnsi="Times New Roman" w:cs="Times New Roman"/>
          <w:sz w:val="28"/>
          <w:szCs w:val="28"/>
        </w:rPr>
        <w:lastRenderedPageBreak/>
        <w:t>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56" w:name="sub_287"/>
      <w:bookmarkEnd w:id="55"/>
      <w:proofErr w:type="gramStart"/>
      <w:r w:rsidRPr="00D160DC">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160DC">
        <w:rPr>
          <w:rFonts w:ascii="Times New Roman" w:hAnsi="Times New Roman" w:cs="Times New Roman"/>
          <w:sz w:val="28"/>
          <w:szCs w:val="28"/>
        </w:rPr>
        <w:t xml:space="preserve"> для целей резервирования;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57" w:name="sub_288"/>
      <w:bookmarkEnd w:id="56"/>
      <w:proofErr w:type="gramStart"/>
      <w:r w:rsidRPr="00D160DC">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58" w:name="sub_289"/>
      <w:bookmarkEnd w:id="57"/>
      <w:proofErr w:type="gramStart"/>
      <w:r w:rsidRPr="00D160DC">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160D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59" w:name="sub_2810"/>
      <w:bookmarkEnd w:id="58"/>
      <w:proofErr w:type="gramStart"/>
      <w:r w:rsidRPr="00D160DC">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160D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60" w:name="sub_2811"/>
      <w:bookmarkEnd w:id="59"/>
      <w:r w:rsidRPr="00D160DC">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D160DC">
        <w:rPr>
          <w:rFonts w:ascii="Times New Roman" w:hAnsi="Times New Roman" w:cs="Times New Roman"/>
          <w:sz w:val="28"/>
          <w:szCs w:val="28"/>
        </w:rPr>
        <w:t>извещение</w:t>
      </w:r>
      <w:proofErr w:type="gramEnd"/>
      <w:r w:rsidRPr="00D160DC">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РФ;</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61" w:name="sub_2812"/>
      <w:bookmarkEnd w:id="60"/>
      <w:proofErr w:type="gramStart"/>
      <w:r w:rsidRPr="00D160DC">
        <w:rPr>
          <w:rFonts w:ascii="Times New Roman" w:hAnsi="Times New Roman" w:cs="Times New Roman"/>
          <w:sz w:val="28"/>
          <w:szCs w:val="28"/>
        </w:rPr>
        <w:t xml:space="preserve">12) в отношении земельного участка, указанного в заявлении о его </w:t>
      </w:r>
      <w:r w:rsidRPr="00D160DC">
        <w:rPr>
          <w:rFonts w:ascii="Times New Roman" w:hAnsi="Times New Roman" w:cs="Times New Roman"/>
          <w:sz w:val="28"/>
          <w:szCs w:val="28"/>
        </w:rPr>
        <w:lastRenderedPageBreak/>
        <w:t>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D160DC">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62" w:name="sub_2813"/>
      <w:bookmarkEnd w:id="61"/>
      <w:r w:rsidRPr="00D160DC">
        <w:rPr>
          <w:rFonts w:ascii="Times New Roman" w:hAnsi="Times New Roman" w:cs="Times New Roman"/>
          <w:sz w:val="28"/>
          <w:szCs w:val="28"/>
        </w:rPr>
        <w:t>13) в отношении земельного участка, указанного в заявлен</w:t>
      </w:r>
      <w:proofErr w:type="gramStart"/>
      <w:r w:rsidRPr="00D160DC">
        <w:rPr>
          <w:rFonts w:ascii="Times New Roman" w:hAnsi="Times New Roman" w:cs="Times New Roman"/>
          <w:sz w:val="28"/>
          <w:szCs w:val="28"/>
        </w:rPr>
        <w:t>ии о е</w:t>
      </w:r>
      <w:proofErr w:type="gramEnd"/>
      <w:r w:rsidRPr="00D160DC">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63" w:name="sub_2814"/>
      <w:bookmarkEnd w:id="62"/>
      <w:r w:rsidRPr="00D160DC">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64" w:name="sub_2815"/>
      <w:bookmarkEnd w:id="63"/>
      <w:proofErr w:type="gramStart"/>
      <w:r w:rsidRPr="00D160DC">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65" w:name="sub_2816"/>
      <w:bookmarkEnd w:id="64"/>
      <w:r w:rsidRPr="00D160DC">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66" w:name="sub_2817"/>
      <w:bookmarkEnd w:id="65"/>
      <w:proofErr w:type="gramStart"/>
      <w:r w:rsidRPr="00D160DC">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67" w:name="sub_2818"/>
      <w:bookmarkEnd w:id="66"/>
      <w:r w:rsidRPr="00D160DC">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68" w:name="sub_2819"/>
      <w:bookmarkEnd w:id="67"/>
      <w:r w:rsidRPr="00D160DC">
        <w:rPr>
          <w:rFonts w:ascii="Times New Roman" w:hAnsi="Times New Roman" w:cs="Times New Roman"/>
          <w:sz w:val="28"/>
          <w:szCs w:val="28"/>
        </w:rPr>
        <w:t>19) предоставление земельного участка на заявленном виде прав не допускается;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69" w:name="sub_2820"/>
      <w:bookmarkEnd w:id="68"/>
      <w:r w:rsidRPr="00D160DC">
        <w:rPr>
          <w:rFonts w:ascii="Times New Roman" w:hAnsi="Times New Roman" w:cs="Times New Roman"/>
          <w:sz w:val="28"/>
          <w:szCs w:val="28"/>
        </w:rPr>
        <w:lastRenderedPageBreak/>
        <w:t>20) в отношении земельного участка, указанного в заявлен</w:t>
      </w:r>
      <w:proofErr w:type="gramStart"/>
      <w:r w:rsidRPr="00D160DC">
        <w:rPr>
          <w:rFonts w:ascii="Times New Roman" w:hAnsi="Times New Roman" w:cs="Times New Roman"/>
          <w:sz w:val="28"/>
          <w:szCs w:val="28"/>
        </w:rPr>
        <w:t>ии о е</w:t>
      </w:r>
      <w:proofErr w:type="gramEnd"/>
      <w:r w:rsidRPr="00D160DC">
        <w:rPr>
          <w:rFonts w:ascii="Times New Roman" w:hAnsi="Times New Roman" w:cs="Times New Roman"/>
          <w:sz w:val="28"/>
          <w:szCs w:val="28"/>
        </w:rPr>
        <w:t>го предоставлении, не установлен вид разрешенного использования;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70" w:name="sub_2821"/>
      <w:bookmarkEnd w:id="69"/>
      <w:r w:rsidRPr="00D160DC">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71" w:name="sub_2822"/>
      <w:bookmarkEnd w:id="70"/>
      <w:r w:rsidRPr="00D160DC">
        <w:rPr>
          <w:rFonts w:ascii="Times New Roman" w:hAnsi="Times New Roman" w:cs="Times New Roman"/>
          <w:sz w:val="28"/>
          <w:szCs w:val="28"/>
        </w:rPr>
        <w:t>22) в отношении земельного участка, указанного в заявлен</w:t>
      </w:r>
      <w:proofErr w:type="gramStart"/>
      <w:r w:rsidRPr="00D160DC">
        <w:rPr>
          <w:rFonts w:ascii="Times New Roman" w:hAnsi="Times New Roman" w:cs="Times New Roman"/>
          <w:sz w:val="28"/>
          <w:szCs w:val="28"/>
        </w:rPr>
        <w:t>ии о е</w:t>
      </w:r>
      <w:proofErr w:type="gramEnd"/>
      <w:r w:rsidRPr="00D160D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72" w:name="sub_2823"/>
      <w:bookmarkEnd w:id="71"/>
      <w:proofErr w:type="gramStart"/>
      <w:r w:rsidRPr="00D160DC">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160DC">
        <w:rPr>
          <w:rFonts w:ascii="Times New Roman" w:hAnsi="Times New Roman" w:cs="Times New Roman"/>
          <w:sz w:val="28"/>
          <w:szCs w:val="28"/>
        </w:rPr>
        <w:t xml:space="preserve"> сносу или реконструкции;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73" w:name="sub_2824"/>
      <w:bookmarkEnd w:id="72"/>
      <w:r w:rsidRPr="00D160DC">
        <w:rPr>
          <w:rFonts w:ascii="Times New Roman" w:hAnsi="Times New Roman" w:cs="Times New Roman"/>
          <w:sz w:val="28"/>
          <w:szCs w:val="28"/>
        </w:rPr>
        <w:t>24) границы земельного участка, указанного в заявлен</w:t>
      </w:r>
      <w:proofErr w:type="gramStart"/>
      <w:r w:rsidRPr="00D160DC">
        <w:rPr>
          <w:rFonts w:ascii="Times New Roman" w:hAnsi="Times New Roman" w:cs="Times New Roman"/>
          <w:sz w:val="28"/>
          <w:szCs w:val="28"/>
        </w:rPr>
        <w:t>ии о е</w:t>
      </w:r>
      <w:proofErr w:type="gramEnd"/>
      <w:r w:rsidRPr="00D160DC">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74" w:name="sub_2825"/>
      <w:bookmarkEnd w:id="73"/>
      <w:proofErr w:type="gramStart"/>
      <w:r w:rsidRPr="00D160DC">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160DC" w:rsidRPr="00D160DC" w:rsidRDefault="00D160DC" w:rsidP="00D160DC">
      <w:pPr>
        <w:autoSpaceDE w:val="0"/>
        <w:autoSpaceDN w:val="0"/>
        <w:adjustRightInd w:val="0"/>
        <w:ind w:firstLine="540"/>
        <w:jc w:val="both"/>
        <w:rPr>
          <w:rFonts w:ascii="Times New Roman" w:hAnsi="Times New Roman" w:cs="Times New Roman"/>
          <w:i/>
          <w:sz w:val="28"/>
          <w:szCs w:val="28"/>
        </w:rPr>
      </w:pPr>
    </w:p>
    <w:bookmarkEnd w:id="74"/>
    <w:p w:rsidR="00D160DC" w:rsidRPr="00D160DC" w:rsidRDefault="00D160DC" w:rsidP="00D160DC">
      <w:pPr>
        <w:ind w:firstLine="709"/>
        <w:jc w:val="both"/>
        <w:rPr>
          <w:rFonts w:ascii="Times New Roman" w:hAnsi="Times New Roman" w:cs="Times New Roman"/>
          <w:b/>
          <w:i/>
          <w:sz w:val="28"/>
          <w:szCs w:val="28"/>
        </w:rPr>
      </w:pPr>
      <w:r w:rsidRPr="00D160DC">
        <w:rPr>
          <w:rFonts w:ascii="Times New Roman" w:hAnsi="Times New Roman" w:cs="Times New Roman"/>
          <w:b/>
          <w:i/>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2.10.1. Оснований для приостановления в предоставлении муниципальной услуги законодательством не предусмотрено.</w:t>
      </w:r>
    </w:p>
    <w:p w:rsidR="00D160DC" w:rsidRPr="00D160DC" w:rsidRDefault="00D160DC" w:rsidP="00D160DC">
      <w:pPr>
        <w:ind w:firstLine="709"/>
        <w:jc w:val="both"/>
        <w:rPr>
          <w:rFonts w:ascii="Times New Roman" w:hAnsi="Times New Roman" w:cs="Times New Roman"/>
          <w:b/>
          <w:sz w:val="28"/>
          <w:szCs w:val="28"/>
        </w:rPr>
      </w:pPr>
    </w:p>
    <w:p w:rsidR="00D160DC" w:rsidRPr="00D160DC" w:rsidRDefault="00D160DC" w:rsidP="00D160DC">
      <w:pPr>
        <w:ind w:firstLine="709"/>
        <w:jc w:val="both"/>
        <w:rPr>
          <w:rFonts w:ascii="Times New Roman" w:hAnsi="Times New Roman" w:cs="Times New Roman"/>
          <w:b/>
          <w:sz w:val="28"/>
          <w:szCs w:val="28"/>
        </w:rPr>
      </w:pPr>
      <w:r w:rsidRPr="00D160DC">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60DC" w:rsidRPr="00D160DC" w:rsidRDefault="00D160DC" w:rsidP="00D160DC">
      <w:pPr>
        <w:ind w:firstLine="709"/>
        <w:jc w:val="both"/>
        <w:rPr>
          <w:rFonts w:ascii="Times New Roman" w:hAnsi="Times New Roman" w:cs="Times New Roman"/>
          <w:i/>
          <w:sz w:val="28"/>
          <w:szCs w:val="28"/>
          <w:u w:val="single"/>
        </w:rPr>
      </w:pPr>
      <w:r w:rsidRPr="00D160DC">
        <w:rPr>
          <w:rFonts w:ascii="Times New Roman" w:hAnsi="Times New Roman" w:cs="Times New Roman"/>
          <w:i/>
          <w:sz w:val="28"/>
          <w:szCs w:val="28"/>
          <w:u w:val="single"/>
        </w:rPr>
        <w:t>Пояснение:</w:t>
      </w:r>
    </w:p>
    <w:p w:rsidR="00D160DC" w:rsidRPr="00D160DC" w:rsidRDefault="00D160DC" w:rsidP="00D160DC">
      <w:pPr>
        <w:ind w:firstLine="709"/>
        <w:jc w:val="both"/>
        <w:rPr>
          <w:rFonts w:ascii="Times New Roman" w:hAnsi="Times New Roman" w:cs="Times New Roman"/>
          <w:i/>
          <w:sz w:val="28"/>
          <w:szCs w:val="28"/>
          <w:u w:val="single"/>
        </w:rPr>
      </w:pPr>
      <w:r w:rsidRPr="00D160DC">
        <w:rPr>
          <w:rFonts w:ascii="Times New Roman" w:hAnsi="Times New Roman" w:cs="Times New Roman"/>
          <w:i/>
          <w:sz w:val="28"/>
          <w:szCs w:val="28"/>
          <w:u w:val="single"/>
        </w:rPr>
        <w:t xml:space="preserve">Услугой, необходимой и обязательной, для предоставления муниципальной услуги является: </w:t>
      </w:r>
    </w:p>
    <w:p w:rsidR="00D160DC" w:rsidRPr="00D160DC" w:rsidRDefault="00D160DC" w:rsidP="00D160DC">
      <w:pPr>
        <w:ind w:firstLine="709"/>
        <w:jc w:val="both"/>
        <w:rPr>
          <w:rFonts w:ascii="Times New Roman" w:hAnsi="Times New Roman" w:cs="Times New Roman"/>
          <w:i/>
          <w:sz w:val="28"/>
          <w:szCs w:val="28"/>
          <w:u w:val="single"/>
        </w:rPr>
      </w:pPr>
      <w:r w:rsidRPr="00D160DC">
        <w:rPr>
          <w:rFonts w:ascii="Times New Roman" w:hAnsi="Times New Roman" w:cs="Times New Roman"/>
          <w:i/>
          <w:sz w:val="28"/>
          <w:szCs w:val="28"/>
          <w:u w:val="single"/>
        </w:rPr>
        <w:t xml:space="preserve">Необходимая и обязательная услуга - это услуга, за которой заявителю необходимо обязательно обратиться в иную организацию для получения </w:t>
      </w:r>
      <w:r w:rsidRPr="00D160DC">
        <w:rPr>
          <w:rFonts w:ascii="Times New Roman" w:hAnsi="Times New Roman" w:cs="Times New Roman"/>
          <w:i/>
          <w:sz w:val="28"/>
          <w:szCs w:val="28"/>
          <w:u w:val="single"/>
        </w:rPr>
        <w:lastRenderedPageBreak/>
        <w:t xml:space="preserve">муниципальной услуги в органе местного самоуправления. Иными организациями, как правило, являются муниципальные учреждения, муниципальные предприятия, находящиеся в ведении органа местного самоуправления иной организационно-правовой формы (юридические лица, индивидуальные предприниматели, нотариусы). </w:t>
      </w:r>
    </w:p>
    <w:p w:rsidR="00D160DC" w:rsidRPr="00D160DC" w:rsidRDefault="00D160DC" w:rsidP="00D160DC">
      <w:pPr>
        <w:ind w:firstLine="709"/>
        <w:jc w:val="both"/>
        <w:rPr>
          <w:rFonts w:ascii="Times New Roman" w:hAnsi="Times New Roman" w:cs="Times New Roman"/>
          <w:i/>
          <w:sz w:val="28"/>
          <w:szCs w:val="28"/>
          <w:u w:val="single"/>
        </w:rPr>
      </w:pPr>
      <w:r w:rsidRPr="00D160DC">
        <w:rPr>
          <w:rFonts w:ascii="Times New Roman" w:hAnsi="Times New Roman" w:cs="Times New Roman"/>
          <w:i/>
          <w:sz w:val="28"/>
          <w:szCs w:val="28"/>
          <w:u w:val="single"/>
        </w:rPr>
        <w:t>Например, заявителю, прежде чем подать документы в орган местного самоуправления для получения муниципальной услуги «заключение соглашения о перераспределении земельных участков, находящихся в муниципальной собственности», необходимо обратиться в проектную организацию для разработки геодезистом схемы расположения земельного участка, поэтому для указанной услуги необходимой и обязательной услугой будет считаться:</w:t>
      </w:r>
    </w:p>
    <w:p w:rsidR="00D160DC" w:rsidRPr="00D160DC" w:rsidRDefault="00D160DC" w:rsidP="00D160DC">
      <w:pPr>
        <w:ind w:firstLine="709"/>
        <w:jc w:val="both"/>
        <w:rPr>
          <w:rFonts w:ascii="Times New Roman" w:hAnsi="Times New Roman" w:cs="Times New Roman"/>
          <w:i/>
          <w:sz w:val="28"/>
          <w:szCs w:val="28"/>
          <w:u w:val="single"/>
        </w:rPr>
      </w:pPr>
      <w:r w:rsidRPr="00D160DC">
        <w:rPr>
          <w:rFonts w:ascii="Times New Roman" w:hAnsi="Times New Roman" w:cs="Times New Roman"/>
          <w:i/>
          <w:sz w:val="28"/>
          <w:szCs w:val="28"/>
          <w:u w:val="single"/>
        </w:rPr>
        <w:t>- разработка схемы расположения земельного участка в форме документа на бумажном носителе и (или) в форме электронного документа предприятиями, учреждениями, организациями, индивидуальными предпринимателями, имеющими лицензию на осуществление геодезической, землеустроительной деятельности.</w:t>
      </w:r>
    </w:p>
    <w:p w:rsidR="00D160DC" w:rsidRPr="00D160DC" w:rsidRDefault="00D160DC" w:rsidP="00D160DC">
      <w:pPr>
        <w:ind w:firstLine="709"/>
        <w:jc w:val="both"/>
        <w:rPr>
          <w:rFonts w:ascii="Times New Roman" w:hAnsi="Times New Roman" w:cs="Times New Roman"/>
          <w:i/>
          <w:sz w:val="28"/>
          <w:szCs w:val="28"/>
          <w:u w:val="single"/>
        </w:rPr>
      </w:pPr>
      <w:r w:rsidRPr="00D160DC">
        <w:rPr>
          <w:rFonts w:ascii="Times New Roman" w:hAnsi="Times New Roman" w:cs="Times New Roman"/>
          <w:i/>
          <w:sz w:val="28"/>
          <w:szCs w:val="28"/>
          <w:u w:val="single"/>
        </w:rPr>
        <w:t>Учитывая, что по Регламенту экологов в перечне документов отсутствуют документы-услуги иных организаций, необходимо указать:</w:t>
      </w:r>
    </w:p>
    <w:p w:rsidR="00D160DC" w:rsidRPr="00D160DC" w:rsidRDefault="00D160DC" w:rsidP="00D160DC">
      <w:pPr>
        <w:autoSpaceDE w:val="0"/>
        <w:autoSpaceDN w:val="0"/>
        <w:adjustRightInd w:val="0"/>
        <w:ind w:firstLine="540"/>
        <w:jc w:val="both"/>
        <w:rPr>
          <w:rFonts w:ascii="Times New Roman" w:hAnsi="Times New Roman" w:cs="Times New Roman"/>
          <w:i/>
          <w:sz w:val="28"/>
          <w:szCs w:val="28"/>
          <w:u w:val="single"/>
        </w:rPr>
      </w:pPr>
      <w:r w:rsidRPr="00D160DC">
        <w:rPr>
          <w:rFonts w:ascii="Times New Roman" w:hAnsi="Times New Roman" w:cs="Times New Roman"/>
          <w:i/>
          <w:sz w:val="28"/>
          <w:szCs w:val="28"/>
          <w:u w:val="single"/>
        </w:rPr>
        <w:t>Получение Заявителем услуг, которые являются необходимыми и обязательными для предоставления муниципальной услуги, не требуется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75" w:name="sub_29"/>
      <w:r w:rsidRPr="00D160DC">
        <w:rPr>
          <w:rFonts w:ascii="Times New Roman" w:hAnsi="Times New Roman" w:cs="Times New Roman"/>
          <w:b/>
          <w:bCs/>
          <w:sz w:val="28"/>
          <w:szCs w:val="28"/>
        </w:rPr>
        <w:t>2.12. Сведения о бесплатности (платности) оказания муниципальной услуги</w:t>
      </w:r>
    </w:p>
    <w:bookmarkEnd w:id="75"/>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Муниципальная услуга предоставляется бесплатно.</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76" w:name="sub_210"/>
      <w:r w:rsidRPr="00D160DC">
        <w:rPr>
          <w:rFonts w:ascii="Times New Roman" w:hAnsi="Times New Roman" w:cs="Times New Roman"/>
          <w:b/>
          <w:bCs/>
          <w:sz w:val="28"/>
          <w:szCs w:val="28"/>
        </w:rPr>
        <w:t>2.13. Максимальный срок ожидания в очереди при подаче запроса о предоставлении муниципальной услуги</w:t>
      </w:r>
    </w:p>
    <w:bookmarkEnd w:id="76"/>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Максимальные сроки ожидания и продолжительности приема заявителей при решении отдельных вопросов, связанных с предоставлением услуги: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77" w:name="sub_2101"/>
      <w:r w:rsidRPr="00D160DC">
        <w:rPr>
          <w:rFonts w:ascii="Times New Roman" w:hAnsi="Times New Roman" w:cs="Times New Roman"/>
          <w:sz w:val="28"/>
          <w:szCs w:val="28"/>
        </w:rPr>
        <w:t>а) время ожидания в очереди для получения информации (консультации) не превышает 15 минут;</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78" w:name="sub_2102"/>
      <w:bookmarkEnd w:id="77"/>
      <w:r w:rsidRPr="00D160DC">
        <w:rPr>
          <w:rFonts w:ascii="Times New Roman" w:hAnsi="Times New Roman" w:cs="Times New Roman"/>
          <w:sz w:val="28"/>
          <w:szCs w:val="28"/>
        </w:rPr>
        <w:t>б) время ожидания в очереди для подачи документов не превышает 15 минут;</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79" w:name="sub_2103"/>
      <w:bookmarkEnd w:id="78"/>
      <w:r w:rsidRPr="00D160DC">
        <w:rPr>
          <w:rFonts w:ascii="Times New Roman" w:hAnsi="Times New Roman" w:cs="Times New Roman"/>
          <w:sz w:val="28"/>
          <w:szCs w:val="28"/>
        </w:rPr>
        <w:t>в) время ожидания в очереди для получения документов не превышает 15 минут.</w:t>
      </w:r>
    </w:p>
    <w:bookmarkEnd w:id="79"/>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80" w:name="sub_211"/>
      <w:r w:rsidRPr="00D160DC">
        <w:rPr>
          <w:rFonts w:ascii="Times New Roman" w:hAnsi="Times New Roman" w:cs="Times New Roman"/>
          <w:b/>
          <w:bCs/>
          <w:sz w:val="28"/>
          <w:szCs w:val="28"/>
        </w:rPr>
        <w:t>2.14. Максимальный срок и порядок регистрации запроса заявителя о предоставлении муниципальной услуги</w:t>
      </w:r>
    </w:p>
    <w:bookmarkEnd w:id="80"/>
    <w:p w:rsidR="00D160DC" w:rsidRPr="00D160DC" w:rsidRDefault="00D160DC" w:rsidP="00D160DC">
      <w:pPr>
        <w:ind w:firstLine="709"/>
        <w:jc w:val="both"/>
        <w:rPr>
          <w:rFonts w:ascii="Times New Roman" w:hAnsi="Times New Roman" w:cs="Times New Roman"/>
          <w:sz w:val="28"/>
          <w:szCs w:val="28"/>
        </w:rPr>
      </w:pPr>
      <w:r w:rsidRPr="00D160DC">
        <w:rPr>
          <w:rFonts w:ascii="Times New Roman" w:hAnsi="Times New Roman" w:cs="Times New Roman"/>
          <w:sz w:val="28"/>
          <w:szCs w:val="28"/>
        </w:rPr>
        <w:t>Срок регистрации заявления заявителя о предоставлении муниципальной услуги — 1 рабочий с момента обращения заявления о предоставлении муниципальной услуги.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81" w:name="sub_212"/>
      <w:r w:rsidRPr="00D160DC">
        <w:rPr>
          <w:rFonts w:ascii="Times New Roman" w:hAnsi="Times New Roman" w:cs="Times New Roman"/>
          <w:b/>
          <w:bCs/>
          <w:sz w:val="28"/>
          <w:szCs w:val="28"/>
        </w:rPr>
        <w:t xml:space="preserve">2.15. Требования к помещениям, в которых предоставляются </w:t>
      </w:r>
      <w:r w:rsidRPr="00D160DC">
        <w:rPr>
          <w:rFonts w:ascii="Times New Roman" w:hAnsi="Times New Roman" w:cs="Times New Roman"/>
          <w:b/>
          <w:bCs/>
          <w:sz w:val="28"/>
          <w:szCs w:val="28"/>
        </w:rPr>
        <w:lastRenderedPageBreak/>
        <w:t>муниципальные услуги, к залу ожидания, местам для заполнения заявлений, информационным сведениям</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82" w:name="sub_2121"/>
      <w:bookmarkEnd w:id="81"/>
      <w:r w:rsidRPr="00D160DC">
        <w:rPr>
          <w:rFonts w:ascii="Times New Roman" w:hAnsi="Times New Roman" w:cs="Times New Roman"/>
          <w:sz w:val="28"/>
          <w:szCs w:val="28"/>
        </w:rPr>
        <w:t>2.15.1. Предоставление муниципальной услуги осуществляется в помещениях приема и выдачи документов, расположенных в Администрации поселения и (или) в МФЦ.</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83" w:name="sub_2124"/>
      <w:bookmarkEnd w:id="82"/>
      <w:r w:rsidRPr="00D160DC">
        <w:rPr>
          <w:rFonts w:ascii="Times New Roman" w:hAnsi="Times New Roman" w:cs="Times New Roman"/>
          <w:sz w:val="28"/>
          <w:szCs w:val="28"/>
        </w:rPr>
        <w:t>2.15.2. Вход в помещение приема и выдачи документов должен обеспечивать свободный доступ заявителей.</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84" w:name="sub_2125"/>
      <w:bookmarkEnd w:id="83"/>
      <w:r w:rsidRPr="00D160DC">
        <w:rPr>
          <w:rFonts w:ascii="Times New Roman" w:hAnsi="Times New Roman" w:cs="Times New Roman"/>
          <w:sz w:val="28"/>
          <w:szCs w:val="28"/>
        </w:rPr>
        <w:t>2.15.3. На здании рядом с входом должна быть размещена информационная табличка (вывеска), содержащая следующую информацию:</w:t>
      </w:r>
    </w:p>
    <w:bookmarkEnd w:id="84"/>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наименование учреждения;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место нахождения и юридический адрес;</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режим работы;</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номера телефонов для справок.</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85" w:name="sub_2126"/>
      <w:r w:rsidRPr="00D160DC">
        <w:rPr>
          <w:rFonts w:ascii="Times New Roman" w:hAnsi="Times New Roman" w:cs="Times New Roman"/>
          <w:sz w:val="28"/>
          <w:szCs w:val="28"/>
        </w:rPr>
        <w:t>2.15.4. Фасад здания должен быть оборудован осветительными приборами, позволяющими посетителям ознакомиться с информационными табличками.</w:t>
      </w:r>
    </w:p>
    <w:p w:rsidR="00D160DC" w:rsidRPr="00D160DC" w:rsidRDefault="00D160DC" w:rsidP="00D160DC">
      <w:pPr>
        <w:ind w:firstLine="708"/>
        <w:jc w:val="both"/>
        <w:rPr>
          <w:rFonts w:ascii="Times New Roman" w:hAnsi="Times New Roman" w:cs="Times New Roman"/>
          <w:i/>
          <w:sz w:val="28"/>
          <w:szCs w:val="28"/>
        </w:rPr>
      </w:pPr>
      <w:bookmarkStart w:id="86" w:name="sub_2127"/>
      <w:bookmarkEnd w:id="85"/>
      <w:r w:rsidRPr="00D160DC">
        <w:rPr>
          <w:rFonts w:ascii="Times New Roman" w:hAnsi="Times New Roman" w:cs="Times New Roman"/>
          <w:sz w:val="28"/>
          <w:szCs w:val="28"/>
        </w:rPr>
        <w:t>2.15.5. Помещения приема и выдачи документов должны предусматривать места для ожидания, информирования и приема заявителей.</w:t>
      </w:r>
      <w:r w:rsidRPr="00D160DC">
        <w:rPr>
          <w:rFonts w:ascii="Times New Roman" w:hAnsi="Times New Roman" w:cs="Times New Roman"/>
          <w:i/>
          <w:sz w:val="28"/>
          <w:szCs w:val="28"/>
        </w:rPr>
        <w:t xml:space="preserve"> В помещении для предоставления муниципальной услуги предусматривается оборудование доступных мест общественного пользования и размещения, ожидание предполагается в коридоре перед помещением, где предоставляется муниципальная услуга, оборудованном местами для сидения;</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Количество мест ожидания определяется исходя из фактической нагрузки и возможностей для их размещения;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ind w:firstLine="540"/>
        <w:jc w:val="both"/>
        <w:rPr>
          <w:rFonts w:ascii="Times New Roman" w:hAnsi="Times New Roman" w:cs="Times New Roman"/>
          <w:i/>
          <w:sz w:val="28"/>
          <w:szCs w:val="28"/>
        </w:rPr>
      </w:pPr>
      <w:bookmarkStart w:id="87" w:name="sub_2128"/>
      <w:bookmarkEnd w:id="86"/>
      <w:r w:rsidRPr="00D160DC">
        <w:rPr>
          <w:rFonts w:ascii="Times New Roman" w:hAnsi="Times New Roman" w:cs="Times New Roman"/>
          <w:i/>
          <w:sz w:val="28"/>
          <w:szCs w:val="28"/>
        </w:rPr>
        <w:t xml:space="preserve">2.15.6. </w:t>
      </w:r>
      <w:bookmarkEnd w:id="87"/>
      <w:proofErr w:type="gramStart"/>
      <w:r w:rsidRPr="00D160DC">
        <w:rPr>
          <w:rFonts w:ascii="Times New Roman" w:hAnsi="Times New Roman" w:cs="Times New Roman"/>
          <w:i/>
          <w:sz w:val="28"/>
          <w:szCs w:val="28"/>
        </w:rPr>
        <w:t>Служебные кабинеты специалистов, участвующих в предоставлении муниципальной услуги, в которых осуществляется прием заявителей, оборудованы вывесками с указанием номера кабинета и фамилии, имени, отчества и должности специалиста, ведущего прием;</w:t>
      </w:r>
      <w:proofErr w:type="gramEnd"/>
    </w:p>
    <w:p w:rsidR="00D160DC" w:rsidRPr="00D160DC" w:rsidRDefault="00D160DC" w:rsidP="00D160DC">
      <w:pPr>
        <w:autoSpaceDE w:val="0"/>
        <w:autoSpaceDN w:val="0"/>
        <w:adjustRightInd w:val="0"/>
        <w:ind w:firstLine="540"/>
        <w:jc w:val="both"/>
        <w:rPr>
          <w:rFonts w:ascii="Times New Roman" w:hAnsi="Times New Roman" w:cs="Times New Roman"/>
          <w:i/>
          <w:sz w:val="28"/>
          <w:szCs w:val="28"/>
        </w:rPr>
      </w:pPr>
      <w:r w:rsidRPr="00D160DC">
        <w:rPr>
          <w:rFonts w:ascii="Times New Roman" w:hAnsi="Times New Roman" w:cs="Times New Roman"/>
          <w:i/>
          <w:sz w:val="28"/>
          <w:szCs w:val="28"/>
        </w:rPr>
        <w:t>Рабочие места специалистов, ответственных за предоставление муниципальной услуги, оборудуются необходимой функциональной мебелью, компьютерами, оргтехникой, телефонной связью, бланками заявлений и канцелярскими принадлежностями, позволяющими организовать предоставление муниципальной услуги в полном объеме;</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Места для проведения личного приема граждан оборудуются стульями, столами, обеспечиваются бланками заявлений и канцелярскими принадлежностями для написания письменных обращений;</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88" w:name="dst100131"/>
      <w:bookmarkEnd w:id="88"/>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xml:space="preserve">2.15.7 Требования </w:t>
      </w:r>
      <w:proofErr w:type="gramStart"/>
      <w:r w:rsidRPr="00D160DC">
        <w:rPr>
          <w:rFonts w:ascii="Times New Roman" w:hAnsi="Times New Roman" w:cs="Times New Roman"/>
          <w:i/>
          <w:sz w:val="28"/>
          <w:szCs w:val="28"/>
        </w:rPr>
        <w:t>к обеспечению доступности для инвалидов в соответствии с законодательством Российской Федерации о социальной защите</w:t>
      </w:r>
      <w:proofErr w:type="gramEnd"/>
      <w:r w:rsidRPr="00D160DC">
        <w:rPr>
          <w:rFonts w:ascii="Times New Roman" w:hAnsi="Times New Roman" w:cs="Times New Roman"/>
          <w:i/>
          <w:sz w:val="28"/>
          <w:szCs w:val="28"/>
        </w:rPr>
        <w:t xml:space="preserve"> инвалидов:</w:t>
      </w:r>
    </w:p>
    <w:p w:rsidR="00D160DC" w:rsidRPr="00D160DC" w:rsidRDefault="00D160DC" w:rsidP="00D160DC">
      <w:pPr>
        <w:ind w:firstLine="709"/>
        <w:jc w:val="both"/>
        <w:rPr>
          <w:rFonts w:ascii="Times New Roman" w:hAnsi="Times New Roman" w:cs="Times New Roman"/>
          <w:i/>
          <w:sz w:val="28"/>
          <w:szCs w:val="28"/>
        </w:rPr>
      </w:pPr>
      <w:proofErr w:type="gramStart"/>
      <w:r w:rsidRPr="00D160DC">
        <w:rPr>
          <w:rFonts w:ascii="Times New Roman" w:hAnsi="Times New Roman" w:cs="Times New Roman"/>
          <w:i/>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w:t>
      </w:r>
      <w:r w:rsidRPr="00D160DC">
        <w:rPr>
          <w:rFonts w:ascii="Times New Roman" w:hAnsi="Times New Roman" w:cs="Times New Roman"/>
          <w:i/>
          <w:sz w:val="28"/>
          <w:szCs w:val="28"/>
        </w:rPr>
        <w:lastRenderedPageBreak/>
        <w:t xml:space="preserve">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D160DC">
        <w:rPr>
          <w:rFonts w:ascii="Times New Roman" w:hAnsi="Times New Roman" w:cs="Times New Roman"/>
          <w:i/>
          <w:sz w:val="28"/>
          <w:szCs w:val="28"/>
        </w:rPr>
        <w:t>ассистивных</w:t>
      </w:r>
      <w:proofErr w:type="spellEnd"/>
      <w:r w:rsidRPr="00D160DC">
        <w:rPr>
          <w:rFonts w:ascii="Times New Roman" w:hAnsi="Times New Roman" w:cs="Times New Roman"/>
          <w:i/>
          <w:sz w:val="28"/>
          <w:szCs w:val="28"/>
        </w:rPr>
        <w:t xml:space="preserve"> и вспомогательных технологий, а также сменного кресла-коляски;</w:t>
      </w:r>
      <w:proofErr w:type="gramEnd"/>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сопровождение инвалидов, имеющих стойкие расстройства функции зрения и самостоятельного передвижения по территории Администрации;</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содействие инвалиду со стороны должностных лиц Администрации при входе в Администрацию и выхода из неё, информирование инвалида о доступных маршрутах общественного транспорта;</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xml:space="preserve">- обеспечение допуска </w:t>
      </w:r>
      <w:proofErr w:type="spellStart"/>
      <w:r w:rsidRPr="00D160DC">
        <w:rPr>
          <w:rFonts w:ascii="Times New Roman" w:hAnsi="Times New Roman" w:cs="Times New Roman"/>
          <w:i/>
          <w:sz w:val="28"/>
          <w:szCs w:val="28"/>
        </w:rPr>
        <w:t>сурдопереводчика</w:t>
      </w:r>
      <w:proofErr w:type="spellEnd"/>
      <w:r w:rsidRPr="00D160DC">
        <w:rPr>
          <w:rFonts w:ascii="Times New Roman" w:hAnsi="Times New Roman" w:cs="Times New Roman"/>
          <w:i/>
          <w:sz w:val="28"/>
          <w:szCs w:val="28"/>
        </w:rPr>
        <w:t xml:space="preserve">, </w:t>
      </w:r>
      <w:proofErr w:type="spellStart"/>
      <w:r w:rsidRPr="00D160DC">
        <w:rPr>
          <w:rFonts w:ascii="Times New Roman" w:hAnsi="Times New Roman" w:cs="Times New Roman"/>
          <w:i/>
          <w:sz w:val="28"/>
          <w:szCs w:val="28"/>
        </w:rPr>
        <w:t>тифлосурдопереводчика</w:t>
      </w:r>
      <w:proofErr w:type="spellEnd"/>
      <w:r w:rsidRPr="00D160DC">
        <w:rPr>
          <w:rFonts w:ascii="Times New Roman" w:hAnsi="Times New Roman" w:cs="Times New Roman"/>
          <w:i/>
          <w:sz w:val="28"/>
          <w:szCs w:val="28"/>
        </w:rPr>
        <w:t>, а также иного лица, владеющего жестовым языком;</w:t>
      </w:r>
    </w:p>
    <w:p w:rsidR="00D160DC" w:rsidRPr="00D160DC" w:rsidRDefault="00D160DC" w:rsidP="00D160DC">
      <w:pPr>
        <w:ind w:firstLine="709"/>
        <w:jc w:val="both"/>
        <w:rPr>
          <w:rFonts w:ascii="Times New Roman" w:hAnsi="Times New Roman" w:cs="Times New Roman"/>
          <w:i/>
          <w:sz w:val="28"/>
          <w:szCs w:val="28"/>
        </w:rPr>
      </w:pPr>
      <w:proofErr w:type="gramStart"/>
      <w:r w:rsidRPr="00D160DC">
        <w:rPr>
          <w:rFonts w:ascii="Times New Roman" w:hAnsi="Times New Roman" w:cs="Times New Roman"/>
          <w:i/>
          <w:sz w:val="28"/>
          <w:szCs w:val="28"/>
        </w:rPr>
        <w:t>- обеспечение допуска в Администрацию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оказание должностными лицами Администрации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обеспечение допуска в Администрацию должностных лиц органов социальной защиты населения, подведомственных им органов и организаций для оказания иной необходимой инвалидам помощи в преодолении барьеров, мешающих получению ими услуг наравне с другими лицами.</w:t>
      </w:r>
    </w:p>
    <w:p w:rsidR="00D160DC" w:rsidRPr="00D160DC" w:rsidRDefault="00D160DC" w:rsidP="00D160DC">
      <w:pPr>
        <w:pStyle w:val="Default"/>
        <w:ind w:firstLine="709"/>
        <w:jc w:val="both"/>
        <w:rPr>
          <w:i/>
          <w:color w:val="auto"/>
          <w:sz w:val="28"/>
          <w:szCs w:val="28"/>
        </w:rPr>
      </w:pPr>
      <w:r w:rsidRPr="00D160DC">
        <w:rPr>
          <w:i/>
          <w:color w:val="auto"/>
          <w:sz w:val="28"/>
          <w:szCs w:val="28"/>
        </w:rPr>
        <w:t xml:space="preserve">В случаях, если существующие объекты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по обеспечению доступа инвалидов к месту предоставления услуги либо, когда </w:t>
      </w:r>
      <w:proofErr w:type="gramStart"/>
      <w:r w:rsidRPr="00D160DC">
        <w:rPr>
          <w:i/>
          <w:color w:val="auto"/>
          <w:sz w:val="28"/>
          <w:szCs w:val="28"/>
        </w:rPr>
        <w:t>это</w:t>
      </w:r>
      <w:proofErr w:type="gramEnd"/>
      <w:r w:rsidRPr="00D160DC">
        <w:rPr>
          <w:i/>
          <w:color w:val="auto"/>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D160DC">
        <w:rPr>
          <w:i/>
          <w:color w:val="auto"/>
          <w:sz w:val="28"/>
          <w:szCs w:val="28"/>
        </w:rPr>
        <w:t>режиме</w:t>
      </w:r>
      <w:proofErr w:type="gramEnd"/>
      <w:r w:rsidRPr="00D160DC">
        <w:rPr>
          <w:i/>
          <w:color w:val="auto"/>
          <w:sz w:val="28"/>
          <w:szCs w:val="28"/>
        </w:rPr>
        <w:t>.</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ind w:firstLine="540"/>
        <w:jc w:val="center"/>
        <w:rPr>
          <w:rFonts w:ascii="Times New Roman" w:hAnsi="Times New Roman" w:cs="Times New Roman"/>
          <w:b/>
          <w:i/>
          <w:sz w:val="28"/>
          <w:szCs w:val="28"/>
        </w:rPr>
      </w:pPr>
      <w:r w:rsidRPr="00D160DC">
        <w:rPr>
          <w:rFonts w:ascii="Times New Roman" w:hAnsi="Times New Roman" w:cs="Times New Roman"/>
          <w:b/>
          <w:sz w:val="28"/>
          <w:szCs w:val="28"/>
        </w:rPr>
        <w:t xml:space="preserve">2.16. Целевые показатели доступности и качества муниципальных </w:t>
      </w:r>
      <w:r w:rsidRPr="00D160DC">
        <w:rPr>
          <w:rFonts w:ascii="Times New Roman" w:hAnsi="Times New Roman" w:cs="Times New Roman"/>
          <w:b/>
          <w:i/>
          <w:sz w:val="28"/>
          <w:szCs w:val="28"/>
        </w:rPr>
        <w:t>услуг</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2.16.1. Показателями доступности муниципальной услуги являются:</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lastRenderedPageBreak/>
        <w:t>- степень открытости информации о муниципальной услуге;</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xml:space="preserve">- информированность заявителей о месте нахождения и графике работы Администрации </w:t>
      </w:r>
      <w:proofErr w:type="spellStart"/>
      <w:r w:rsidRPr="00D160DC">
        <w:rPr>
          <w:rFonts w:ascii="Times New Roman" w:hAnsi="Times New Roman" w:cs="Times New Roman"/>
          <w:i/>
          <w:sz w:val="28"/>
          <w:szCs w:val="28"/>
        </w:rPr>
        <w:t>Мирновского</w:t>
      </w:r>
      <w:proofErr w:type="spellEnd"/>
      <w:r w:rsidRPr="00D160DC">
        <w:rPr>
          <w:rFonts w:ascii="Times New Roman" w:hAnsi="Times New Roman" w:cs="Times New Roman"/>
          <w:i/>
          <w:sz w:val="28"/>
          <w:szCs w:val="28"/>
        </w:rPr>
        <w:t xml:space="preserve"> сельского поселения, порядке предоставления муниципальной услуги;</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2167.2. Показателями качества муниципальной услуги являются:</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степень удовлетворенности заявителей предоставленной муниципальной услугой;</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соблюдение сроков и последовательности исполнения административных действий, выделяемых в рамках административного регламента;</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снижение среднего числа обращений заявителей в орган местного самоуправления для получения одной муниципальной услуги - до 2 раз;</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сокращение времени ожидания в очереди при обращении заявителя в орган местного самоуправления для получения муниципальных услуг - до 15 минут;</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отсутствие обоснованных жалоб со стороны заявителей на действия (бездействие) должностных лиц;</w:t>
      </w:r>
    </w:p>
    <w:p w:rsidR="00D160DC" w:rsidRPr="00D160DC" w:rsidRDefault="00D160DC" w:rsidP="00D160DC">
      <w:pPr>
        <w:ind w:firstLine="709"/>
        <w:jc w:val="both"/>
        <w:rPr>
          <w:rFonts w:ascii="Times New Roman" w:hAnsi="Times New Roman" w:cs="Times New Roman"/>
          <w:i/>
          <w:sz w:val="28"/>
          <w:szCs w:val="28"/>
        </w:rPr>
      </w:pPr>
      <w:r w:rsidRPr="00D160DC">
        <w:rPr>
          <w:rFonts w:ascii="Times New Roman" w:hAnsi="Times New Roman" w:cs="Times New Roman"/>
          <w:i/>
          <w:sz w:val="28"/>
          <w:szCs w:val="28"/>
        </w:rPr>
        <w:t>- обоснованность отказов в предоставлении муниципальной услуги.</w:t>
      </w:r>
    </w:p>
    <w:p w:rsidR="00D160DC" w:rsidRPr="00D160DC" w:rsidRDefault="00D160DC" w:rsidP="00D160DC">
      <w:pPr>
        <w:ind w:firstLine="709"/>
        <w:jc w:val="both"/>
        <w:rPr>
          <w:rFonts w:ascii="Times New Roman" w:hAnsi="Times New Roman" w:cs="Times New Roman"/>
          <w:i/>
          <w:sz w:val="28"/>
          <w:szCs w:val="28"/>
        </w:rPr>
      </w:pPr>
      <w:proofErr w:type="gramStart"/>
      <w:r w:rsidRPr="00D160DC">
        <w:rPr>
          <w:rFonts w:ascii="Times New Roman" w:hAnsi="Times New Roman" w:cs="Times New Roman"/>
          <w:i/>
          <w:sz w:val="28"/>
          <w:szCs w:val="28"/>
        </w:rPr>
        <w:t xml:space="preserve">Заявитель вправе оценить качество предоставления муниципальной услуги с использованием Единого портала и (или) Портала услуг Республики Крым, на официальной странице муниципального образования </w:t>
      </w:r>
      <w:r w:rsidRPr="00D160DC">
        <w:rPr>
          <w:rFonts w:ascii="Times New Roman" w:hAnsi="Times New Roman" w:cs="Times New Roman"/>
          <w:i/>
          <w:color w:val="000000" w:themeColor="text1"/>
          <w:sz w:val="28"/>
          <w:szCs w:val="28"/>
        </w:rPr>
        <w:t>(</w:t>
      </w:r>
      <w:hyperlink r:id="rId8" w:history="1">
        <w:r w:rsidRPr="00D160DC">
          <w:rPr>
            <w:rStyle w:val="af"/>
            <w:rFonts w:ascii="Times New Roman" w:hAnsi="Times New Roman" w:cs="Times New Roman"/>
            <w:i/>
            <w:color w:val="000000" w:themeColor="text1"/>
            <w:sz w:val="28"/>
            <w:szCs w:val="28"/>
          </w:rPr>
          <w:t>http://rk.gov.ru/opros_mo</w:t>
        </w:r>
      </w:hyperlink>
      <w:r w:rsidRPr="00D160DC">
        <w:rPr>
          <w:rFonts w:ascii="Times New Roman" w:hAnsi="Times New Roman" w:cs="Times New Roman"/>
          <w:i/>
          <w:sz w:val="28"/>
          <w:szCs w:val="28"/>
        </w:rPr>
        <w:t xml:space="preserve">, </w:t>
      </w:r>
      <w:hyperlink r:id="rId9" w:history="1">
        <w:r w:rsidRPr="00D160DC">
          <w:rPr>
            <w:rFonts w:ascii="Times New Roman" w:eastAsia="Times New Roman" w:hAnsi="Times New Roman" w:cs="Times New Roman"/>
            <w:sz w:val="28"/>
            <w:szCs w:val="28"/>
            <w:lang w:val="en-US"/>
          </w:rPr>
          <w:t>http</w:t>
        </w:r>
      </w:hyperlink>
      <w:hyperlink r:id="rId10" w:history="1">
        <w:r w:rsidRPr="00D160DC">
          <w:rPr>
            <w:rFonts w:ascii="Times New Roman" w:eastAsia="Times New Roman" w:hAnsi="Times New Roman" w:cs="Times New Roman"/>
            <w:sz w:val="28"/>
            <w:szCs w:val="28"/>
          </w:rPr>
          <w:t>://</w:t>
        </w:r>
      </w:hyperlink>
      <w:proofErr w:type="spellStart"/>
      <w:r w:rsidRPr="00D160DC">
        <w:rPr>
          <w:rFonts w:ascii="Times New Roman" w:eastAsia="Times New Roman" w:hAnsi="Times New Roman" w:cs="Times New Roman"/>
          <w:sz w:val="28"/>
          <w:szCs w:val="28"/>
          <w:lang w:val="en-US"/>
        </w:rPr>
        <w:t>mirnoe</w:t>
      </w:r>
      <w:proofErr w:type="spellEnd"/>
      <w:r w:rsidRPr="00D160DC">
        <w:rPr>
          <w:rFonts w:ascii="Times New Roman" w:eastAsia="Times New Roman" w:hAnsi="Times New Roman" w:cs="Times New Roman"/>
          <w:sz w:val="28"/>
          <w:szCs w:val="28"/>
        </w:rPr>
        <w:t>-</w:t>
      </w:r>
      <w:proofErr w:type="spellStart"/>
      <w:r w:rsidRPr="00D160DC">
        <w:rPr>
          <w:rFonts w:ascii="Times New Roman" w:eastAsia="Times New Roman" w:hAnsi="Times New Roman" w:cs="Times New Roman"/>
          <w:sz w:val="28"/>
          <w:szCs w:val="28"/>
          <w:lang w:val="en-US"/>
        </w:rPr>
        <w:t>crimea</w:t>
      </w:r>
      <w:proofErr w:type="spellEnd"/>
      <w:r w:rsidRPr="00D160DC">
        <w:rPr>
          <w:rFonts w:ascii="Times New Roman" w:eastAsia="Times New Roman" w:hAnsi="Times New Roman" w:cs="Times New Roman"/>
          <w:sz w:val="28"/>
          <w:szCs w:val="28"/>
        </w:rPr>
        <w:t>.</w:t>
      </w:r>
      <w:proofErr w:type="spellStart"/>
      <w:r w:rsidRPr="00D160DC">
        <w:rPr>
          <w:rFonts w:ascii="Times New Roman" w:eastAsia="Times New Roman" w:hAnsi="Times New Roman" w:cs="Times New Roman"/>
          <w:sz w:val="28"/>
          <w:szCs w:val="28"/>
          <w:lang w:val="en-US"/>
        </w:rPr>
        <w:t>ru</w:t>
      </w:r>
      <w:proofErr w:type="spellEnd"/>
      <w:r w:rsidRPr="00D160DC">
        <w:rPr>
          <w:rFonts w:ascii="Times New Roman" w:hAnsi="Times New Roman" w:cs="Times New Roman"/>
          <w:i/>
          <w:sz w:val="28"/>
          <w:szCs w:val="28"/>
        </w:rPr>
        <w:t>)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w:t>
      </w:r>
      <w:proofErr w:type="gramEnd"/>
      <w:r w:rsidRPr="00D160DC">
        <w:rPr>
          <w:rFonts w:ascii="Times New Roman" w:hAnsi="Times New Roman" w:cs="Times New Roman"/>
          <w:i/>
          <w:sz w:val="28"/>
          <w:szCs w:val="28"/>
        </w:rPr>
        <w:t xml:space="preserve">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160DC" w:rsidRPr="00D160DC" w:rsidRDefault="00D160DC" w:rsidP="00D160DC">
      <w:pPr>
        <w:ind w:firstLine="540"/>
        <w:jc w:val="center"/>
        <w:rPr>
          <w:rFonts w:ascii="Times New Roman" w:hAnsi="Times New Roman" w:cs="Times New Roman"/>
          <w:b/>
          <w:sz w:val="28"/>
          <w:szCs w:val="28"/>
        </w:rPr>
      </w:pPr>
    </w:p>
    <w:p w:rsidR="00D160DC" w:rsidRPr="00D160DC" w:rsidRDefault="00D160DC" w:rsidP="00D160DC">
      <w:pPr>
        <w:ind w:firstLine="709"/>
        <w:jc w:val="both"/>
        <w:rPr>
          <w:rFonts w:ascii="Times New Roman" w:hAnsi="Times New Roman" w:cs="Times New Roman"/>
          <w:b/>
          <w:sz w:val="28"/>
          <w:szCs w:val="28"/>
        </w:rPr>
      </w:pPr>
      <w:r w:rsidRPr="00D160DC">
        <w:rPr>
          <w:rFonts w:ascii="Times New Roman" w:hAnsi="Times New Roman" w:cs="Times New Roman"/>
          <w:b/>
          <w:sz w:val="28"/>
          <w:szCs w:val="28"/>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160DC" w:rsidRPr="00D160DC" w:rsidRDefault="00D160DC" w:rsidP="00D160DC">
      <w:pPr>
        <w:ind w:firstLine="709"/>
        <w:jc w:val="both"/>
        <w:rPr>
          <w:rFonts w:ascii="Times New Roman" w:hAnsi="Times New Roman" w:cs="Times New Roman"/>
          <w:i/>
          <w:color w:val="000000" w:themeColor="text1"/>
          <w:sz w:val="28"/>
          <w:szCs w:val="28"/>
        </w:rPr>
      </w:pPr>
      <w:r w:rsidRPr="00D160DC">
        <w:rPr>
          <w:rFonts w:ascii="Times New Roman" w:hAnsi="Times New Roman" w:cs="Times New Roman"/>
          <w:bCs/>
          <w:i/>
          <w:color w:val="000000" w:themeColor="text1"/>
          <w:sz w:val="28"/>
          <w:szCs w:val="28"/>
        </w:rPr>
        <w:t xml:space="preserve">2.17.1. </w:t>
      </w:r>
      <w:r w:rsidRPr="00D160DC">
        <w:rPr>
          <w:rFonts w:ascii="Times New Roman" w:hAnsi="Times New Roman" w:cs="Times New Roman"/>
          <w:i/>
          <w:color w:val="000000" w:themeColor="text1"/>
          <w:sz w:val="28"/>
          <w:szCs w:val="28"/>
        </w:rPr>
        <w:t>Предоставление муниципальной услуги в многофункциональном центре предоставления государственных и муниципальных услуг.</w:t>
      </w:r>
    </w:p>
    <w:p w:rsidR="00D160DC" w:rsidRPr="00D160DC" w:rsidRDefault="00D160DC" w:rsidP="00D160DC">
      <w:pPr>
        <w:ind w:firstLine="709"/>
        <w:jc w:val="both"/>
        <w:rPr>
          <w:rFonts w:ascii="Times New Roman" w:hAnsi="Times New Roman" w:cs="Times New Roman"/>
          <w:i/>
          <w:color w:val="000000" w:themeColor="text1"/>
          <w:sz w:val="28"/>
          <w:szCs w:val="28"/>
        </w:rPr>
      </w:pPr>
      <w:r w:rsidRPr="00D160DC">
        <w:rPr>
          <w:rFonts w:ascii="Times New Roman" w:hAnsi="Times New Roman" w:cs="Times New Roman"/>
          <w:bCs/>
          <w:i/>
          <w:color w:val="000000" w:themeColor="text1"/>
          <w:sz w:val="28"/>
          <w:szCs w:val="28"/>
        </w:rPr>
        <w:lastRenderedPageBreak/>
        <w:t xml:space="preserve">2.17.2. </w:t>
      </w:r>
      <w:r w:rsidRPr="00D160DC">
        <w:rPr>
          <w:rFonts w:ascii="Times New Roman" w:hAnsi="Times New Roman" w:cs="Times New Roman"/>
          <w:i/>
          <w:color w:val="000000" w:themeColor="text1"/>
          <w:sz w:val="28"/>
          <w:szCs w:val="28"/>
        </w:rPr>
        <w:t>Муниципальная услуга в электронном виде не предоставляется.</w:t>
      </w:r>
    </w:p>
    <w:p w:rsidR="00D160DC" w:rsidRPr="00D160DC" w:rsidRDefault="00D160DC" w:rsidP="00D160DC">
      <w:pPr>
        <w:ind w:firstLine="709"/>
        <w:jc w:val="both"/>
        <w:rPr>
          <w:rFonts w:ascii="Times New Roman" w:hAnsi="Times New Roman" w:cs="Times New Roman"/>
          <w:i/>
          <w:color w:val="000000" w:themeColor="text1"/>
          <w:sz w:val="28"/>
          <w:szCs w:val="28"/>
        </w:rPr>
      </w:pPr>
      <w:r w:rsidRPr="00D160DC">
        <w:rPr>
          <w:rFonts w:ascii="Times New Roman" w:hAnsi="Times New Roman" w:cs="Times New Roman"/>
          <w:bCs/>
          <w:i/>
          <w:color w:val="000000" w:themeColor="text1"/>
          <w:sz w:val="28"/>
          <w:szCs w:val="28"/>
        </w:rPr>
        <w:t xml:space="preserve">2.17.3. </w:t>
      </w:r>
      <w:r w:rsidRPr="00D160DC">
        <w:rPr>
          <w:rFonts w:ascii="Times New Roman" w:hAnsi="Times New Roman" w:cs="Times New Roman"/>
          <w:i/>
          <w:color w:val="000000" w:themeColor="text1"/>
          <w:sz w:val="28"/>
          <w:szCs w:val="28"/>
        </w:rPr>
        <w:t>Защита персональных данных.</w:t>
      </w:r>
    </w:p>
    <w:p w:rsidR="00D160DC" w:rsidRPr="00D160DC" w:rsidRDefault="00D160DC" w:rsidP="00D160DC">
      <w:pPr>
        <w:ind w:firstLine="709"/>
        <w:jc w:val="both"/>
        <w:rPr>
          <w:rFonts w:ascii="Times New Roman" w:hAnsi="Times New Roman" w:cs="Times New Roman"/>
          <w:i/>
          <w:color w:val="000000" w:themeColor="text1"/>
          <w:sz w:val="28"/>
          <w:szCs w:val="28"/>
        </w:rPr>
      </w:pPr>
      <w:proofErr w:type="gramStart"/>
      <w:r w:rsidRPr="00D160DC">
        <w:rPr>
          <w:rFonts w:ascii="Times New Roman" w:hAnsi="Times New Roman" w:cs="Times New Roman"/>
          <w:i/>
          <w:color w:val="000000" w:themeColor="text1"/>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p>
    <w:p w:rsidR="00D160DC" w:rsidRPr="00D160DC" w:rsidRDefault="00D160DC" w:rsidP="00D160DC">
      <w:pPr>
        <w:ind w:firstLine="709"/>
        <w:jc w:val="both"/>
        <w:rPr>
          <w:rFonts w:ascii="Times New Roman" w:hAnsi="Times New Roman" w:cs="Times New Roman"/>
          <w:i/>
          <w:color w:val="000000" w:themeColor="text1"/>
          <w:sz w:val="28"/>
          <w:szCs w:val="28"/>
        </w:rPr>
      </w:pPr>
      <w:r w:rsidRPr="00D160DC">
        <w:rPr>
          <w:rFonts w:ascii="Times New Roman" w:hAnsi="Times New Roman" w:cs="Times New Roman"/>
          <w:i/>
          <w:color w:val="000000" w:themeColor="text1"/>
          <w:sz w:val="28"/>
          <w:szCs w:val="28"/>
        </w:rPr>
        <w:t>Документы, подтверждающие получение согласия,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60DC" w:rsidRPr="00D160DC" w:rsidRDefault="00D160DC" w:rsidP="00D160DC">
      <w:pPr>
        <w:ind w:firstLine="709"/>
        <w:jc w:val="both"/>
        <w:rPr>
          <w:rFonts w:ascii="Times New Roman" w:hAnsi="Times New Roman" w:cs="Times New Roman"/>
          <w:color w:val="000000" w:themeColor="text1"/>
          <w:sz w:val="28"/>
          <w:szCs w:val="28"/>
        </w:rPr>
      </w:pPr>
      <w:r w:rsidRPr="00D160DC">
        <w:rPr>
          <w:rFonts w:ascii="Times New Roman" w:hAnsi="Times New Roman" w:cs="Times New Roman"/>
          <w:i/>
          <w:color w:val="000000" w:themeColor="text1"/>
          <w:sz w:val="28"/>
          <w:szCs w:val="28"/>
        </w:rPr>
        <w:t>Администрация, предоставляющая муниципальную услугу, а также сотрудники Администрации обязаны соблюдать конфиденциальность ставшей известной им в связи с осуществлением деятельности по предоставлению муниципальной услуги информации, которая связана с правами и законными интересами заявителя или третьих лиц.</w:t>
      </w:r>
    </w:p>
    <w:p w:rsidR="00D160DC" w:rsidRPr="00D160DC" w:rsidRDefault="00D160DC" w:rsidP="00D160DC">
      <w:pPr>
        <w:ind w:firstLine="709"/>
        <w:jc w:val="both"/>
        <w:rPr>
          <w:rFonts w:ascii="Times New Roman" w:hAnsi="Times New Roman" w:cs="Times New Roman"/>
          <w:b/>
          <w:sz w:val="28"/>
          <w:szCs w:val="28"/>
        </w:rPr>
      </w:pP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89" w:name="sub_216"/>
      <w:r w:rsidRPr="00D160DC">
        <w:rPr>
          <w:rFonts w:ascii="Times New Roman" w:hAnsi="Times New Roman" w:cs="Times New Roman"/>
          <w:b/>
          <w:bCs/>
          <w:sz w:val="28"/>
          <w:szCs w:val="28"/>
        </w:rPr>
        <w:t>2.18. Описание последовательности действий при предоставлении услуги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90" w:name="sub_2161"/>
      <w:bookmarkEnd w:id="89"/>
      <w:r w:rsidRPr="00D160DC">
        <w:rPr>
          <w:rFonts w:ascii="Times New Roman" w:hAnsi="Times New Roman" w:cs="Times New Roman"/>
          <w:sz w:val="28"/>
          <w:szCs w:val="28"/>
        </w:rPr>
        <w:t>2.18.1. Предоставление муниципальной услуги включает в себя выполнение следующих административных процедур:</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91" w:name="sub_21611"/>
      <w:bookmarkEnd w:id="90"/>
      <w:r w:rsidRPr="00D160DC">
        <w:rPr>
          <w:rFonts w:ascii="Times New Roman" w:hAnsi="Times New Roman" w:cs="Times New Roman"/>
          <w:sz w:val="28"/>
          <w:szCs w:val="28"/>
        </w:rPr>
        <w:t>а) прием и регистрация заявлений о предоставлении земельного участка;</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92" w:name="sub_21612"/>
      <w:bookmarkEnd w:id="91"/>
      <w:r w:rsidRPr="00D160DC">
        <w:rPr>
          <w:rFonts w:ascii="Times New Roman" w:hAnsi="Times New Roman" w:cs="Times New Roman"/>
          <w:sz w:val="28"/>
          <w:szCs w:val="28"/>
        </w:rPr>
        <w:t>б) рассмотрение заявления;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93" w:name="sub_21613"/>
      <w:bookmarkEnd w:id="92"/>
      <w:r w:rsidRPr="00D160DC">
        <w:rPr>
          <w:rFonts w:ascii="Times New Roman" w:hAnsi="Times New Roman" w:cs="Times New Roman"/>
          <w:sz w:val="28"/>
          <w:szCs w:val="28"/>
        </w:rPr>
        <w:t>в) принятие решения о предоставлении в аренду, собственность, постоянное (бессрочное) пользование, безвозмездное пользование, подготовка договора купли-продажи, аренды, безвозмездного пользования земельным участком или принятие решения об отказе в предоставлении земельного участка;</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94" w:name="sub_21614"/>
      <w:bookmarkEnd w:id="93"/>
      <w:r w:rsidRPr="00D160DC">
        <w:rPr>
          <w:rFonts w:ascii="Times New Roman" w:hAnsi="Times New Roman" w:cs="Times New Roman"/>
          <w:sz w:val="28"/>
          <w:szCs w:val="28"/>
        </w:rPr>
        <w:t>г) выдача документов заявителю.</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95" w:name="sub_2162"/>
      <w:bookmarkEnd w:id="94"/>
      <w:r w:rsidRPr="00D160DC">
        <w:rPr>
          <w:rFonts w:ascii="Times New Roman" w:hAnsi="Times New Roman" w:cs="Times New Roman"/>
          <w:sz w:val="28"/>
          <w:szCs w:val="28"/>
        </w:rPr>
        <w:t>2.18.2. Предоставление муниципальной  услуги может инициировать ее заявитель.</w:t>
      </w:r>
    </w:p>
    <w:bookmarkEnd w:id="95"/>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96" w:name="sub_217"/>
      <w:r w:rsidRPr="00D160DC">
        <w:rPr>
          <w:rFonts w:ascii="Times New Roman" w:hAnsi="Times New Roman" w:cs="Times New Roman"/>
          <w:b/>
          <w:bCs/>
          <w:sz w:val="28"/>
          <w:szCs w:val="28"/>
        </w:rPr>
        <w:t>2.19. Прием и регистрация заявлений (запросов)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97" w:name="sub_2171"/>
      <w:bookmarkEnd w:id="96"/>
      <w:r w:rsidRPr="00D160DC">
        <w:rPr>
          <w:rFonts w:ascii="Times New Roman" w:hAnsi="Times New Roman" w:cs="Times New Roman"/>
          <w:sz w:val="28"/>
          <w:szCs w:val="28"/>
        </w:rPr>
        <w:t>2.19.1. Основанием для начала административной процедуры «Прием и регистрация заявлений (запросов)» является поступление от заявителя соответствующего заявления (запроса) и прилагаемых к нему необходимых документов (образцы заявлений (запросов) прилагаются в соответствии с приложениями 1. и 1.1. к настоящему Административному регламенту).</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98" w:name="sub_2172"/>
      <w:bookmarkEnd w:id="97"/>
      <w:r w:rsidRPr="00D160DC">
        <w:rPr>
          <w:rFonts w:ascii="Times New Roman" w:hAnsi="Times New Roman" w:cs="Times New Roman"/>
          <w:sz w:val="28"/>
          <w:szCs w:val="28"/>
        </w:rPr>
        <w:t xml:space="preserve">2.19.2. Ответственным за исполнение данной процедуры является </w:t>
      </w:r>
      <w:r w:rsidRPr="00D160DC">
        <w:rPr>
          <w:rFonts w:ascii="Times New Roman" w:hAnsi="Times New Roman" w:cs="Times New Roman"/>
          <w:sz w:val="28"/>
          <w:szCs w:val="28"/>
        </w:rPr>
        <w:lastRenderedPageBreak/>
        <w:t xml:space="preserve">специалист Администрации, </w:t>
      </w:r>
      <w:bookmarkStart w:id="99" w:name="OLE_LINK6"/>
      <w:bookmarkStart w:id="100" w:name="OLE_LINK7"/>
      <w:r w:rsidRPr="00D160DC">
        <w:rPr>
          <w:rFonts w:ascii="Times New Roman" w:hAnsi="Times New Roman" w:cs="Times New Roman"/>
          <w:sz w:val="28"/>
          <w:szCs w:val="28"/>
        </w:rPr>
        <w:t>ответственный за прием, регистрацию и обработку заявлений (запросов)</w:t>
      </w:r>
      <w:bookmarkEnd w:id="99"/>
      <w:bookmarkEnd w:id="100"/>
      <w:r w:rsidRPr="00D160DC">
        <w:rPr>
          <w:rFonts w:ascii="Times New Roman" w:hAnsi="Times New Roman" w:cs="Times New Roman"/>
          <w:sz w:val="28"/>
          <w:szCs w:val="28"/>
        </w:rPr>
        <w:t>.</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01" w:name="sub_2173"/>
      <w:bookmarkEnd w:id="98"/>
      <w:r w:rsidRPr="00D160DC">
        <w:rPr>
          <w:rFonts w:ascii="Times New Roman" w:hAnsi="Times New Roman" w:cs="Times New Roman"/>
          <w:sz w:val="28"/>
          <w:szCs w:val="28"/>
        </w:rPr>
        <w:t>2.19.3. Максимальный срок административной процедуры составляет не более одного дня.</w:t>
      </w:r>
    </w:p>
    <w:bookmarkEnd w:id="101"/>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2.19.4. Специалист, ответственный за прием, регистрацию и обработку заявлений (запросов), выполняет следующие действия: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устанавливает личность заявителя либо проверяет полномочия представителя заявителя;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осуществляет проверку наличия всех необходимых документов и правильность их оформления;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в случае необходимости помогает заявителю оформить заявление о предоставлении земельного участка;</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консультирует заявителя о порядке и сроках предоставления муниципальной услуги;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регистрирует заявление, принимает приложенные к заявлению документы.</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2.19.5. Специалист, ответственный за прием, регистрацию и обработку заявлений (запросов), в течение одного рабочего дня регистрирует в книге учета входящих документов заявление (запрос) и необходимые документы.</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Книги учета входящих документов открываются в структурном подразделении, ответственном за прием документов.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2.19.6. Заявление о предоставлении муниципальной услуги и иные необходимые документы, представленные посредством почтового отправления, принимаются структурным подразделением (специалистом), ответственным за ведение делопроизводства, или структурным подразделением (специалистом), осуществляющим прием документов.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При поступлении документов посредством почтового отправления специалист, ответственный за прием и регистрацию заявлений (запросов) осуществляет следующие действия: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02" w:name="sub_21731"/>
      <w:r w:rsidRPr="00D160DC">
        <w:rPr>
          <w:rFonts w:ascii="Times New Roman" w:hAnsi="Times New Roman" w:cs="Times New Roman"/>
          <w:sz w:val="28"/>
          <w:szCs w:val="28"/>
        </w:rPr>
        <w:t>а) перед вскрытием почтовых отправлений проверяет сохранность их упаковки;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03" w:name="sub_21732"/>
      <w:bookmarkEnd w:id="102"/>
      <w:r w:rsidRPr="00D160DC">
        <w:rPr>
          <w:rFonts w:ascii="Times New Roman" w:hAnsi="Times New Roman" w:cs="Times New Roman"/>
          <w:sz w:val="28"/>
          <w:szCs w:val="28"/>
        </w:rPr>
        <w:t>б) сличает представленные заявление (запрос) и иные необходимые документы с перечнем представленных документов;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04" w:name="sub_21733"/>
      <w:bookmarkEnd w:id="103"/>
      <w:r w:rsidRPr="00D160DC">
        <w:rPr>
          <w:rFonts w:ascii="Times New Roman" w:hAnsi="Times New Roman" w:cs="Times New Roman"/>
          <w:sz w:val="28"/>
          <w:szCs w:val="28"/>
        </w:rPr>
        <w:t>в) при отсутствии документа составляет а</w:t>
      </w:r>
      <w:proofErr w:type="gramStart"/>
      <w:r w:rsidRPr="00D160DC">
        <w:rPr>
          <w:rFonts w:ascii="Times New Roman" w:hAnsi="Times New Roman" w:cs="Times New Roman"/>
          <w:sz w:val="28"/>
          <w:szCs w:val="28"/>
        </w:rPr>
        <w:t>кт в тр</w:t>
      </w:r>
      <w:proofErr w:type="gramEnd"/>
      <w:r w:rsidRPr="00D160DC">
        <w:rPr>
          <w:rFonts w:ascii="Times New Roman" w:hAnsi="Times New Roman" w:cs="Times New Roman"/>
          <w:sz w:val="28"/>
          <w:szCs w:val="28"/>
        </w:rPr>
        <w:t>ех экземплярах, один экземпляр которого прилагает к поступившим документам, второй - передает организации почтовой связи (ее представителю), третий прилагает к расписке в получении документов;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05" w:name="sub_21734"/>
      <w:bookmarkEnd w:id="104"/>
      <w:r w:rsidRPr="00D160DC">
        <w:rPr>
          <w:rFonts w:ascii="Times New Roman" w:hAnsi="Times New Roman" w:cs="Times New Roman"/>
          <w:sz w:val="28"/>
          <w:szCs w:val="28"/>
        </w:rPr>
        <w:t>г) прилагает конверт, в котором поступили документы, к поступившим документам.</w:t>
      </w:r>
    </w:p>
    <w:bookmarkEnd w:id="105"/>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roofErr w:type="gramStart"/>
      <w:r w:rsidRPr="00D160DC">
        <w:rPr>
          <w:rFonts w:ascii="Times New Roman" w:hAnsi="Times New Roman" w:cs="Times New Roman"/>
          <w:sz w:val="28"/>
          <w:szCs w:val="28"/>
        </w:rPr>
        <w:t>Специалист, ответственный за прием, регистрацию и обработку заявлений (запросов), поступивших посредством почтового отправления,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w:t>
      </w:r>
      <w:proofErr w:type="gramEnd"/>
      <w:r w:rsidRPr="00D160DC">
        <w:rPr>
          <w:rFonts w:ascii="Times New Roman" w:hAnsi="Times New Roman" w:cs="Times New Roman"/>
          <w:sz w:val="28"/>
          <w:szCs w:val="28"/>
        </w:rPr>
        <w:t xml:space="preserve"> </w:t>
      </w:r>
      <w:proofErr w:type="gramStart"/>
      <w:r w:rsidRPr="00D160DC">
        <w:rPr>
          <w:rFonts w:ascii="Times New Roman" w:hAnsi="Times New Roman" w:cs="Times New Roman"/>
          <w:sz w:val="28"/>
          <w:szCs w:val="28"/>
        </w:rPr>
        <w:t xml:space="preserve">Если такие документы были получены от организации </w:t>
      </w:r>
      <w:r w:rsidRPr="00D160DC">
        <w:rPr>
          <w:rFonts w:ascii="Times New Roman" w:hAnsi="Times New Roman" w:cs="Times New Roman"/>
          <w:sz w:val="28"/>
          <w:szCs w:val="28"/>
        </w:rPr>
        <w:lastRenderedPageBreak/>
        <w:t>почтовой связи менее чем за тридцать минут до окончания рабочего дня, специалист, ответственный за прием и регистрацию заявлений (запросов), поступивших посредством почтового отправления, должен приступить к регистрации данных документов в книге учета входящих документов и (или) книге учета заявлений не позднее тридцати минут с момента начала следующего рабочего дня.</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 xml:space="preserve">После регистрации заявления специалист, ответственный за прием, регистрацию и обработку заявлений (запросов), обязан незамедлительно сообщить Председателю </w:t>
      </w:r>
      <w:r w:rsidRPr="00D160DC">
        <w:rPr>
          <w:rStyle w:val="aa"/>
          <w:rFonts w:ascii="Times New Roman" w:hAnsi="Times New Roman" w:cs="Times New Roman"/>
          <w:b w:val="0"/>
          <w:sz w:val="28"/>
          <w:szCs w:val="28"/>
        </w:rPr>
        <w:t xml:space="preserve">земельной комиссии </w:t>
      </w:r>
      <w:r w:rsidRPr="00D160DC">
        <w:rPr>
          <w:rFonts w:ascii="Times New Roman" w:hAnsi="Times New Roman" w:cs="Times New Roman"/>
          <w:sz w:val="28"/>
          <w:szCs w:val="28"/>
        </w:rPr>
        <w:t xml:space="preserve">о поступлении документов на рассмотрение. Действия Председателя комиссии регулируется положением о комиссии. </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106" w:name="sub_218"/>
      <w:r w:rsidRPr="00D160DC">
        <w:rPr>
          <w:rFonts w:ascii="Times New Roman" w:hAnsi="Times New Roman" w:cs="Times New Roman"/>
          <w:b/>
          <w:bCs/>
          <w:sz w:val="28"/>
          <w:szCs w:val="28"/>
        </w:rPr>
        <w:t>2.20. Рассмотрение заявления</w:t>
      </w:r>
    </w:p>
    <w:p w:rsidR="00D160DC" w:rsidRPr="00D160DC" w:rsidRDefault="00D160DC" w:rsidP="00D160DC">
      <w:pPr>
        <w:tabs>
          <w:tab w:val="left" w:pos="4230"/>
        </w:tabs>
        <w:autoSpaceDE w:val="0"/>
        <w:autoSpaceDN w:val="0"/>
        <w:adjustRightInd w:val="0"/>
        <w:ind w:firstLine="540"/>
        <w:jc w:val="both"/>
        <w:rPr>
          <w:rFonts w:ascii="Times New Roman" w:hAnsi="Times New Roman" w:cs="Times New Roman"/>
          <w:sz w:val="28"/>
          <w:szCs w:val="28"/>
        </w:rPr>
      </w:pPr>
      <w:bookmarkStart w:id="107" w:name="sub_2181"/>
      <w:bookmarkEnd w:id="106"/>
      <w:r w:rsidRPr="00D160DC">
        <w:rPr>
          <w:rFonts w:ascii="Times New Roman" w:hAnsi="Times New Roman" w:cs="Times New Roman"/>
          <w:sz w:val="28"/>
          <w:szCs w:val="28"/>
        </w:rPr>
        <w:t>2.20.1. Основанием для начала административной процедуры «Рассмотрение заявления» является поступление к специалисту, ответственному за обработку документов заявления о предоставлении земельного участка.</w:t>
      </w:r>
    </w:p>
    <w:bookmarkEnd w:id="107"/>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 xml:space="preserve">Ответственным за исполнение данной административной процедуры является </w:t>
      </w:r>
      <w:r w:rsidRPr="00D160DC">
        <w:rPr>
          <w:rStyle w:val="aa"/>
          <w:rFonts w:ascii="Times New Roman" w:hAnsi="Times New Roman" w:cs="Times New Roman"/>
          <w:b w:val="0"/>
          <w:sz w:val="28"/>
          <w:szCs w:val="28"/>
        </w:rPr>
        <w:t xml:space="preserve">земельная комиссия </w:t>
      </w:r>
      <w:r w:rsidRPr="00D160DC">
        <w:rPr>
          <w:rFonts w:ascii="Times New Roman" w:hAnsi="Times New Roman" w:cs="Times New Roman"/>
          <w:sz w:val="28"/>
          <w:szCs w:val="28"/>
        </w:rPr>
        <w:t>Администрации поселения.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Административная процедура «Рассмотрение заявления» включает в себя: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08" w:name="sub_21811"/>
      <w:r w:rsidRPr="00D160DC">
        <w:rPr>
          <w:rFonts w:ascii="Times New Roman" w:hAnsi="Times New Roman" w:cs="Times New Roman"/>
          <w:sz w:val="28"/>
          <w:szCs w:val="28"/>
        </w:rPr>
        <w:t>а) рассмотрение заявления и документов, представленных заявителем для предоставления муниципальной услуги;</w:t>
      </w:r>
    </w:p>
    <w:bookmarkEnd w:id="108"/>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Максимальный срок выполнения настоящей процедуры составляет 1 рабочий день.</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Результатом данной административной процедуры может быть:</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09" w:name="sub_21812"/>
      <w:r w:rsidRPr="00D160DC">
        <w:rPr>
          <w:rFonts w:ascii="Times New Roman" w:hAnsi="Times New Roman" w:cs="Times New Roman"/>
          <w:sz w:val="28"/>
          <w:szCs w:val="28"/>
        </w:rPr>
        <w:t>а) решение о проведении процедур, указанных в пункте 2.19 настоящего Регламента «Принятие решения о предоставлении в аренду, собственность, постоянное (бессрочное) пользование, безвозмездное пользование, подготовка договора купли-продажи, аренды, безвозмездного пользования земельным участком или принятие решения об отказе в предоставлении земельного участка»;</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10" w:name="sub_21813"/>
      <w:bookmarkEnd w:id="109"/>
      <w:r w:rsidRPr="00D160DC">
        <w:rPr>
          <w:rFonts w:ascii="Times New Roman" w:hAnsi="Times New Roman" w:cs="Times New Roman"/>
          <w:sz w:val="28"/>
          <w:szCs w:val="28"/>
        </w:rPr>
        <w:t>б) решение о возврате заявления заявителю.</w:t>
      </w:r>
    </w:p>
    <w:bookmarkEnd w:id="110"/>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111" w:name="sub_219"/>
      <w:r w:rsidRPr="00D160DC">
        <w:rPr>
          <w:rFonts w:ascii="Times New Roman" w:hAnsi="Times New Roman" w:cs="Times New Roman"/>
          <w:b/>
          <w:bCs/>
          <w:sz w:val="28"/>
          <w:szCs w:val="28"/>
        </w:rPr>
        <w:t>2.21. Возврат заявления заявителю</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12" w:name="sub_2191"/>
      <w:bookmarkEnd w:id="111"/>
      <w:r w:rsidRPr="00D160DC">
        <w:rPr>
          <w:rFonts w:ascii="Times New Roman" w:hAnsi="Times New Roman" w:cs="Times New Roman"/>
          <w:sz w:val="28"/>
          <w:szCs w:val="28"/>
        </w:rPr>
        <w:t>2.21.1. Основанием для начала административной процедуры «Возврат заявления заявителю» является поступление к специалисту, ответственному за обработку документов заявления о предоставлении земельного участка.</w:t>
      </w:r>
    </w:p>
    <w:bookmarkEnd w:id="112"/>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 xml:space="preserve">Ответственным за исполнение данной административной процедуры является </w:t>
      </w:r>
      <w:r w:rsidRPr="00D160DC">
        <w:rPr>
          <w:rStyle w:val="aa"/>
          <w:rFonts w:ascii="Times New Roman" w:hAnsi="Times New Roman" w:cs="Times New Roman"/>
          <w:b w:val="0"/>
          <w:sz w:val="28"/>
          <w:szCs w:val="28"/>
        </w:rPr>
        <w:t xml:space="preserve">земельная комиссия </w:t>
      </w:r>
      <w:r w:rsidRPr="00D160DC">
        <w:rPr>
          <w:rFonts w:ascii="Times New Roman" w:hAnsi="Times New Roman" w:cs="Times New Roman"/>
          <w:sz w:val="28"/>
          <w:szCs w:val="28"/>
        </w:rPr>
        <w:t>Администрации поселения.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13" w:name="sub_2192"/>
      <w:r w:rsidRPr="00D160DC">
        <w:rPr>
          <w:rFonts w:ascii="Times New Roman" w:hAnsi="Times New Roman" w:cs="Times New Roman"/>
          <w:sz w:val="28"/>
          <w:szCs w:val="28"/>
        </w:rPr>
        <w:t xml:space="preserve">2.21.2. Административная процедура «Возврат заявления заявителю» </w:t>
      </w:r>
      <w:r w:rsidRPr="00D160DC">
        <w:rPr>
          <w:rFonts w:ascii="Times New Roman" w:hAnsi="Times New Roman" w:cs="Times New Roman"/>
          <w:sz w:val="28"/>
          <w:szCs w:val="28"/>
        </w:rPr>
        <w:lastRenderedPageBreak/>
        <w:t>включает в себя: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14" w:name="sub_21921"/>
      <w:bookmarkEnd w:id="113"/>
      <w:proofErr w:type="gramStart"/>
      <w:r w:rsidRPr="00D160DC">
        <w:rPr>
          <w:rFonts w:ascii="Times New Roman" w:hAnsi="Times New Roman" w:cs="Times New Roman"/>
          <w:sz w:val="28"/>
          <w:szCs w:val="28"/>
        </w:rPr>
        <w:t>а) подготовку решения о возврате заявления о предоставлении в аренду, собственность,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поселения без проведения торгов, в случае, если заявление не соответствует требованиям пункта 1 статьи 39.17.</w:t>
      </w:r>
      <w:proofErr w:type="gramEnd"/>
      <w:r w:rsidRPr="00D160DC">
        <w:rPr>
          <w:rFonts w:ascii="Times New Roman" w:hAnsi="Times New Roman" w:cs="Times New Roman"/>
          <w:sz w:val="28"/>
          <w:szCs w:val="28"/>
        </w:rPr>
        <w:t xml:space="preserve"> Земельного кодекса РФ, подано в иной уполномоченный орган или к заявлению не приложены документы, предусмотренные пунктом 2.6.1. настоящего Административного регламента;</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15" w:name="sub_21924"/>
      <w:bookmarkEnd w:id="114"/>
      <w:r w:rsidRPr="00D160DC">
        <w:rPr>
          <w:rFonts w:ascii="Times New Roman" w:hAnsi="Times New Roman" w:cs="Times New Roman"/>
          <w:sz w:val="28"/>
          <w:szCs w:val="28"/>
        </w:rPr>
        <w:t>б) подписание решения главой администрации либо заместителем главы;</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16" w:name="sub_21925"/>
      <w:bookmarkEnd w:id="115"/>
      <w:r w:rsidRPr="00D160DC">
        <w:rPr>
          <w:rFonts w:ascii="Times New Roman" w:hAnsi="Times New Roman" w:cs="Times New Roman"/>
          <w:sz w:val="28"/>
          <w:szCs w:val="28"/>
        </w:rPr>
        <w:t>в) регистрацию решения в уполномоченном отделе Администрации;</w:t>
      </w:r>
    </w:p>
    <w:bookmarkEnd w:id="116"/>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 xml:space="preserve">Максимальный срок процедуры составляет 3 рабочих дня. </w:t>
      </w:r>
      <w:bookmarkStart w:id="117" w:name="sub_2193"/>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2.21.3. Результатом данной административной процедуры может быть:</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18" w:name="sub_21931"/>
      <w:bookmarkEnd w:id="117"/>
      <w:r w:rsidRPr="00D160DC">
        <w:rPr>
          <w:rFonts w:ascii="Times New Roman" w:hAnsi="Times New Roman" w:cs="Times New Roman"/>
          <w:sz w:val="28"/>
          <w:szCs w:val="28"/>
        </w:rPr>
        <w:t>а) решение о возврате заявления заявителю.</w:t>
      </w:r>
    </w:p>
    <w:bookmarkEnd w:id="118"/>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119" w:name="sub_220"/>
      <w:r w:rsidRPr="00D160DC">
        <w:rPr>
          <w:rFonts w:ascii="Times New Roman" w:hAnsi="Times New Roman" w:cs="Times New Roman"/>
          <w:b/>
          <w:bCs/>
          <w:sz w:val="28"/>
          <w:szCs w:val="28"/>
        </w:rPr>
        <w:t>2.22. Принятие решения о предоставлении в собственность бесплатно, постоянное (бессрочное) пользование, подготовка договора купли-продажи, аренды, безвозмездного пользования земельным участком или принятие решения об отказе в предоставлении земельного участка</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20" w:name="sub_2201"/>
      <w:bookmarkEnd w:id="119"/>
      <w:r w:rsidRPr="00D160DC">
        <w:rPr>
          <w:rFonts w:ascii="Times New Roman" w:hAnsi="Times New Roman" w:cs="Times New Roman"/>
          <w:sz w:val="28"/>
          <w:szCs w:val="28"/>
        </w:rPr>
        <w:t>2.22.1. Основанием для начала административной процедуры «Принятие решения о предоставлении в собственность бесплатно, постоянное (бессрочное) пользование, подготовка договора купли-продажи, аренды, безвозмездного пользования земельным участком или принятие решения об отказе в предоставлении земельного участка» является поступление к специалисту, ответственному за обработку документов заявления о предоставлении земельного участка.</w:t>
      </w:r>
    </w:p>
    <w:bookmarkEnd w:id="120"/>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 xml:space="preserve">Ответственным за исполнение данной административной процедуры является </w:t>
      </w:r>
      <w:r w:rsidRPr="00D160DC">
        <w:rPr>
          <w:rStyle w:val="aa"/>
          <w:rFonts w:ascii="Times New Roman" w:hAnsi="Times New Roman" w:cs="Times New Roman"/>
          <w:b w:val="0"/>
          <w:sz w:val="28"/>
          <w:szCs w:val="28"/>
        </w:rPr>
        <w:t xml:space="preserve">земельная комиссия </w:t>
      </w:r>
      <w:r w:rsidRPr="00D160DC">
        <w:rPr>
          <w:rFonts w:ascii="Times New Roman" w:hAnsi="Times New Roman" w:cs="Times New Roman"/>
          <w:sz w:val="28"/>
          <w:szCs w:val="28"/>
        </w:rPr>
        <w:t>Администрации поселения.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21" w:name="sub_2202"/>
      <w:r w:rsidRPr="00D160DC">
        <w:rPr>
          <w:rFonts w:ascii="Times New Roman" w:hAnsi="Times New Roman" w:cs="Times New Roman"/>
          <w:sz w:val="28"/>
          <w:szCs w:val="28"/>
        </w:rPr>
        <w:t>2.22.2. Административная процедура «Принятие решения о предоставлении в собственность бесплатно, постоянное (бессрочное) пользование, подготовка договора купли-продажи, аренды, безвозмездного пользования земельным участком или принятие решения об отказе в предоставлении земельного участка» включает в себя: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22" w:name="sub_220201"/>
      <w:bookmarkEnd w:id="121"/>
      <w:r w:rsidRPr="00D160DC">
        <w:rPr>
          <w:rFonts w:ascii="Times New Roman" w:hAnsi="Times New Roman" w:cs="Times New Roman"/>
          <w:sz w:val="28"/>
          <w:szCs w:val="28"/>
        </w:rPr>
        <w:t>а) запрос документов, необходимых для предоставления муниципальной услуги, но находящихся в иных органах и организациях;</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23" w:name="sub_220202"/>
      <w:bookmarkEnd w:id="122"/>
      <w:r w:rsidRPr="00D160DC">
        <w:rPr>
          <w:rFonts w:ascii="Times New Roman" w:hAnsi="Times New Roman" w:cs="Times New Roman"/>
          <w:sz w:val="28"/>
          <w:szCs w:val="28"/>
        </w:rPr>
        <w:t>б) подготовку проектов решения о предоставлении в собственность бесплатно, постоянное (бессрочное) пользование, договора купли-продажи, аренды, безвозмездного пользования земельным участком или подготовка решения об отказе в предоставлении земельного участка;</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24" w:name="sub_220205"/>
      <w:bookmarkEnd w:id="123"/>
      <w:r w:rsidRPr="00D160DC">
        <w:rPr>
          <w:rFonts w:ascii="Times New Roman" w:hAnsi="Times New Roman" w:cs="Times New Roman"/>
          <w:sz w:val="28"/>
          <w:szCs w:val="28"/>
        </w:rPr>
        <w:t>в) подписание решений, договоров главой администрации либо заместителем главы;</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25" w:name="sub_220206"/>
      <w:bookmarkEnd w:id="124"/>
      <w:r w:rsidRPr="00D160DC">
        <w:rPr>
          <w:rFonts w:ascii="Times New Roman" w:hAnsi="Times New Roman" w:cs="Times New Roman"/>
          <w:sz w:val="28"/>
          <w:szCs w:val="28"/>
        </w:rPr>
        <w:t>г) регистрацию решения в уполномоченном отделе Администрации;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26" w:name="sub_2203"/>
      <w:bookmarkEnd w:id="125"/>
      <w:r w:rsidRPr="00D160DC">
        <w:rPr>
          <w:rFonts w:ascii="Times New Roman" w:hAnsi="Times New Roman" w:cs="Times New Roman"/>
          <w:sz w:val="28"/>
          <w:szCs w:val="28"/>
        </w:rPr>
        <w:lastRenderedPageBreak/>
        <w:t xml:space="preserve">2.22.3. Максимальный срок административной процедуры составляет не более 22 календарных дней. </w:t>
      </w:r>
      <w:bookmarkStart w:id="127" w:name="sub_2204"/>
      <w:bookmarkEnd w:id="126"/>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2.22.4. Муниципальная услуга не оказывается, если: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28" w:name="sub_220401"/>
      <w:bookmarkEnd w:id="127"/>
      <w:r w:rsidRPr="00D160DC">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29" w:name="sub_220402"/>
      <w:bookmarkEnd w:id="128"/>
      <w:proofErr w:type="gramStart"/>
      <w:r w:rsidRPr="00D160DC">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30" w:name="sub_220403"/>
      <w:bookmarkEnd w:id="129"/>
      <w:proofErr w:type="gramStart"/>
      <w:r w:rsidRPr="00D160DC">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31" w:name="sub_220404"/>
      <w:bookmarkEnd w:id="130"/>
      <w:proofErr w:type="gramStart"/>
      <w:r w:rsidRPr="00D160DC">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D160DC">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32" w:name="sub_220405"/>
      <w:bookmarkEnd w:id="131"/>
      <w:proofErr w:type="gramStart"/>
      <w:r w:rsidRPr="00D160DC">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160DC">
        <w:rPr>
          <w:rFonts w:ascii="Times New Roman" w:hAnsi="Times New Roman" w:cs="Times New Roman"/>
          <w:sz w:val="28"/>
          <w:szCs w:val="28"/>
        </w:rPr>
        <w:t xml:space="preserve"> незавершенного строительства;</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33" w:name="sub_220406"/>
      <w:bookmarkEnd w:id="132"/>
      <w:r w:rsidRPr="00D160DC">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34" w:name="sub_220407"/>
      <w:bookmarkEnd w:id="133"/>
      <w:proofErr w:type="gramStart"/>
      <w:r w:rsidRPr="00D160DC">
        <w:rPr>
          <w:rFonts w:ascii="Times New Roman" w:hAnsi="Times New Roman" w:cs="Times New Roman"/>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D160DC">
        <w:rPr>
          <w:rFonts w:ascii="Times New Roman" w:hAnsi="Times New Roman" w:cs="Times New Roman"/>
          <w:sz w:val="28"/>
          <w:szCs w:val="28"/>
        </w:rPr>
        <w:t xml:space="preserve"> для целей резервирования;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35" w:name="sub_220408"/>
      <w:bookmarkEnd w:id="134"/>
      <w:proofErr w:type="gramStart"/>
      <w:r w:rsidRPr="00D160DC">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36" w:name="sub_220409"/>
      <w:bookmarkEnd w:id="135"/>
      <w:proofErr w:type="gramStart"/>
      <w:r w:rsidRPr="00D160DC">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160D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37" w:name="sub_220410"/>
      <w:bookmarkEnd w:id="136"/>
      <w:proofErr w:type="gramStart"/>
      <w:r w:rsidRPr="00D160DC">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160D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38" w:name="sub_220411"/>
      <w:bookmarkEnd w:id="137"/>
      <w:r w:rsidRPr="00D160DC">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D160DC">
        <w:rPr>
          <w:rFonts w:ascii="Times New Roman" w:hAnsi="Times New Roman" w:cs="Times New Roman"/>
          <w:sz w:val="28"/>
          <w:szCs w:val="28"/>
        </w:rPr>
        <w:t>извещение</w:t>
      </w:r>
      <w:proofErr w:type="gramEnd"/>
      <w:r w:rsidRPr="00D160DC">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РФ;</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39" w:name="sub_220412"/>
      <w:bookmarkEnd w:id="138"/>
      <w:proofErr w:type="gramStart"/>
      <w:r w:rsidRPr="00D160DC">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w:t>
      </w:r>
      <w:r w:rsidRPr="00D160DC">
        <w:rPr>
          <w:rFonts w:ascii="Times New Roman" w:hAnsi="Times New Roman" w:cs="Times New Roman"/>
          <w:sz w:val="28"/>
          <w:szCs w:val="28"/>
        </w:rPr>
        <w:lastRenderedPageBreak/>
        <w:t>земельный участок образован в соответствии с подпунктом 4 пункта 4 статьи 39.11 Земельного кодекса РФ и уполномоченным органом не</w:t>
      </w:r>
      <w:proofErr w:type="gramEnd"/>
      <w:r w:rsidRPr="00D160DC">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пунктом 8 статьи 39.11 Земельного кодекса РФ;</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40" w:name="sub_220413"/>
      <w:bookmarkEnd w:id="139"/>
      <w:r w:rsidRPr="00D160DC">
        <w:rPr>
          <w:rFonts w:ascii="Times New Roman" w:hAnsi="Times New Roman" w:cs="Times New Roman"/>
          <w:sz w:val="28"/>
          <w:szCs w:val="28"/>
        </w:rPr>
        <w:t>13) в отношении земельного участка, указанного в заявлен</w:t>
      </w:r>
      <w:proofErr w:type="gramStart"/>
      <w:r w:rsidRPr="00D160DC">
        <w:rPr>
          <w:rFonts w:ascii="Times New Roman" w:hAnsi="Times New Roman" w:cs="Times New Roman"/>
          <w:sz w:val="28"/>
          <w:szCs w:val="28"/>
        </w:rPr>
        <w:t>ии о е</w:t>
      </w:r>
      <w:proofErr w:type="gramEnd"/>
      <w:r w:rsidRPr="00D160DC">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41" w:name="sub_220414"/>
      <w:bookmarkEnd w:id="140"/>
      <w:r w:rsidRPr="00D160DC">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42" w:name="sub_220415"/>
      <w:bookmarkEnd w:id="141"/>
      <w:proofErr w:type="gramStart"/>
      <w:r w:rsidRPr="00D160DC">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43" w:name="sub_220416"/>
      <w:bookmarkEnd w:id="142"/>
      <w:r w:rsidRPr="00D160DC">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44" w:name="sub_220417"/>
      <w:bookmarkEnd w:id="143"/>
      <w:proofErr w:type="gramStart"/>
      <w:r w:rsidRPr="00D160DC">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45" w:name="sub_220418"/>
      <w:bookmarkEnd w:id="144"/>
      <w:r w:rsidRPr="00D160DC">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46" w:name="sub_220419"/>
      <w:bookmarkEnd w:id="145"/>
      <w:r w:rsidRPr="00D160DC">
        <w:rPr>
          <w:rFonts w:ascii="Times New Roman" w:hAnsi="Times New Roman" w:cs="Times New Roman"/>
          <w:sz w:val="28"/>
          <w:szCs w:val="28"/>
        </w:rPr>
        <w:t>19) предоставление земельного участка на заявленном виде прав не допускается;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47" w:name="sub_220420"/>
      <w:bookmarkEnd w:id="146"/>
      <w:r w:rsidRPr="00D160DC">
        <w:rPr>
          <w:rFonts w:ascii="Times New Roman" w:hAnsi="Times New Roman" w:cs="Times New Roman"/>
          <w:sz w:val="28"/>
          <w:szCs w:val="28"/>
        </w:rPr>
        <w:t>20) в отношении земельного участка, указанного в заявлен</w:t>
      </w:r>
      <w:proofErr w:type="gramStart"/>
      <w:r w:rsidRPr="00D160DC">
        <w:rPr>
          <w:rFonts w:ascii="Times New Roman" w:hAnsi="Times New Roman" w:cs="Times New Roman"/>
          <w:sz w:val="28"/>
          <w:szCs w:val="28"/>
        </w:rPr>
        <w:t>ии о е</w:t>
      </w:r>
      <w:proofErr w:type="gramEnd"/>
      <w:r w:rsidRPr="00D160DC">
        <w:rPr>
          <w:rFonts w:ascii="Times New Roman" w:hAnsi="Times New Roman" w:cs="Times New Roman"/>
          <w:sz w:val="28"/>
          <w:szCs w:val="28"/>
        </w:rPr>
        <w:t>го предоставлении, не установлен вид разрешенного использования;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48" w:name="sub_220421"/>
      <w:bookmarkEnd w:id="147"/>
      <w:r w:rsidRPr="00D160DC">
        <w:rPr>
          <w:rFonts w:ascii="Times New Roman" w:hAnsi="Times New Roman" w:cs="Times New Roman"/>
          <w:sz w:val="28"/>
          <w:szCs w:val="28"/>
        </w:rPr>
        <w:t xml:space="preserve">21) указанный в заявлении о предоставлении земельного участка </w:t>
      </w:r>
      <w:r w:rsidRPr="00D160DC">
        <w:rPr>
          <w:rFonts w:ascii="Times New Roman" w:hAnsi="Times New Roman" w:cs="Times New Roman"/>
          <w:sz w:val="28"/>
          <w:szCs w:val="28"/>
        </w:rPr>
        <w:lastRenderedPageBreak/>
        <w:t>земельный участок не отнесен к определенной категории земель;</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49" w:name="sub_220422"/>
      <w:bookmarkEnd w:id="148"/>
      <w:r w:rsidRPr="00D160DC">
        <w:rPr>
          <w:rFonts w:ascii="Times New Roman" w:hAnsi="Times New Roman" w:cs="Times New Roman"/>
          <w:sz w:val="28"/>
          <w:szCs w:val="28"/>
        </w:rPr>
        <w:t>22) в отношении земельного участка, указанного в заявлен</w:t>
      </w:r>
      <w:proofErr w:type="gramStart"/>
      <w:r w:rsidRPr="00D160DC">
        <w:rPr>
          <w:rFonts w:ascii="Times New Roman" w:hAnsi="Times New Roman" w:cs="Times New Roman"/>
          <w:sz w:val="28"/>
          <w:szCs w:val="28"/>
        </w:rPr>
        <w:t>ии о е</w:t>
      </w:r>
      <w:proofErr w:type="gramEnd"/>
      <w:r w:rsidRPr="00D160D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50" w:name="sub_220423"/>
      <w:bookmarkEnd w:id="149"/>
      <w:proofErr w:type="gramStart"/>
      <w:r w:rsidRPr="00D160DC">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160DC">
        <w:rPr>
          <w:rFonts w:ascii="Times New Roman" w:hAnsi="Times New Roman" w:cs="Times New Roman"/>
          <w:sz w:val="28"/>
          <w:szCs w:val="28"/>
        </w:rPr>
        <w:t xml:space="preserve"> сносу или реконструкции;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51" w:name="sub_220424"/>
      <w:bookmarkEnd w:id="150"/>
      <w:r w:rsidRPr="00D160DC">
        <w:rPr>
          <w:rFonts w:ascii="Times New Roman" w:hAnsi="Times New Roman" w:cs="Times New Roman"/>
          <w:sz w:val="28"/>
          <w:szCs w:val="28"/>
        </w:rPr>
        <w:t>24) границы земельного участка, указанного в заявлен</w:t>
      </w:r>
      <w:proofErr w:type="gramStart"/>
      <w:r w:rsidRPr="00D160DC">
        <w:rPr>
          <w:rFonts w:ascii="Times New Roman" w:hAnsi="Times New Roman" w:cs="Times New Roman"/>
          <w:sz w:val="28"/>
          <w:szCs w:val="28"/>
        </w:rPr>
        <w:t>ии о е</w:t>
      </w:r>
      <w:proofErr w:type="gramEnd"/>
      <w:r w:rsidRPr="00D160DC">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52" w:name="sub_220425"/>
      <w:bookmarkEnd w:id="151"/>
      <w:proofErr w:type="gramStart"/>
      <w:r w:rsidRPr="00D160DC">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53" w:name="sub_2205"/>
      <w:bookmarkEnd w:id="152"/>
      <w:r w:rsidRPr="00D160DC">
        <w:rPr>
          <w:rFonts w:ascii="Times New Roman" w:hAnsi="Times New Roman" w:cs="Times New Roman"/>
          <w:sz w:val="28"/>
          <w:szCs w:val="28"/>
        </w:rPr>
        <w:t>2.18.5. Результатом данной административной процедуры может быть:</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54" w:name="sub_220501"/>
      <w:bookmarkEnd w:id="153"/>
      <w:r w:rsidRPr="00D160DC">
        <w:rPr>
          <w:rFonts w:ascii="Times New Roman" w:hAnsi="Times New Roman" w:cs="Times New Roman"/>
          <w:sz w:val="28"/>
          <w:szCs w:val="28"/>
        </w:rPr>
        <w:t>а) решение о предоставлении в аренду, собственность, постоянное (бессрочное), безвозмездное пользование земельным участком, проект договора купли-продажи, аренды, безвозмездного пользования земельным участком;</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55" w:name="sub_220502"/>
      <w:bookmarkEnd w:id="154"/>
      <w:r w:rsidRPr="00D160DC">
        <w:rPr>
          <w:rFonts w:ascii="Times New Roman" w:hAnsi="Times New Roman" w:cs="Times New Roman"/>
          <w:sz w:val="28"/>
          <w:szCs w:val="28"/>
        </w:rPr>
        <w:t>б) решение об отказе в предоставлении в аренду, собственность, постоянное (бессрочное), безвозмездное пользование земельным участком.</w:t>
      </w:r>
    </w:p>
    <w:bookmarkEnd w:id="155"/>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156" w:name="sub_2021"/>
      <w:r w:rsidRPr="00D160DC">
        <w:rPr>
          <w:rFonts w:ascii="Times New Roman" w:hAnsi="Times New Roman" w:cs="Times New Roman"/>
          <w:b/>
          <w:bCs/>
          <w:sz w:val="28"/>
          <w:szCs w:val="28"/>
        </w:rPr>
        <w:t xml:space="preserve">2.23. Выдача или направление документов заявителю по почте </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57" w:name="sub_2211"/>
      <w:bookmarkEnd w:id="156"/>
      <w:r w:rsidRPr="00D160DC">
        <w:rPr>
          <w:rFonts w:ascii="Times New Roman" w:hAnsi="Times New Roman" w:cs="Times New Roman"/>
          <w:sz w:val="28"/>
          <w:szCs w:val="28"/>
        </w:rPr>
        <w:t>2.23.1. Основанием для начала административной процедуры «Выдача или направление документов заявителю по почте» является поступление документов специалисту, ответственному за хранение готовых документов.</w:t>
      </w:r>
    </w:p>
    <w:bookmarkEnd w:id="157"/>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Ответственным за выдачу документов заявителям является специалист Администрации поселения.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Специалист, ответственный за хранение готовых документов и подготовку их к выдаче заявителю, определяет способ уведомления заявителя (телефонный звонок, уведомление по почте, sms-сообщение, по сети «Интернет», а при наличии адреса электронной почты заявителя пересылает ему электронное сообщение).</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 xml:space="preserve">Проекты договоров и (или) решения о предоставлении земельного участка, </w:t>
      </w:r>
      <w:r w:rsidRPr="00D160DC">
        <w:rPr>
          <w:rFonts w:ascii="Times New Roman" w:hAnsi="Times New Roman" w:cs="Times New Roman"/>
          <w:sz w:val="28"/>
          <w:szCs w:val="28"/>
        </w:rPr>
        <w:lastRenderedPageBreak/>
        <w:t>выдаются заявителю или направляются ему по адресу, содержащемуся в его заявлении о предоставлении земельного участка.</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В случае выдачи заявителю документов специалист, ответственный за хранение готовых документов, в течение одного часа уведомляет заявителя о готовности документов.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Специалист, ответственный за хранение готовых документов на уведомлении о сроке предоставления муниципальных услуг делает отметку о времени, дате уведомления заявителя, в соответствующих случаях указывает лицо, получившее уведомление, ставит свою подпись.</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58" w:name="sub_2212"/>
      <w:r w:rsidRPr="00D160DC">
        <w:rPr>
          <w:rFonts w:ascii="Times New Roman" w:hAnsi="Times New Roman" w:cs="Times New Roman"/>
          <w:sz w:val="28"/>
          <w:szCs w:val="28"/>
        </w:rPr>
        <w:t>2.23.2. Для получения результатов предоставления услуги, заявитель предъявляет специалисту Администрации поселения, ответственному за выдачу документов, следующие документы:</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59" w:name="sub_221201"/>
      <w:bookmarkEnd w:id="158"/>
      <w:r w:rsidRPr="00D160DC">
        <w:rPr>
          <w:rFonts w:ascii="Times New Roman" w:hAnsi="Times New Roman" w:cs="Times New Roman"/>
          <w:sz w:val="28"/>
          <w:szCs w:val="28"/>
        </w:rPr>
        <w:t>а) документ, удостоверяющий его личность;</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60" w:name="sub_221202"/>
      <w:bookmarkEnd w:id="159"/>
      <w:r w:rsidRPr="00D160DC">
        <w:rPr>
          <w:rFonts w:ascii="Times New Roman" w:hAnsi="Times New Roman" w:cs="Times New Roman"/>
          <w:sz w:val="28"/>
          <w:szCs w:val="28"/>
        </w:rPr>
        <w:t>б) документ, подтверждающий полномочия представителя на получение документов;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61" w:name="sub_221203"/>
      <w:bookmarkEnd w:id="160"/>
      <w:r w:rsidRPr="00D160DC">
        <w:rPr>
          <w:rFonts w:ascii="Times New Roman" w:hAnsi="Times New Roman" w:cs="Times New Roman"/>
          <w:sz w:val="28"/>
          <w:szCs w:val="28"/>
        </w:rPr>
        <w:t>в) опись в получении документов (при ее наличии у заявителя).</w:t>
      </w:r>
    </w:p>
    <w:bookmarkEnd w:id="161"/>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При обращении заявителя специалист, ответственный за выдачу документов заявителям, в сроки указанные в п. 2.10. настоящего Административного регламента, выполняет следующие операции: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62" w:name="sub_221204"/>
      <w:r w:rsidRPr="00D160DC">
        <w:rPr>
          <w:rFonts w:ascii="Times New Roman" w:hAnsi="Times New Roman" w:cs="Times New Roman"/>
          <w:sz w:val="28"/>
          <w:szCs w:val="28"/>
        </w:rPr>
        <w:t>а) устанавливает личность заявителя, в том числе проверяет документ, удостоверяющий его личность;</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63" w:name="sub_221205"/>
      <w:bookmarkEnd w:id="162"/>
      <w:r w:rsidRPr="00D160DC">
        <w:rPr>
          <w:rFonts w:ascii="Times New Roman" w:hAnsi="Times New Roman" w:cs="Times New Roman"/>
          <w:sz w:val="28"/>
          <w:szCs w:val="28"/>
        </w:rPr>
        <w:t>б) проверяет правомочия заявителя, в том числе полномочия представителя действовать от его имени при получении документов;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64" w:name="sub_221206"/>
      <w:bookmarkEnd w:id="163"/>
      <w:r w:rsidRPr="00D160DC">
        <w:rPr>
          <w:rFonts w:ascii="Times New Roman" w:hAnsi="Times New Roman" w:cs="Times New Roman"/>
          <w:sz w:val="28"/>
          <w:szCs w:val="28"/>
        </w:rPr>
        <w:t>в) находит документы, подлежащие выдаче;</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65" w:name="sub_221207"/>
      <w:bookmarkEnd w:id="164"/>
      <w:r w:rsidRPr="00D160DC">
        <w:rPr>
          <w:rFonts w:ascii="Times New Roman" w:hAnsi="Times New Roman" w:cs="Times New Roman"/>
          <w:sz w:val="28"/>
          <w:szCs w:val="28"/>
        </w:rPr>
        <w:t>г) знакомит заявителя с перечнем выдаваемых документов (оглашает названия выдаваемых документов);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66" w:name="sub_221208"/>
      <w:bookmarkEnd w:id="165"/>
      <w:proofErr w:type="spellStart"/>
      <w:r w:rsidRPr="00D160DC">
        <w:rPr>
          <w:rFonts w:ascii="Times New Roman" w:hAnsi="Times New Roman" w:cs="Times New Roman"/>
          <w:sz w:val="28"/>
          <w:szCs w:val="28"/>
        </w:rPr>
        <w:t>д</w:t>
      </w:r>
      <w:proofErr w:type="spellEnd"/>
      <w:r w:rsidRPr="00D160DC">
        <w:rPr>
          <w:rFonts w:ascii="Times New Roman" w:hAnsi="Times New Roman" w:cs="Times New Roman"/>
          <w:sz w:val="28"/>
          <w:szCs w:val="28"/>
        </w:rPr>
        <w:t>) выдает документы заявителю;</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67" w:name="sub_221209"/>
      <w:bookmarkEnd w:id="166"/>
      <w:r w:rsidRPr="00D160DC">
        <w:rPr>
          <w:rFonts w:ascii="Times New Roman" w:hAnsi="Times New Roman" w:cs="Times New Roman"/>
          <w:sz w:val="28"/>
          <w:szCs w:val="28"/>
        </w:rPr>
        <w:t>е) регистрирует факт выдачи документов (сведений) заявителям в журнале оказанных услуг и просит заявителя расписаться в журнале о получении документов.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68" w:name="sub_2213"/>
      <w:bookmarkEnd w:id="167"/>
      <w:r w:rsidRPr="00D160DC">
        <w:rPr>
          <w:rFonts w:ascii="Times New Roman" w:hAnsi="Times New Roman" w:cs="Times New Roman"/>
          <w:sz w:val="28"/>
          <w:szCs w:val="28"/>
        </w:rPr>
        <w:t>2.23.3. Специалист, ответственный за выдачу документов, после выдачи документов заявителю передает учетное дело для помещения его в Архив.</w:t>
      </w:r>
    </w:p>
    <w:bookmarkEnd w:id="168"/>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169" w:name="sub_300"/>
      <w:r w:rsidRPr="00D160DC">
        <w:rPr>
          <w:rFonts w:ascii="Times New Roman" w:hAnsi="Times New Roman" w:cs="Times New Roman"/>
          <w:b/>
          <w:bCs/>
          <w:sz w:val="28"/>
          <w:szCs w:val="28"/>
        </w:rPr>
        <w:t xml:space="preserve">III. Формы контроля за исполнением административного </w:t>
      </w:r>
      <w:proofErr w:type="gramStart"/>
      <w:r w:rsidRPr="00D160DC">
        <w:rPr>
          <w:rFonts w:ascii="Times New Roman" w:hAnsi="Times New Roman" w:cs="Times New Roman"/>
          <w:b/>
          <w:bCs/>
          <w:sz w:val="28"/>
          <w:szCs w:val="28"/>
        </w:rPr>
        <w:t>регламента</w:t>
      </w:r>
      <w:proofErr w:type="gramEnd"/>
      <w:r w:rsidRPr="00D160DC">
        <w:rPr>
          <w:rFonts w:ascii="Times New Roman" w:hAnsi="Times New Roman" w:cs="Times New Roman"/>
          <w:b/>
          <w:bCs/>
          <w:sz w:val="28"/>
          <w:szCs w:val="28"/>
        </w:rPr>
        <w:t xml:space="preserve"> в том числе особенности выполнения административных процедур в электронной форме</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70" w:name="sub_31"/>
      <w:bookmarkEnd w:id="169"/>
      <w:r w:rsidRPr="00D160DC">
        <w:rPr>
          <w:rFonts w:ascii="Times New Roman" w:hAnsi="Times New Roman" w:cs="Times New Roman"/>
          <w:sz w:val="28"/>
          <w:szCs w:val="28"/>
        </w:rPr>
        <w:t xml:space="preserve">3.1. Контроль за исполнением муниципальной услуги подразделяется </w:t>
      </w:r>
      <w:proofErr w:type="gramStart"/>
      <w:r w:rsidRPr="00D160DC">
        <w:rPr>
          <w:rFonts w:ascii="Times New Roman" w:hAnsi="Times New Roman" w:cs="Times New Roman"/>
          <w:sz w:val="28"/>
          <w:szCs w:val="28"/>
        </w:rPr>
        <w:t>на</w:t>
      </w:r>
      <w:proofErr w:type="gramEnd"/>
      <w:r w:rsidRPr="00D160DC">
        <w:rPr>
          <w:rFonts w:ascii="Times New Roman" w:hAnsi="Times New Roman" w:cs="Times New Roman"/>
          <w:sz w:val="28"/>
          <w:szCs w:val="28"/>
        </w:rPr>
        <w:t>:</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71" w:name="sub_3011"/>
      <w:bookmarkEnd w:id="170"/>
      <w:r w:rsidRPr="00D160DC">
        <w:rPr>
          <w:rFonts w:ascii="Times New Roman" w:hAnsi="Times New Roman" w:cs="Times New Roman"/>
          <w:sz w:val="28"/>
          <w:szCs w:val="28"/>
        </w:rPr>
        <w:t>а) внутренний;</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72" w:name="sub_3012"/>
      <w:bookmarkEnd w:id="171"/>
      <w:r w:rsidRPr="00D160DC">
        <w:rPr>
          <w:rFonts w:ascii="Times New Roman" w:hAnsi="Times New Roman" w:cs="Times New Roman"/>
          <w:sz w:val="28"/>
          <w:szCs w:val="28"/>
        </w:rPr>
        <w:t>б) внешний.</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73" w:name="sub_311"/>
      <w:bookmarkEnd w:id="172"/>
      <w:r w:rsidRPr="00D160DC">
        <w:rPr>
          <w:rFonts w:ascii="Times New Roman" w:hAnsi="Times New Roman" w:cs="Times New Roman"/>
          <w:sz w:val="28"/>
          <w:szCs w:val="28"/>
        </w:rPr>
        <w:t xml:space="preserve">3.1.1. Внутренний </w:t>
      </w:r>
      <w:proofErr w:type="gramStart"/>
      <w:r w:rsidRPr="00D160DC">
        <w:rPr>
          <w:rFonts w:ascii="Times New Roman" w:hAnsi="Times New Roman" w:cs="Times New Roman"/>
          <w:sz w:val="28"/>
          <w:szCs w:val="28"/>
        </w:rPr>
        <w:t>контроль за</w:t>
      </w:r>
      <w:proofErr w:type="gramEnd"/>
      <w:r w:rsidRPr="00D160DC">
        <w:rPr>
          <w:rFonts w:ascii="Times New Roman" w:hAnsi="Times New Roman" w:cs="Times New Roman"/>
          <w:sz w:val="28"/>
          <w:szCs w:val="28"/>
        </w:rPr>
        <w:t xml:space="preserve"> предоставлением услуги осуществляется в </w:t>
      </w:r>
      <w:r w:rsidRPr="00D160DC">
        <w:rPr>
          <w:rFonts w:ascii="Times New Roman" w:hAnsi="Times New Roman" w:cs="Times New Roman"/>
          <w:sz w:val="28"/>
          <w:szCs w:val="28"/>
        </w:rPr>
        <w:lastRenderedPageBreak/>
        <w:t>целях соблюдения и исполнения сотрудниками Администрации поселения, муниципальными служащими положений Административного регламента, иных нормативных правовых актов Российской Федерации, субъекта РФ и органов местного самоуправления путем:</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74" w:name="sub_3111"/>
      <w:bookmarkEnd w:id="173"/>
      <w:r w:rsidRPr="00D160DC">
        <w:rPr>
          <w:rFonts w:ascii="Times New Roman" w:hAnsi="Times New Roman" w:cs="Times New Roman"/>
          <w:sz w:val="28"/>
          <w:szCs w:val="28"/>
        </w:rPr>
        <w:t>а) проведения проверок соблюдения исполнителями сроков исполнения входящих документов;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75" w:name="sub_3112"/>
      <w:bookmarkEnd w:id="174"/>
      <w:r w:rsidRPr="00D160DC">
        <w:rPr>
          <w:rFonts w:ascii="Times New Roman" w:hAnsi="Times New Roman" w:cs="Times New Roman"/>
          <w:sz w:val="28"/>
          <w:szCs w:val="28"/>
        </w:rPr>
        <w:t>б) отслеживания прохождения дел в процессе визирования документов;</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76" w:name="sub_3113"/>
      <w:bookmarkEnd w:id="175"/>
      <w:r w:rsidRPr="00D160DC">
        <w:rPr>
          <w:rFonts w:ascii="Times New Roman" w:hAnsi="Times New Roman" w:cs="Times New Roman"/>
          <w:sz w:val="28"/>
          <w:szCs w:val="28"/>
        </w:rPr>
        <w:t>в) проведения проверок, выявления и устранения нарушений прав заявителей;</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77" w:name="sub_3114"/>
      <w:bookmarkEnd w:id="176"/>
      <w:r w:rsidRPr="00D160DC">
        <w:rPr>
          <w:rFonts w:ascii="Times New Roman" w:hAnsi="Times New Roman" w:cs="Times New Roman"/>
          <w:sz w:val="28"/>
          <w:szCs w:val="28"/>
        </w:rPr>
        <w:t>г) рассмотрения заявлений, принятия решений и подготовки ответов на обращения заявителей, содержащие жалобы на решения, действия (бездействие) должностных лиц, муниципальных служащих.</w:t>
      </w:r>
    </w:p>
    <w:bookmarkEnd w:id="177"/>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 xml:space="preserve">Внутренний контроль осуществляется </w:t>
      </w:r>
      <w:bookmarkStart w:id="178" w:name="sub_312"/>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 xml:space="preserve">3.1.2. Внешний </w:t>
      </w:r>
      <w:proofErr w:type="gramStart"/>
      <w:r w:rsidRPr="00D160DC">
        <w:rPr>
          <w:rFonts w:ascii="Times New Roman" w:hAnsi="Times New Roman" w:cs="Times New Roman"/>
          <w:sz w:val="28"/>
          <w:szCs w:val="28"/>
        </w:rPr>
        <w:t>контроль за</w:t>
      </w:r>
      <w:proofErr w:type="gramEnd"/>
      <w:r w:rsidRPr="00D160DC">
        <w:rPr>
          <w:rFonts w:ascii="Times New Roman" w:hAnsi="Times New Roman" w:cs="Times New Roman"/>
          <w:sz w:val="28"/>
          <w:szCs w:val="28"/>
        </w:rPr>
        <w:t xml:space="preserve"> предоставлением муниципальной услуги включает в себя проведение проверок прокуратурой, органами внутренних дел и иными контролирующими органами, выявление и устранение нарушений прав заявителей.</w:t>
      </w:r>
    </w:p>
    <w:bookmarkEnd w:id="178"/>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79" w:name="sub_32"/>
      <w:r w:rsidRPr="00D160DC">
        <w:rPr>
          <w:rFonts w:ascii="Times New Roman" w:hAnsi="Times New Roman" w:cs="Times New Roman"/>
          <w:sz w:val="28"/>
          <w:szCs w:val="28"/>
        </w:rPr>
        <w:t xml:space="preserve">3.2. </w:t>
      </w:r>
      <w:bookmarkEnd w:id="179"/>
      <w:proofErr w:type="gramStart"/>
      <w:r w:rsidRPr="00D160DC">
        <w:rPr>
          <w:rFonts w:ascii="Times New Roman" w:hAnsi="Times New Roman" w:cs="Times New Roman"/>
          <w:sz w:val="28"/>
          <w:szCs w:val="28"/>
        </w:rPr>
        <w:t>Контроль за</w:t>
      </w:r>
      <w:proofErr w:type="gramEnd"/>
      <w:r w:rsidRPr="00D160D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(бездействие) специалистов в ходе предоставления муниципальной услуги.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80" w:name="sub_33"/>
      <w:r w:rsidRPr="00D160DC">
        <w:rPr>
          <w:rFonts w:ascii="Times New Roman" w:hAnsi="Times New Roman" w:cs="Times New Roman"/>
          <w:sz w:val="28"/>
          <w:szCs w:val="28"/>
        </w:rPr>
        <w:t>3.3. Порядок осуществления в электронной форме административных процедур</w:t>
      </w:r>
    </w:p>
    <w:bookmarkEnd w:id="180"/>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roofErr w:type="gramStart"/>
      <w:r w:rsidRPr="00D160DC">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подача заявителем либо уполномоченным лицом заявления и иных документов, необходимых для предоставления муниципальной услуги, и прием таких заявлений и документов, предоставление в установленном порядке информации заявителям о ходе выполнения запроса о предоставлении муниципальной услуги, взаимодействие Администрации поселения (формирование запросов) с иными органами государственной власти, органами</w:t>
      </w:r>
      <w:proofErr w:type="gramEnd"/>
      <w:r w:rsidRPr="00D160DC">
        <w:rPr>
          <w:rFonts w:ascii="Times New Roman" w:hAnsi="Times New Roman" w:cs="Times New Roman"/>
          <w:sz w:val="28"/>
          <w:szCs w:val="28"/>
        </w:rPr>
        <w:t xml:space="preserve"> местного самоуправления, организациями, участвующими в предоставлении услуги, может осуществляться специалистом Администрации поселения в электронной форме.</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r w:rsidRPr="00D160DC">
        <w:rPr>
          <w:rFonts w:ascii="Times New Roman" w:hAnsi="Times New Roman" w:cs="Times New Roman"/>
          <w:sz w:val="28"/>
          <w:szCs w:val="28"/>
        </w:rPr>
        <w:t>Выдача заявителю результата предоставления муниципальной услуги осуществляется специалистом Администрации поселения.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540"/>
        <w:jc w:val="center"/>
        <w:outlineLvl w:val="0"/>
        <w:rPr>
          <w:rFonts w:ascii="Times New Roman" w:hAnsi="Times New Roman" w:cs="Times New Roman"/>
          <w:b/>
          <w:bCs/>
          <w:sz w:val="28"/>
          <w:szCs w:val="28"/>
        </w:rPr>
      </w:pPr>
      <w:bookmarkStart w:id="181" w:name="sub_400"/>
      <w:r w:rsidRPr="00D160DC">
        <w:rPr>
          <w:rFonts w:ascii="Times New Roman" w:hAnsi="Times New Roman" w:cs="Times New Roman"/>
          <w:b/>
          <w:bCs/>
          <w:sz w:val="28"/>
          <w:szCs w:val="28"/>
        </w:rPr>
        <w:lastRenderedPageBreak/>
        <w:t xml:space="preserve">IV. </w:t>
      </w:r>
      <w:proofErr w:type="gramStart"/>
      <w:r w:rsidRPr="00D160DC">
        <w:rPr>
          <w:rFonts w:ascii="Times New Roman" w:hAnsi="Times New Roman" w:cs="Times New Roman"/>
          <w:b/>
          <w:bCs/>
          <w:sz w:val="28"/>
          <w:szCs w:val="28"/>
        </w:rPr>
        <w:t>Досудебный (внесудебный) порядок обжалования действий (бездействия) и решений, осуществляемых (принятых) в ходе предоставления услуги</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82" w:name="sub_41"/>
      <w:bookmarkEnd w:id="181"/>
      <w:r w:rsidRPr="00D160DC">
        <w:rPr>
          <w:rFonts w:ascii="Times New Roman" w:hAnsi="Times New Roman" w:cs="Times New Roman"/>
          <w:sz w:val="28"/>
          <w:szCs w:val="28"/>
        </w:rPr>
        <w:t>4.1. Предметом досудебного (внесудебного) обжалования являются конкретное решение или действие (бездействие) органа, предоставляющего муниципальную услугу,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83" w:name="sub_42"/>
      <w:bookmarkEnd w:id="182"/>
      <w:r w:rsidRPr="00D160DC">
        <w:rPr>
          <w:rFonts w:ascii="Times New Roman" w:hAnsi="Times New Roman" w:cs="Times New Roman"/>
          <w:sz w:val="28"/>
          <w:szCs w:val="28"/>
        </w:rPr>
        <w:t xml:space="preserve">4.2. Заявитель может обратиться с </w:t>
      </w:r>
      <w:proofErr w:type="gramStart"/>
      <w:r w:rsidRPr="00D160DC">
        <w:rPr>
          <w:rFonts w:ascii="Times New Roman" w:hAnsi="Times New Roman" w:cs="Times New Roman"/>
          <w:sz w:val="28"/>
          <w:szCs w:val="28"/>
        </w:rPr>
        <w:t>жалобой</w:t>
      </w:r>
      <w:proofErr w:type="gramEnd"/>
      <w:r w:rsidRPr="00D160DC">
        <w:rPr>
          <w:rFonts w:ascii="Times New Roman" w:hAnsi="Times New Roman" w:cs="Times New Roman"/>
          <w:sz w:val="28"/>
          <w:szCs w:val="28"/>
        </w:rPr>
        <w:t xml:space="preserve"> в том числе в следующих случаях:</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84" w:name="sub_421"/>
      <w:bookmarkEnd w:id="183"/>
      <w:r w:rsidRPr="00D160D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85" w:name="sub_422"/>
      <w:bookmarkEnd w:id="184"/>
      <w:r w:rsidRPr="00D160DC">
        <w:rPr>
          <w:rFonts w:ascii="Times New Roman" w:hAnsi="Times New Roman" w:cs="Times New Roman"/>
          <w:sz w:val="28"/>
          <w:szCs w:val="28"/>
        </w:rPr>
        <w:t>2) нарушение срока предоставления муниципальной услуги;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86" w:name="sub_423"/>
      <w:bookmarkEnd w:id="185"/>
      <w:r w:rsidRPr="00D160D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87" w:name="sub_424"/>
      <w:bookmarkEnd w:id="186"/>
      <w:r w:rsidRPr="00D160D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88" w:name="sub_425"/>
      <w:bookmarkEnd w:id="187"/>
      <w:proofErr w:type="gramStart"/>
      <w:r w:rsidRPr="00D160D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89" w:name="sub_426"/>
      <w:bookmarkEnd w:id="188"/>
      <w:r w:rsidRPr="00D160D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органов местного самоуправления.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90" w:name="sub_427"/>
      <w:bookmarkEnd w:id="189"/>
      <w:proofErr w:type="gramStart"/>
      <w:r w:rsidRPr="00D160D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91" w:name="sub_43"/>
      <w:bookmarkEnd w:id="190"/>
      <w:r w:rsidRPr="00D160DC">
        <w:rPr>
          <w:rFonts w:ascii="Times New Roman" w:hAnsi="Times New Roman" w:cs="Times New Roman"/>
          <w:sz w:val="28"/>
          <w:szCs w:val="28"/>
        </w:rPr>
        <w:t>4.3. Общие требования к порядку подачи и рассмотрения жалобы</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92" w:name="sub_431"/>
      <w:bookmarkEnd w:id="191"/>
      <w:r w:rsidRPr="00D160DC">
        <w:rPr>
          <w:rFonts w:ascii="Times New Roman" w:hAnsi="Times New Roman" w:cs="Times New Roman"/>
          <w:sz w:val="28"/>
          <w:szCs w:val="28"/>
        </w:rPr>
        <w:t>4.3.1.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93" w:name="sub_432"/>
      <w:bookmarkEnd w:id="192"/>
      <w:r w:rsidRPr="00D160DC">
        <w:rPr>
          <w:rFonts w:ascii="Times New Roman" w:hAnsi="Times New Roman" w:cs="Times New Roman"/>
          <w:sz w:val="28"/>
          <w:szCs w:val="28"/>
        </w:rPr>
        <w:lastRenderedPageBreak/>
        <w:t>4.3.2. Жалобы на решения, принятые руководителем органа, предоставляющего муниципальную услугу, подаются: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94" w:name="sub_4321"/>
      <w:bookmarkEnd w:id="193"/>
      <w:r w:rsidRPr="00D160DC">
        <w:rPr>
          <w:rFonts w:ascii="Times New Roman" w:hAnsi="Times New Roman" w:cs="Times New Roman"/>
          <w:sz w:val="28"/>
          <w:szCs w:val="28"/>
        </w:rPr>
        <w:t>а) в администрацию поселения;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95" w:name="sub_4323"/>
      <w:bookmarkEnd w:id="194"/>
      <w:r w:rsidRPr="00D160DC">
        <w:rPr>
          <w:rFonts w:ascii="Times New Roman" w:hAnsi="Times New Roman" w:cs="Times New Roman"/>
          <w:sz w:val="28"/>
          <w:szCs w:val="28"/>
        </w:rPr>
        <w:t xml:space="preserve">б) </w:t>
      </w:r>
      <w:proofErr w:type="gramStart"/>
      <w:r w:rsidRPr="00D160DC">
        <w:rPr>
          <w:rFonts w:ascii="Times New Roman" w:hAnsi="Times New Roman" w:cs="Times New Roman"/>
          <w:sz w:val="28"/>
          <w:szCs w:val="28"/>
        </w:rPr>
        <w:t>органах</w:t>
      </w:r>
      <w:proofErr w:type="gramEnd"/>
      <w:r w:rsidRPr="00D160DC">
        <w:rPr>
          <w:rFonts w:ascii="Times New Roman" w:hAnsi="Times New Roman" w:cs="Times New Roman"/>
          <w:sz w:val="28"/>
          <w:szCs w:val="28"/>
        </w:rPr>
        <w:t xml:space="preserve"> контроля и надзора;</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96" w:name="sub_4324"/>
      <w:bookmarkEnd w:id="195"/>
      <w:r w:rsidRPr="00D160DC">
        <w:rPr>
          <w:rFonts w:ascii="Times New Roman" w:hAnsi="Times New Roman" w:cs="Times New Roman"/>
          <w:sz w:val="28"/>
          <w:szCs w:val="28"/>
        </w:rPr>
        <w:t>в) в суде.</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97" w:name="sub_433"/>
      <w:bookmarkEnd w:id="196"/>
      <w:r w:rsidRPr="00D160DC">
        <w:rPr>
          <w:rFonts w:ascii="Times New Roman" w:hAnsi="Times New Roman" w:cs="Times New Roman"/>
          <w:sz w:val="28"/>
          <w:szCs w:val="28"/>
        </w:rPr>
        <w:t>4.3.3. Жалоба должна содержать:</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98" w:name="sub_4331"/>
      <w:bookmarkEnd w:id="197"/>
      <w:r w:rsidRPr="00D160D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199" w:name="sub_4332"/>
      <w:bookmarkEnd w:id="198"/>
      <w:proofErr w:type="gramStart"/>
      <w:r w:rsidRPr="00D160D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200" w:name="sub_4333"/>
      <w:bookmarkEnd w:id="199"/>
      <w:r w:rsidRPr="00D160D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201" w:name="sub_4334"/>
      <w:bookmarkEnd w:id="200"/>
      <w:r w:rsidRPr="00D160D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202" w:name="sub_434"/>
      <w:bookmarkEnd w:id="201"/>
      <w:r w:rsidRPr="00D160DC">
        <w:rPr>
          <w:rFonts w:ascii="Times New Roman" w:hAnsi="Times New Roman" w:cs="Times New Roman"/>
          <w:sz w:val="28"/>
          <w:szCs w:val="28"/>
        </w:rPr>
        <w:t xml:space="preserve">4.3.4. </w:t>
      </w:r>
      <w:proofErr w:type="gramStart"/>
      <w:r w:rsidRPr="00D160DC">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160DC">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203" w:name="sub_435"/>
      <w:bookmarkEnd w:id="202"/>
      <w:r w:rsidRPr="00D160DC">
        <w:rPr>
          <w:rFonts w:ascii="Times New Roman" w:hAnsi="Times New Roman" w:cs="Times New Roman"/>
          <w:sz w:val="28"/>
          <w:szCs w:val="28"/>
        </w:rPr>
        <w:t>4.3.5. По результатам рассмотрения жалобы орган, предоставляющий муниципальную услугу, принимает одно из следующих решений:</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204" w:name="sub_4351"/>
      <w:bookmarkEnd w:id="203"/>
      <w:proofErr w:type="gramStart"/>
      <w:r w:rsidRPr="00D160DC">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205" w:name="sub_4352"/>
      <w:bookmarkEnd w:id="204"/>
      <w:r w:rsidRPr="00D160DC">
        <w:rPr>
          <w:rFonts w:ascii="Times New Roman" w:hAnsi="Times New Roman" w:cs="Times New Roman"/>
          <w:sz w:val="28"/>
          <w:szCs w:val="28"/>
        </w:rPr>
        <w:t>2) отказывает в удовлетворении жалобы.</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206" w:name="sub_436"/>
      <w:bookmarkEnd w:id="205"/>
      <w:r w:rsidRPr="00D160DC">
        <w:rPr>
          <w:rFonts w:ascii="Times New Roman" w:hAnsi="Times New Roman" w:cs="Times New Roman"/>
          <w:sz w:val="28"/>
          <w:szCs w:val="28"/>
        </w:rPr>
        <w:lastRenderedPageBreak/>
        <w:t>4.3.6. Не позднее дня, следующего за днем принятия решения, указанного в 4.3.5.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60DC" w:rsidRPr="00D160DC" w:rsidRDefault="00D160DC" w:rsidP="00D160DC">
      <w:pPr>
        <w:autoSpaceDE w:val="0"/>
        <w:autoSpaceDN w:val="0"/>
        <w:adjustRightInd w:val="0"/>
        <w:ind w:firstLine="540"/>
        <w:jc w:val="both"/>
        <w:rPr>
          <w:rFonts w:ascii="Times New Roman" w:hAnsi="Times New Roman" w:cs="Times New Roman"/>
          <w:sz w:val="28"/>
          <w:szCs w:val="28"/>
        </w:rPr>
      </w:pPr>
      <w:bookmarkStart w:id="207" w:name="sub_437"/>
      <w:bookmarkEnd w:id="206"/>
      <w:r w:rsidRPr="00D160DC">
        <w:rPr>
          <w:rFonts w:ascii="Times New Roman" w:hAnsi="Times New Roman" w:cs="Times New Roman"/>
          <w:sz w:val="28"/>
          <w:szCs w:val="28"/>
        </w:rPr>
        <w:t xml:space="preserve">4.3.7. В случае установления в ходе или по результатам </w:t>
      </w:r>
      <w:proofErr w:type="gramStart"/>
      <w:r w:rsidRPr="00D160D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160DC">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подпунктом 4.3.4. настоящей статьи, незамедлительно направляет имеющиеся материалы в органы прокуратуры.</w:t>
      </w:r>
    </w:p>
    <w:bookmarkEnd w:id="207"/>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bookmarkStart w:id="208" w:name="sub_1100"/>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lastRenderedPageBreak/>
        <w:t>Приложение 1</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 xml:space="preserve">к </w:t>
      </w:r>
      <w:r w:rsidRPr="00D160DC">
        <w:rPr>
          <w:rFonts w:ascii="Times New Roman" w:hAnsi="Times New Roman" w:cs="Times New Roman"/>
          <w:sz w:val="28"/>
          <w:szCs w:val="28"/>
        </w:rPr>
        <w:t>административному регламенту</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предоставления муниципальной услуги</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«Предоставление в аренду,</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 xml:space="preserve">собственность, </w:t>
      </w:r>
      <w:proofErr w:type="gramStart"/>
      <w:r w:rsidRPr="00D160DC">
        <w:rPr>
          <w:rFonts w:ascii="Times New Roman" w:hAnsi="Times New Roman" w:cs="Times New Roman"/>
          <w:bCs/>
          <w:sz w:val="28"/>
          <w:szCs w:val="28"/>
        </w:rPr>
        <w:t>постоянное</w:t>
      </w:r>
      <w:proofErr w:type="gramEnd"/>
      <w:r w:rsidRPr="00D160DC">
        <w:rPr>
          <w:rFonts w:ascii="Times New Roman" w:hAnsi="Times New Roman" w:cs="Times New Roman"/>
          <w:bCs/>
          <w:sz w:val="28"/>
          <w:szCs w:val="28"/>
        </w:rPr>
        <w:t xml:space="preserve"> (бессрочное)</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пользование, безвозмездное пользование</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земельных участков из состава земель</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государственная собственность</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на которые не разграничена</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и находящихся в муниципальной</w:t>
      </w:r>
    </w:p>
    <w:p w:rsidR="00D160DC" w:rsidRPr="00D160DC" w:rsidRDefault="00D160DC" w:rsidP="00D160DC">
      <w:pPr>
        <w:autoSpaceDE w:val="0"/>
        <w:autoSpaceDN w:val="0"/>
        <w:adjustRightInd w:val="0"/>
        <w:ind w:firstLine="698"/>
        <w:jc w:val="right"/>
        <w:rPr>
          <w:rFonts w:ascii="Times New Roman" w:hAnsi="Times New Roman" w:cs="Times New Roman"/>
          <w:bCs/>
          <w:sz w:val="28"/>
          <w:szCs w:val="28"/>
        </w:rPr>
      </w:pPr>
      <w:r w:rsidRPr="00D160DC">
        <w:rPr>
          <w:rFonts w:ascii="Times New Roman" w:hAnsi="Times New Roman" w:cs="Times New Roman"/>
          <w:bCs/>
          <w:sz w:val="28"/>
          <w:szCs w:val="28"/>
        </w:rPr>
        <w:t>собственности на территории поселения</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 xml:space="preserve"> без проведения торгов»</w:t>
      </w:r>
    </w:p>
    <w:p w:rsidR="00D160DC" w:rsidRPr="00D160DC" w:rsidRDefault="00D160DC" w:rsidP="00D160DC">
      <w:pPr>
        <w:autoSpaceDE w:val="0"/>
        <w:autoSpaceDN w:val="0"/>
        <w:adjustRightInd w:val="0"/>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720"/>
        <w:jc w:val="center"/>
        <w:rPr>
          <w:rFonts w:ascii="Times New Roman" w:hAnsi="Times New Roman" w:cs="Times New Roman"/>
          <w:b/>
          <w:sz w:val="28"/>
          <w:szCs w:val="28"/>
        </w:rPr>
      </w:pPr>
    </w:p>
    <w:p w:rsidR="00D160DC" w:rsidRPr="00D160DC" w:rsidRDefault="00D160DC" w:rsidP="00D160DC">
      <w:pPr>
        <w:autoSpaceDE w:val="0"/>
        <w:autoSpaceDN w:val="0"/>
        <w:adjustRightInd w:val="0"/>
        <w:ind w:left="3220"/>
        <w:rPr>
          <w:rFonts w:ascii="Times New Roman" w:hAnsi="Times New Roman" w:cs="Times New Roman"/>
          <w:sz w:val="28"/>
          <w:szCs w:val="28"/>
        </w:rPr>
      </w:pPr>
      <w:r w:rsidRPr="00D160DC">
        <w:rPr>
          <w:rFonts w:ascii="Times New Roman" w:hAnsi="Times New Roman" w:cs="Times New Roman"/>
          <w:b/>
          <w:bCs/>
          <w:sz w:val="28"/>
          <w:szCs w:val="28"/>
        </w:rPr>
        <w:t>Контактная информация</w:t>
      </w:r>
    </w:p>
    <w:p w:rsidR="00D160DC" w:rsidRPr="00D160DC" w:rsidRDefault="00D160DC" w:rsidP="00D160DC">
      <w:pPr>
        <w:autoSpaceDE w:val="0"/>
        <w:autoSpaceDN w:val="0"/>
        <w:adjustRightInd w:val="0"/>
        <w:spacing w:line="200" w:lineRule="exact"/>
        <w:rPr>
          <w:rFonts w:ascii="Times New Roman" w:hAnsi="Times New Roman" w:cs="Times New Roman"/>
          <w:sz w:val="28"/>
          <w:szCs w:val="28"/>
        </w:rPr>
      </w:pPr>
    </w:p>
    <w:p w:rsidR="00D160DC" w:rsidRPr="00D160DC" w:rsidRDefault="00D160DC" w:rsidP="00D160DC">
      <w:pPr>
        <w:overflowPunct w:val="0"/>
        <w:autoSpaceDE w:val="0"/>
        <w:autoSpaceDN w:val="0"/>
        <w:adjustRightInd w:val="0"/>
        <w:spacing w:line="213" w:lineRule="auto"/>
        <w:ind w:right="580" w:firstLine="77"/>
        <w:jc w:val="center"/>
        <w:rPr>
          <w:rFonts w:ascii="Times New Roman" w:hAnsi="Times New Roman" w:cs="Times New Roman"/>
          <w:sz w:val="28"/>
          <w:szCs w:val="28"/>
        </w:rPr>
      </w:pPr>
      <w:r w:rsidRPr="00D160DC">
        <w:rPr>
          <w:rFonts w:ascii="Times New Roman" w:hAnsi="Times New Roman" w:cs="Times New Roman"/>
          <w:b/>
          <w:bCs/>
          <w:sz w:val="28"/>
          <w:szCs w:val="28"/>
        </w:rPr>
        <w:t xml:space="preserve">Общая информация об администрации </w:t>
      </w:r>
      <w:proofErr w:type="spellStart"/>
      <w:r w:rsidRPr="00D160DC">
        <w:rPr>
          <w:rFonts w:ascii="Times New Roman" w:hAnsi="Times New Roman" w:cs="Times New Roman"/>
          <w:b/>
          <w:bCs/>
          <w:sz w:val="28"/>
          <w:szCs w:val="28"/>
        </w:rPr>
        <w:t>Мирновского</w:t>
      </w:r>
      <w:proofErr w:type="spellEnd"/>
      <w:r w:rsidRPr="00D160DC">
        <w:rPr>
          <w:rFonts w:ascii="Times New Roman" w:hAnsi="Times New Roman" w:cs="Times New Roman"/>
          <w:b/>
          <w:bCs/>
          <w:sz w:val="28"/>
          <w:szCs w:val="28"/>
        </w:rPr>
        <w:t xml:space="preserve"> сельского поселения Симферопольского района Республики Крым</w:t>
      </w:r>
    </w:p>
    <w:p w:rsidR="00D160DC" w:rsidRPr="00D160DC" w:rsidRDefault="00D160DC" w:rsidP="00D160DC">
      <w:pPr>
        <w:autoSpaceDE w:val="0"/>
        <w:autoSpaceDN w:val="0"/>
        <w:adjustRightInd w:val="0"/>
        <w:spacing w:line="336" w:lineRule="exact"/>
        <w:rPr>
          <w:rFonts w:ascii="Times New Roman" w:hAnsi="Times New Roman" w:cs="Times New Roman"/>
          <w:sz w:val="28"/>
          <w:szCs w:val="28"/>
        </w:rPr>
      </w:pPr>
    </w:p>
    <w:tbl>
      <w:tblPr>
        <w:tblW w:w="0" w:type="auto"/>
        <w:tblInd w:w="10" w:type="dxa"/>
        <w:tblLayout w:type="fixed"/>
        <w:tblCellMar>
          <w:left w:w="0" w:type="dxa"/>
          <w:right w:w="0" w:type="dxa"/>
        </w:tblCellMar>
        <w:tblLook w:val="0000"/>
      </w:tblPr>
      <w:tblGrid>
        <w:gridCol w:w="4520"/>
        <w:gridCol w:w="5140"/>
        <w:gridCol w:w="30"/>
      </w:tblGrid>
      <w:tr w:rsidR="00D160DC" w:rsidRPr="00D160DC" w:rsidTr="006A2813">
        <w:trPr>
          <w:trHeight w:val="329"/>
        </w:trPr>
        <w:tc>
          <w:tcPr>
            <w:tcW w:w="4520" w:type="dxa"/>
            <w:tcBorders>
              <w:top w:val="single" w:sz="8" w:space="0" w:color="auto"/>
              <w:left w:val="single" w:sz="8" w:space="0" w:color="auto"/>
              <w:bottom w:val="nil"/>
              <w:right w:val="single" w:sz="8" w:space="0" w:color="auto"/>
            </w:tcBorders>
            <w:vAlign w:val="bottom"/>
          </w:tcPr>
          <w:p w:rsidR="00D160DC" w:rsidRPr="00D160DC" w:rsidRDefault="00D160DC" w:rsidP="006A2813">
            <w:pPr>
              <w:autoSpaceDE w:val="0"/>
              <w:autoSpaceDN w:val="0"/>
              <w:adjustRightInd w:val="0"/>
              <w:ind w:left="20"/>
              <w:rPr>
                <w:rFonts w:ascii="Times New Roman" w:hAnsi="Times New Roman" w:cs="Times New Roman"/>
                <w:sz w:val="28"/>
                <w:szCs w:val="28"/>
              </w:rPr>
            </w:pPr>
            <w:r w:rsidRPr="00D160DC">
              <w:rPr>
                <w:rFonts w:ascii="Times New Roman" w:hAnsi="Times New Roman" w:cs="Times New Roman"/>
                <w:sz w:val="28"/>
                <w:szCs w:val="28"/>
              </w:rPr>
              <w:t>Почтовый адрес для направления</w:t>
            </w:r>
          </w:p>
        </w:tc>
        <w:tc>
          <w:tcPr>
            <w:tcW w:w="5140" w:type="dxa"/>
            <w:tcBorders>
              <w:top w:val="single" w:sz="8" w:space="0" w:color="auto"/>
              <w:left w:val="nil"/>
              <w:bottom w:val="nil"/>
              <w:right w:val="single" w:sz="8" w:space="0" w:color="auto"/>
            </w:tcBorders>
            <w:vAlign w:val="bottom"/>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297503, Республика Крым,</w:t>
            </w: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322"/>
        </w:trPr>
        <w:tc>
          <w:tcPr>
            <w:tcW w:w="4520" w:type="dxa"/>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spacing w:line="321" w:lineRule="exact"/>
              <w:ind w:left="20"/>
              <w:rPr>
                <w:rFonts w:ascii="Times New Roman" w:hAnsi="Times New Roman" w:cs="Times New Roman"/>
                <w:sz w:val="28"/>
                <w:szCs w:val="28"/>
              </w:rPr>
            </w:pPr>
            <w:r w:rsidRPr="00D160DC">
              <w:rPr>
                <w:rFonts w:ascii="Times New Roman" w:hAnsi="Times New Roman" w:cs="Times New Roman"/>
                <w:sz w:val="28"/>
                <w:szCs w:val="28"/>
              </w:rPr>
              <w:t>корреспонденции</w:t>
            </w:r>
          </w:p>
        </w:tc>
        <w:tc>
          <w:tcPr>
            <w:tcW w:w="514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21" w:lineRule="exact"/>
              <w:jc w:val="center"/>
              <w:rPr>
                <w:rFonts w:ascii="Times New Roman" w:hAnsi="Times New Roman" w:cs="Times New Roman"/>
                <w:sz w:val="28"/>
                <w:szCs w:val="28"/>
              </w:rPr>
            </w:pPr>
            <w:r w:rsidRPr="00D160DC">
              <w:rPr>
                <w:rFonts w:ascii="Times New Roman" w:hAnsi="Times New Roman" w:cs="Times New Roman"/>
                <w:sz w:val="28"/>
                <w:szCs w:val="28"/>
              </w:rPr>
              <w:t>Симферопольский район, с</w:t>
            </w:r>
            <w:proofErr w:type="gramStart"/>
            <w:r w:rsidRPr="00D160DC">
              <w:rPr>
                <w:rFonts w:ascii="Times New Roman" w:hAnsi="Times New Roman" w:cs="Times New Roman"/>
                <w:sz w:val="28"/>
                <w:szCs w:val="28"/>
              </w:rPr>
              <w:t>.М</w:t>
            </w:r>
            <w:proofErr w:type="gramEnd"/>
            <w:r w:rsidRPr="00D160DC">
              <w:rPr>
                <w:rFonts w:ascii="Times New Roman" w:hAnsi="Times New Roman" w:cs="Times New Roman"/>
                <w:sz w:val="28"/>
                <w:szCs w:val="28"/>
              </w:rPr>
              <w:t xml:space="preserve">ирное, </w:t>
            </w:r>
          </w:p>
          <w:p w:rsidR="00D160DC" w:rsidRPr="00D160DC" w:rsidRDefault="00D160DC" w:rsidP="006A2813">
            <w:pPr>
              <w:autoSpaceDE w:val="0"/>
              <w:autoSpaceDN w:val="0"/>
              <w:adjustRightInd w:val="0"/>
              <w:spacing w:line="321" w:lineRule="exact"/>
              <w:jc w:val="center"/>
              <w:rPr>
                <w:rFonts w:ascii="Times New Roman" w:hAnsi="Times New Roman" w:cs="Times New Roman"/>
                <w:sz w:val="28"/>
                <w:szCs w:val="28"/>
              </w:rPr>
            </w:pPr>
            <w:r w:rsidRPr="00D160DC">
              <w:rPr>
                <w:rFonts w:ascii="Times New Roman" w:hAnsi="Times New Roman" w:cs="Times New Roman"/>
                <w:sz w:val="28"/>
                <w:szCs w:val="28"/>
              </w:rPr>
              <w:t>ул. Белова, 1</w:t>
            </w: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22"/>
        </w:trPr>
        <w:tc>
          <w:tcPr>
            <w:tcW w:w="4520" w:type="dxa"/>
            <w:tcBorders>
              <w:top w:val="nil"/>
              <w:left w:val="single" w:sz="8" w:space="0" w:color="auto"/>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514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311"/>
        </w:trPr>
        <w:tc>
          <w:tcPr>
            <w:tcW w:w="4520" w:type="dxa"/>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spacing w:line="310" w:lineRule="exact"/>
              <w:ind w:left="20"/>
              <w:rPr>
                <w:rFonts w:ascii="Times New Roman" w:hAnsi="Times New Roman" w:cs="Times New Roman"/>
                <w:sz w:val="28"/>
                <w:szCs w:val="28"/>
              </w:rPr>
            </w:pPr>
            <w:r w:rsidRPr="00D160DC">
              <w:rPr>
                <w:rFonts w:ascii="Times New Roman" w:hAnsi="Times New Roman" w:cs="Times New Roman"/>
                <w:sz w:val="28"/>
                <w:szCs w:val="28"/>
              </w:rPr>
              <w:t>Фактический адрес</w:t>
            </w:r>
          </w:p>
        </w:tc>
        <w:tc>
          <w:tcPr>
            <w:tcW w:w="514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10" w:lineRule="exact"/>
              <w:jc w:val="center"/>
              <w:rPr>
                <w:rFonts w:ascii="Times New Roman" w:hAnsi="Times New Roman" w:cs="Times New Roman"/>
                <w:sz w:val="28"/>
                <w:szCs w:val="28"/>
              </w:rPr>
            </w:pPr>
            <w:r w:rsidRPr="00D160DC">
              <w:rPr>
                <w:rFonts w:ascii="Times New Roman" w:hAnsi="Times New Roman" w:cs="Times New Roman"/>
                <w:sz w:val="28"/>
                <w:szCs w:val="28"/>
              </w:rPr>
              <w:t>297503, Республика Крым,</w:t>
            </w: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322"/>
        </w:trPr>
        <w:tc>
          <w:tcPr>
            <w:tcW w:w="4520" w:type="dxa"/>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ind w:left="20"/>
              <w:rPr>
                <w:rFonts w:ascii="Times New Roman" w:hAnsi="Times New Roman" w:cs="Times New Roman"/>
                <w:sz w:val="28"/>
                <w:szCs w:val="28"/>
              </w:rPr>
            </w:pPr>
            <w:r w:rsidRPr="00D160DC">
              <w:rPr>
                <w:rFonts w:ascii="Times New Roman" w:hAnsi="Times New Roman" w:cs="Times New Roman"/>
                <w:sz w:val="28"/>
                <w:szCs w:val="28"/>
              </w:rPr>
              <w:t>месторасположения</w:t>
            </w:r>
          </w:p>
        </w:tc>
        <w:tc>
          <w:tcPr>
            <w:tcW w:w="514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21" w:lineRule="exact"/>
              <w:jc w:val="center"/>
              <w:rPr>
                <w:rFonts w:ascii="Times New Roman" w:hAnsi="Times New Roman" w:cs="Times New Roman"/>
                <w:sz w:val="28"/>
                <w:szCs w:val="28"/>
              </w:rPr>
            </w:pPr>
            <w:r w:rsidRPr="00D160DC">
              <w:rPr>
                <w:rFonts w:ascii="Times New Roman" w:hAnsi="Times New Roman" w:cs="Times New Roman"/>
                <w:sz w:val="28"/>
                <w:szCs w:val="28"/>
              </w:rPr>
              <w:t>Симферопольский район, с</w:t>
            </w:r>
            <w:proofErr w:type="gramStart"/>
            <w:r w:rsidRPr="00D160DC">
              <w:rPr>
                <w:rFonts w:ascii="Times New Roman" w:hAnsi="Times New Roman" w:cs="Times New Roman"/>
                <w:sz w:val="28"/>
                <w:szCs w:val="28"/>
              </w:rPr>
              <w:t>.М</w:t>
            </w:r>
            <w:proofErr w:type="gramEnd"/>
            <w:r w:rsidRPr="00D160DC">
              <w:rPr>
                <w:rFonts w:ascii="Times New Roman" w:hAnsi="Times New Roman" w:cs="Times New Roman"/>
                <w:sz w:val="28"/>
                <w:szCs w:val="28"/>
              </w:rPr>
              <w:t xml:space="preserve">ирное, </w:t>
            </w:r>
          </w:p>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ул. Белова, 1</w:t>
            </w: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22"/>
        </w:trPr>
        <w:tc>
          <w:tcPr>
            <w:tcW w:w="4520" w:type="dxa"/>
            <w:tcBorders>
              <w:top w:val="nil"/>
              <w:left w:val="single" w:sz="8" w:space="0" w:color="auto"/>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514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311"/>
        </w:trPr>
        <w:tc>
          <w:tcPr>
            <w:tcW w:w="4520" w:type="dxa"/>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spacing w:line="310" w:lineRule="exact"/>
              <w:ind w:left="20"/>
              <w:rPr>
                <w:rFonts w:ascii="Times New Roman" w:hAnsi="Times New Roman" w:cs="Times New Roman"/>
                <w:sz w:val="28"/>
                <w:szCs w:val="28"/>
              </w:rPr>
            </w:pPr>
            <w:r w:rsidRPr="00D160DC">
              <w:rPr>
                <w:rFonts w:ascii="Times New Roman" w:hAnsi="Times New Roman" w:cs="Times New Roman"/>
                <w:sz w:val="28"/>
                <w:szCs w:val="28"/>
              </w:rPr>
              <w:t xml:space="preserve">Адрес электронной почты </w:t>
            </w:r>
            <w:proofErr w:type="gramStart"/>
            <w:r w:rsidRPr="00D160DC">
              <w:rPr>
                <w:rFonts w:ascii="Times New Roman" w:hAnsi="Times New Roman" w:cs="Times New Roman"/>
                <w:sz w:val="28"/>
                <w:szCs w:val="28"/>
              </w:rPr>
              <w:t>для</w:t>
            </w:r>
            <w:proofErr w:type="gramEnd"/>
          </w:p>
        </w:tc>
        <w:tc>
          <w:tcPr>
            <w:tcW w:w="5140" w:type="dxa"/>
            <w:vMerge w:val="restart"/>
            <w:tcBorders>
              <w:top w:val="nil"/>
              <w:left w:val="nil"/>
              <w:bottom w:val="nil"/>
              <w:right w:val="single" w:sz="8" w:space="0" w:color="auto"/>
            </w:tcBorders>
            <w:vAlign w:val="bottom"/>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color w:val="0000FF"/>
                <w:w w:val="99"/>
                <w:sz w:val="28"/>
                <w:szCs w:val="28"/>
                <w:u w:val="single"/>
              </w:rPr>
              <w:t>mirnoe_sovet@mail.ru</w:t>
            </w: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161"/>
        </w:trPr>
        <w:tc>
          <w:tcPr>
            <w:tcW w:w="4520" w:type="dxa"/>
            <w:vMerge w:val="restart"/>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spacing w:line="321" w:lineRule="exact"/>
              <w:ind w:left="20"/>
              <w:rPr>
                <w:rFonts w:ascii="Times New Roman" w:hAnsi="Times New Roman" w:cs="Times New Roman"/>
                <w:sz w:val="28"/>
                <w:szCs w:val="28"/>
              </w:rPr>
            </w:pPr>
            <w:r w:rsidRPr="00D160DC">
              <w:rPr>
                <w:rFonts w:ascii="Times New Roman" w:hAnsi="Times New Roman" w:cs="Times New Roman"/>
                <w:sz w:val="28"/>
                <w:szCs w:val="28"/>
              </w:rPr>
              <w:t>направления корреспонденции</w:t>
            </w:r>
          </w:p>
        </w:tc>
        <w:tc>
          <w:tcPr>
            <w:tcW w:w="5140" w:type="dxa"/>
            <w:vMerge/>
            <w:tcBorders>
              <w:top w:val="nil"/>
              <w:left w:val="nil"/>
              <w:bottom w:val="nil"/>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161"/>
        </w:trPr>
        <w:tc>
          <w:tcPr>
            <w:tcW w:w="4520" w:type="dxa"/>
            <w:vMerge/>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514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22"/>
        </w:trPr>
        <w:tc>
          <w:tcPr>
            <w:tcW w:w="4520" w:type="dxa"/>
            <w:tcBorders>
              <w:top w:val="nil"/>
              <w:left w:val="single" w:sz="8" w:space="0" w:color="auto"/>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514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309"/>
        </w:trPr>
        <w:tc>
          <w:tcPr>
            <w:tcW w:w="4520" w:type="dxa"/>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spacing w:line="309" w:lineRule="exact"/>
              <w:ind w:left="20"/>
              <w:rPr>
                <w:rFonts w:ascii="Times New Roman" w:hAnsi="Times New Roman" w:cs="Times New Roman"/>
                <w:sz w:val="28"/>
                <w:szCs w:val="28"/>
              </w:rPr>
            </w:pPr>
            <w:r w:rsidRPr="00D160DC">
              <w:rPr>
                <w:rFonts w:ascii="Times New Roman" w:hAnsi="Times New Roman" w:cs="Times New Roman"/>
                <w:sz w:val="28"/>
                <w:szCs w:val="28"/>
              </w:rPr>
              <w:t>Телефон для справок</w:t>
            </w:r>
          </w:p>
        </w:tc>
        <w:tc>
          <w:tcPr>
            <w:tcW w:w="514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09" w:lineRule="exact"/>
              <w:jc w:val="center"/>
              <w:rPr>
                <w:rFonts w:ascii="Times New Roman" w:hAnsi="Times New Roman" w:cs="Times New Roman"/>
                <w:sz w:val="28"/>
                <w:szCs w:val="28"/>
              </w:rPr>
            </w:pPr>
            <w:r w:rsidRPr="00D160DC">
              <w:rPr>
                <w:rFonts w:ascii="Times New Roman" w:hAnsi="Times New Roman" w:cs="Times New Roman"/>
                <w:sz w:val="28"/>
                <w:szCs w:val="28"/>
              </w:rPr>
              <w:t xml:space="preserve">(365) 59-85-03   </w:t>
            </w: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24"/>
        </w:trPr>
        <w:tc>
          <w:tcPr>
            <w:tcW w:w="4520" w:type="dxa"/>
            <w:tcBorders>
              <w:top w:val="nil"/>
              <w:left w:val="single" w:sz="8" w:space="0" w:color="auto"/>
              <w:bottom w:val="single" w:sz="8" w:space="0" w:color="auto"/>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514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309"/>
        </w:trPr>
        <w:tc>
          <w:tcPr>
            <w:tcW w:w="4520" w:type="dxa"/>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spacing w:line="309" w:lineRule="exact"/>
              <w:ind w:left="20"/>
              <w:rPr>
                <w:rFonts w:ascii="Times New Roman" w:hAnsi="Times New Roman" w:cs="Times New Roman"/>
                <w:sz w:val="28"/>
                <w:szCs w:val="28"/>
              </w:rPr>
            </w:pPr>
            <w:r w:rsidRPr="00D160DC">
              <w:rPr>
                <w:rFonts w:ascii="Times New Roman" w:hAnsi="Times New Roman" w:cs="Times New Roman"/>
                <w:sz w:val="28"/>
                <w:szCs w:val="28"/>
              </w:rPr>
              <w:t>Телефоны отделов или иных</w:t>
            </w:r>
          </w:p>
        </w:tc>
        <w:tc>
          <w:tcPr>
            <w:tcW w:w="5140" w:type="dxa"/>
            <w:vMerge w:val="restart"/>
            <w:tcBorders>
              <w:top w:val="nil"/>
              <w:left w:val="nil"/>
              <w:bottom w:val="nil"/>
              <w:right w:val="single" w:sz="8" w:space="0" w:color="auto"/>
            </w:tcBorders>
            <w:vAlign w:val="bottom"/>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 xml:space="preserve">(365) 59-85-03   </w:t>
            </w: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161"/>
        </w:trPr>
        <w:tc>
          <w:tcPr>
            <w:tcW w:w="4520" w:type="dxa"/>
            <w:vMerge w:val="restart"/>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spacing w:line="321" w:lineRule="exact"/>
              <w:ind w:left="20"/>
              <w:rPr>
                <w:rFonts w:ascii="Times New Roman" w:hAnsi="Times New Roman" w:cs="Times New Roman"/>
                <w:sz w:val="28"/>
                <w:szCs w:val="28"/>
              </w:rPr>
            </w:pPr>
            <w:r w:rsidRPr="00D160DC">
              <w:rPr>
                <w:rFonts w:ascii="Times New Roman" w:hAnsi="Times New Roman" w:cs="Times New Roman"/>
                <w:sz w:val="28"/>
                <w:szCs w:val="28"/>
              </w:rPr>
              <w:t>структурных подразделений</w:t>
            </w:r>
          </w:p>
        </w:tc>
        <w:tc>
          <w:tcPr>
            <w:tcW w:w="5140" w:type="dxa"/>
            <w:vMerge/>
            <w:tcBorders>
              <w:top w:val="nil"/>
              <w:left w:val="nil"/>
              <w:bottom w:val="nil"/>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161"/>
        </w:trPr>
        <w:tc>
          <w:tcPr>
            <w:tcW w:w="4520" w:type="dxa"/>
            <w:vMerge/>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514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24"/>
        </w:trPr>
        <w:tc>
          <w:tcPr>
            <w:tcW w:w="4520" w:type="dxa"/>
            <w:tcBorders>
              <w:top w:val="nil"/>
              <w:left w:val="single" w:sz="8" w:space="0" w:color="auto"/>
              <w:bottom w:val="single" w:sz="8" w:space="0" w:color="auto"/>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514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309"/>
        </w:trPr>
        <w:tc>
          <w:tcPr>
            <w:tcW w:w="4520" w:type="dxa"/>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spacing w:line="309" w:lineRule="exact"/>
              <w:ind w:left="20"/>
              <w:rPr>
                <w:rFonts w:ascii="Times New Roman" w:hAnsi="Times New Roman" w:cs="Times New Roman"/>
                <w:sz w:val="28"/>
                <w:szCs w:val="28"/>
              </w:rPr>
            </w:pPr>
            <w:r w:rsidRPr="00D160DC">
              <w:rPr>
                <w:rFonts w:ascii="Times New Roman" w:hAnsi="Times New Roman" w:cs="Times New Roman"/>
                <w:sz w:val="28"/>
                <w:szCs w:val="28"/>
              </w:rPr>
              <w:t>Официальный сайт в сети Интернет</w:t>
            </w:r>
          </w:p>
        </w:tc>
        <w:tc>
          <w:tcPr>
            <w:tcW w:w="5140" w:type="dxa"/>
            <w:vMerge w:val="restart"/>
            <w:tcBorders>
              <w:top w:val="nil"/>
              <w:left w:val="nil"/>
              <w:bottom w:val="nil"/>
              <w:right w:val="single" w:sz="8" w:space="0" w:color="auto"/>
            </w:tcBorders>
            <w:vAlign w:val="bottom"/>
          </w:tcPr>
          <w:p w:rsidR="00D160DC" w:rsidRPr="00D160DC" w:rsidRDefault="00D160DC" w:rsidP="006A2813">
            <w:pPr>
              <w:overflowPunct w:val="0"/>
              <w:autoSpaceDE w:val="0"/>
              <w:autoSpaceDN w:val="0"/>
              <w:adjustRightInd w:val="0"/>
              <w:spacing w:line="215" w:lineRule="auto"/>
              <w:ind w:firstLine="851"/>
              <w:jc w:val="both"/>
              <w:rPr>
                <w:rFonts w:ascii="Times New Roman" w:hAnsi="Times New Roman" w:cs="Times New Roman"/>
                <w:sz w:val="28"/>
                <w:szCs w:val="28"/>
              </w:rPr>
            </w:pPr>
            <w:r w:rsidRPr="00D160DC">
              <w:rPr>
                <w:rFonts w:ascii="Times New Roman" w:hAnsi="Times New Roman" w:cs="Times New Roman"/>
                <w:color w:val="1F282C"/>
                <w:sz w:val="28"/>
                <w:szCs w:val="28"/>
                <w:shd w:val="clear" w:color="auto" w:fill="FFFFFF"/>
              </w:rPr>
              <w:t xml:space="preserve">http:// </w:t>
            </w:r>
            <w:proofErr w:type="spellStart"/>
            <w:r w:rsidRPr="00D160DC">
              <w:rPr>
                <w:rFonts w:ascii="Times New Roman" w:hAnsi="Times New Roman" w:cs="Times New Roman"/>
                <w:color w:val="1F282C"/>
                <w:sz w:val="28"/>
                <w:szCs w:val="28"/>
                <w:shd w:val="clear" w:color="auto" w:fill="FFFFFF"/>
              </w:rPr>
              <w:t>mirnoe-sovet.ru</w:t>
            </w:r>
            <w:proofErr w:type="spellEnd"/>
            <w:r w:rsidRPr="00D160DC">
              <w:rPr>
                <w:rFonts w:ascii="Times New Roman" w:hAnsi="Times New Roman" w:cs="Times New Roman"/>
                <w:color w:val="1F282C"/>
                <w:sz w:val="28"/>
                <w:szCs w:val="28"/>
                <w:shd w:val="clear" w:color="auto" w:fill="FFFFFF"/>
              </w:rPr>
              <w:t>.</w:t>
            </w:r>
          </w:p>
          <w:p w:rsidR="00D160DC" w:rsidRPr="00D160DC" w:rsidRDefault="00D160DC" w:rsidP="006A2813">
            <w:pPr>
              <w:autoSpaceDE w:val="0"/>
              <w:autoSpaceDN w:val="0"/>
              <w:adjustRightInd w:val="0"/>
              <w:jc w:val="center"/>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161"/>
        </w:trPr>
        <w:tc>
          <w:tcPr>
            <w:tcW w:w="4520" w:type="dxa"/>
            <w:vMerge w:val="restart"/>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spacing w:line="321" w:lineRule="exact"/>
              <w:ind w:left="20"/>
              <w:rPr>
                <w:rFonts w:ascii="Times New Roman" w:hAnsi="Times New Roman" w:cs="Times New Roman"/>
                <w:sz w:val="28"/>
                <w:szCs w:val="28"/>
              </w:rPr>
            </w:pPr>
            <w:r w:rsidRPr="00D160DC">
              <w:rPr>
                <w:rFonts w:ascii="Times New Roman" w:hAnsi="Times New Roman" w:cs="Times New Roman"/>
                <w:sz w:val="28"/>
                <w:szCs w:val="28"/>
              </w:rPr>
              <w:t>(если имеется)</w:t>
            </w:r>
          </w:p>
        </w:tc>
        <w:tc>
          <w:tcPr>
            <w:tcW w:w="5140" w:type="dxa"/>
            <w:vMerge/>
            <w:tcBorders>
              <w:top w:val="nil"/>
              <w:left w:val="nil"/>
              <w:bottom w:val="nil"/>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161"/>
        </w:trPr>
        <w:tc>
          <w:tcPr>
            <w:tcW w:w="4520" w:type="dxa"/>
            <w:vMerge/>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514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22"/>
        </w:trPr>
        <w:tc>
          <w:tcPr>
            <w:tcW w:w="4520" w:type="dxa"/>
            <w:tcBorders>
              <w:top w:val="nil"/>
              <w:left w:val="single" w:sz="8" w:space="0" w:color="auto"/>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514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311"/>
        </w:trPr>
        <w:tc>
          <w:tcPr>
            <w:tcW w:w="4520" w:type="dxa"/>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spacing w:line="310" w:lineRule="exact"/>
              <w:ind w:left="20"/>
              <w:rPr>
                <w:rFonts w:ascii="Times New Roman" w:hAnsi="Times New Roman" w:cs="Times New Roman"/>
                <w:sz w:val="28"/>
                <w:szCs w:val="28"/>
              </w:rPr>
            </w:pPr>
            <w:r w:rsidRPr="00D160DC">
              <w:rPr>
                <w:rFonts w:ascii="Times New Roman" w:hAnsi="Times New Roman" w:cs="Times New Roman"/>
                <w:sz w:val="28"/>
                <w:szCs w:val="28"/>
              </w:rPr>
              <w:t>ФИО и должность руководителя</w:t>
            </w:r>
          </w:p>
        </w:tc>
        <w:tc>
          <w:tcPr>
            <w:tcW w:w="514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10" w:lineRule="exact"/>
              <w:jc w:val="center"/>
              <w:rPr>
                <w:rFonts w:ascii="Times New Roman" w:hAnsi="Times New Roman" w:cs="Times New Roman"/>
                <w:sz w:val="28"/>
                <w:szCs w:val="28"/>
              </w:rPr>
            </w:pPr>
            <w:r w:rsidRPr="00D160DC">
              <w:rPr>
                <w:rFonts w:ascii="Times New Roman" w:hAnsi="Times New Roman" w:cs="Times New Roman"/>
                <w:w w:val="99"/>
                <w:sz w:val="28"/>
                <w:szCs w:val="28"/>
              </w:rPr>
              <w:t>Ковалев Сергей Валентинович,</w:t>
            </w: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322"/>
        </w:trPr>
        <w:tc>
          <w:tcPr>
            <w:tcW w:w="4520" w:type="dxa"/>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spacing w:line="321" w:lineRule="exact"/>
              <w:ind w:left="20"/>
              <w:rPr>
                <w:rFonts w:ascii="Times New Roman" w:hAnsi="Times New Roman" w:cs="Times New Roman"/>
                <w:sz w:val="28"/>
                <w:szCs w:val="28"/>
              </w:rPr>
            </w:pPr>
            <w:r w:rsidRPr="00D160DC">
              <w:rPr>
                <w:rFonts w:ascii="Times New Roman" w:hAnsi="Times New Roman" w:cs="Times New Roman"/>
                <w:sz w:val="28"/>
                <w:szCs w:val="28"/>
              </w:rPr>
              <w:t>органа</w:t>
            </w:r>
          </w:p>
        </w:tc>
        <w:tc>
          <w:tcPr>
            <w:tcW w:w="514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21" w:lineRule="exact"/>
              <w:jc w:val="center"/>
              <w:rPr>
                <w:rFonts w:ascii="Times New Roman" w:hAnsi="Times New Roman" w:cs="Times New Roman"/>
                <w:sz w:val="28"/>
                <w:szCs w:val="28"/>
              </w:rPr>
            </w:pPr>
            <w:r w:rsidRPr="00D160DC">
              <w:rPr>
                <w:rFonts w:ascii="Times New Roman" w:hAnsi="Times New Roman" w:cs="Times New Roman"/>
                <w:w w:val="98"/>
                <w:sz w:val="28"/>
                <w:szCs w:val="28"/>
              </w:rPr>
              <w:t>глава</w:t>
            </w: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80"/>
        </w:trPr>
        <w:tc>
          <w:tcPr>
            <w:tcW w:w="4520" w:type="dxa"/>
            <w:tcBorders>
              <w:top w:val="nil"/>
              <w:left w:val="single" w:sz="8" w:space="0" w:color="auto"/>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514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bl>
    <w:p w:rsidR="00D160DC" w:rsidRDefault="00D160DC" w:rsidP="00D160DC">
      <w:pPr>
        <w:autoSpaceDE w:val="0"/>
        <w:autoSpaceDN w:val="0"/>
        <w:adjustRightInd w:val="0"/>
        <w:spacing w:line="200" w:lineRule="exact"/>
        <w:rPr>
          <w:rFonts w:ascii="Times New Roman" w:hAnsi="Times New Roman" w:cs="Times New Roman"/>
          <w:sz w:val="28"/>
          <w:szCs w:val="28"/>
        </w:rPr>
      </w:pPr>
    </w:p>
    <w:p w:rsidR="00D160DC" w:rsidRDefault="00D160DC" w:rsidP="00D160DC">
      <w:pPr>
        <w:autoSpaceDE w:val="0"/>
        <w:autoSpaceDN w:val="0"/>
        <w:adjustRightInd w:val="0"/>
        <w:spacing w:line="200" w:lineRule="exact"/>
        <w:rPr>
          <w:rFonts w:ascii="Times New Roman" w:hAnsi="Times New Roman" w:cs="Times New Roman"/>
          <w:sz w:val="28"/>
          <w:szCs w:val="28"/>
        </w:rPr>
      </w:pPr>
    </w:p>
    <w:p w:rsidR="00D160DC" w:rsidRDefault="00D160DC" w:rsidP="00D160DC">
      <w:pPr>
        <w:autoSpaceDE w:val="0"/>
        <w:autoSpaceDN w:val="0"/>
        <w:adjustRightInd w:val="0"/>
        <w:spacing w:line="200" w:lineRule="exact"/>
        <w:rPr>
          <w:rFonts w:ascii="Times New Roman" w:hAnsi="Times New Roman" w:cs="Times New Roman"/>
          <w:sz w:val="28"/>
          <w:szCs w:val="28"/>
        </w:rPr>
      </w:pPr>
    </w:p>
    <w:p w:rsidR="00D160DC" w:rsidRDefault="00D160DC" w:rsidP="00D160DC">
      <w:pPr>
        <w:autoSpaceDE w:val="0"/>
        <w:autoSpaceDN w:val="0"/>
        <w:adjustRightInd w:val="0"/>
        <w:spacing w:line="200" w:lineRule="exact"/>
        <w:rPr>
          <w:rFonts w:ascii="Times New Roman" w:hAnsi="Times New Roman" w:cs="Times New Roman"/>
          <w:sz w:val="28"/>
          <w:szCs w:val="28"/>
        </w:rPr>
      </w:pPr>
    </w:p>
    <w:p w:rsidR="00D160DC" w:rsidRDefault="00D160DC" w:rsidP="00D160DC">
      <w:pPr>
        <w:autoSpaceDE w:val="0"/>
        <w:autoSpaceDN w:val="0"/>
        <w:adjustRightInd w:val="0"/>
        <w:spacing w:line="200" w:lineRule="exact"/>
        <w:rPr>
          <w:rFonts w:ascii="Times New Roman" w:hAnsi="Times New Roman" w:cs="Times New Roman"/>
          <w:sz w:val="28"/>
          <w:szCs w:val="28"/>
        </w:rPr>
      </w:pPr>
    </w:p>
    <w:p w:rsidR="00D160DC" w:rsidRDefault="00D160DC" w:rsidP="00D160DC">
      <w:pPr>
        <w:autoSpaceDE w:val="0"/>
        <w:autoSpaceDN w:val="0"/>
        <w:adjustRightInd w:val="0"/>
        <w:spacing w:line="200" w:lineRule="exact"/>
        <w:rPr>
          <w:rFonts w:ascii="Times New Roman" w:hAnsi="Times New Roman" w:cs="Times New Roman"/>
          <w:sz w:val="28"/>
          <w:szCs w:val="28"/>
        </w:rPr>
      </w:pPr>
    </w:p>
    <w:p w:rsidR="00D160DC" w:rsidRDefault="00D160DC" w:rsidP="00D160DC">
      <w:pPr>
        <w:autoSpaceDE w:val="0"/>
        <w:autoSpaceDN w:val="0"/>
        <w:adjustRightInd w:val="0"/>
        <w:spacing w:line="200" w:lineRule="exact"/>
        <w:rPr>
          <w:rFonts w:ascii="Times New Roman" w:hAnsi="Times New Roman" w:cs="Times New Roman"/>
          <w:sz w:val="28"/>
          <w:szCs w:val="28"/>
        </w:rPr>
      </w:pPr>
    </w:p>
    <w:p w:rsidR="00D160DC" w:rsidRDefault="00D160DC" w:rsidP="00D160DC">
      <w:pPr>
        <w:autoSpaceDE w:val="0"/>
        <w:autoSpaceDN w:val="0"/>
        <w:adjustRightInd w:val="0"/>
        <w:spacing w:line="200" w:lineRule="exact"/>
        <w:rPr>
          <w:rFonts w:ascii="Times New Roman" w:hAnsi="Times New Roman" w:cs="Times New Roman"/>
          <w:sz w:val="28"/>
          <w:szCs w:val="28"/>
        </w:rPr>
      </w:pPr>
    </w:p>
    <w:p w:rsidR="00D160DC" w:rsidRDefault="00D160DC" w:rsidP="00D160DC">
      <w:pPr>
        <w:autoSpaceDE w:val="0"/>
        <w:autoSpaceDN w:val="0"/>
        <w:adjustRightInd w:val="0"/>
        <w:spacing w:line="200" w:lineRule="exact"/>
        <w:rPr>
          <w:rFonts w:ascii="Times New Roman" w:hAnsi="Times New Roman" w:cs="Times New Roman"/>
          <w:sz w:val="28"/>
          <w:szCs w:val="28"/>
        </w:rPr>
      </w:pPr>
    </w:p>
    <w:p w:rsidR="00D160DC" w:rsidRDefault="00D160DC" w:rsidP="00D160DC">
      <w:pPr>
        <w:autoSpaceDE w:val="0"/>
        <w:autoSpaceDN w:val="0"/>
        <w:adjustRightInd w:val="0"/>
        <w:spacing w:line="200" w:lineRule="exact"/>
        <w:rPr>
          <w:rFonts w:ascii="Times New Roman" w:hAnsi="Times New Roman" w:cs="Times New Roman"/>
          <w:sz w:val="28"/>
          <w:szCs w:val="28"/>
        </w:rPr>
      </w:pPr>
    </w:p>
    <w:p w:rsidR="00D160DC" w:rsidRPr="00D160DC" w:rsidRDefault="00D160DC" w:rsidP="00D160DC">
      <w:pPr>
        <w:autoSpaceDE w:val="0"/>
        <w:autoSpaceDN w:val="0"/>
        <w:adjustRightInd w:val="0"/>
        <w:spacing w:line="200" w:lineRule="exact"/>
        <w:rPr>
          <w:rFonts w:ascii="Times New Roman" w:hAnsi="Times New Roman" w:cs="Times New Roman"/>
          <w:sz w:val="28"/>
          <w:szCs w:val="28"/>
        </w:rPr>
      </w:pPr>
    </w:p>
    <w:p w:rsidR="00D160DC" w:rsidRPr="00D160DC" w:rsidRDefault="00D160DC" w:rsidP="00D160DC">
      <w:pPr>
        <w:autoSpaceDE w:val="0"/>
        <w:autoSpaceDN w:val="0"/>
        <w:adjustRightInd w:val="0"/>
        <w:spacing w:line="208" w:lineRule="exact"/>
        <w:rPr>
          <w:rFonts w:ascii="Times New Roman" w:hAnsi="Times New Roman" w:cs="Times New Roman"/>
          <w:sz w:val="28"/>
          <w:szCs w:val="28"/>
        </w:rPr>
      </w:pPr>
      <w:r w:rsidRPr="00D160DC">
        <w:rPr>
          <w:rFonts w:ascii="Times New Roman" w:hAnsi="Times New Roman" w:cs="Times New Roman"/>
          <w:noProof/>
          <w:sz w:val="28"/>
          <w:szCs w:val="28"/>
        </w:rPr>
        <w:pict>
          <v:rect id="_x0000_s1030" style="position:absolute;margin-left:-.4pt;margin-top:5pt;width:483.75pt;height:66pt;z-index:-251655168" o:allowincell="f" stroked="f"/>
        </w:pict>
      </w:r>
    </w:p>
    <w:p w:rsidR="00D160DC" w:rsidRPr="00D160DC" w:rsidRDefault="00D160DC" w:rsidP="00D160DC">
      <w:pPr>
        <w:overflowPunct w:val="0"/>
        <w:autoSpaceDE w:val="0"/>
        <w:autoSpaceDN w:val="0"/>
        <w:adjustRightInd w:val="0"/>
        <w:spacing w:line="213" w:lineRule="auto"/>
        <w:ind w:right="220" w:firstLine="26"/>
        <w:jc w:val="center"/>
        <w:rPr>
          <w:rFonts w:ascii="Times New Roman" w:hAnsi="Times New Roman" w:cs="Times New Roman"/>
          <w:b/>
          <w:bCs/>
          <w:sz w:val="28"/>
          <w:szCs w:val="28"/>
        </w:rPr>
      </w:pPr>
    </w:p>
    <w:p w:rsidR="00D160DC" w:rsidRPr="00D160DC" w:rsidRDefault="00D160DC" w:rsidP="00D160DC">
      <w:pPr>
        <w:overflowPunct w:val="0"/>
        <w:autoSpaceDE w:val="0"/>
        <w:autoSpaceDN w:val="0"/>
        <w:adjustRightInd w:val="0"/>
        <w:spacing w:line="213" w:lineRule="auto"/>
        <w:ind w:right="220" w:firstLine="26"/>
        <w:jc w:val="center"/>
        <w:rPr>
          <w:rFonts w:ascii="Times New Roman" w:hAnsi="Times New Roman" w:cs="Times New Roman"/>
          <w:sz w:val="28"/>
          <w:szCs w:val="28"/>
        </w:rPr>
      </w:pPr>
      <w:r w:rsidRPr="00D160DC">
        <w:rPr>
          <w:rFonts w:ascii="Times New Roman" w:hAnsi="Times New Roman" w:cs="Times New Roman"/>
          <w:b/>
          <w:bCs/>
          <w:sz w:val="28"/>
          <w:szCs w:val="28"/>
        </w:rPr>
        <w:t xml:space="preserve">График работы администрации </w:t>
      </w:r>
      <w:proofErr w:type="spellStart"/>
      <w:r w:rsidRPr="00D160DC">
        <w:rPr>
          <w:rFonts w:ascii="Times New Roman" w:hAnsi="Times New Roman" w:cs="Times New Roman"/>
          <w:b/>
          <w:bCs/>
          <w:sz w:val="28"/>
          <w:szCs w:val="28"/>
        </w:rPr>
        <w:t>Мирновского</w:t>
      </w:r>
      <w:proofErr w:type="spellEnd"/>
      <w:r w:rsidRPr="00D160DC">
        <w:rPr>
          <w:rFonts w:ascii="Times New Roman" w:hAnsi="Times New Roman" w:cs="Times New Roman"/>
          <w:b/>
          <w:bCs/>
          <w:sz w:val="28"/>
          <w:szCs w:val="28"/>
        </w:rPr>
        <w:t xml:space="preserve"> сельского поселения Симферопольского района Республики Крым</w:t>
      </w:r>
    </w:p>
    <w:p w:rsidR="00D160DC" w:rsidRPr="00D160DC" w:rsidRDefault="00D160DC" w:rsidP="00D160DC">
      <w:pPr>
        <w:autoSpaceDE w:val="0"/>
        <w:autoSpaceDN w:val="0"/>
        <w:adjustRightInd w:val="0"/>
        <w:spacing w:line="336" w:lineRule="exact"/>
        <w:rPr>
          <w:rFonts w:ascii="Times New Roman" w:hAnsi="Times New Roman" w:cs="Times New Roman"/>
          <w:sz w:val="28"/>
          <w:szCs w:val="28"/>
        </w:rPr>
      </w:pPr>
    </w:p>
    <w:tbl>
      <w:tblPr>
        <w:tblW w:w="0" w:type="auto"/>
        <w:tblInd w:w="10" w:type="dxa"/>
        <w:tblLayout w:type="fixed"/>
        <w:tblCellMar>
          <w:left w:w="0" w:type="dxa"/>
          <w:right w:w="0" w:type="dxa"/>
        </w:tblCellMar>
        <w:tblLook w:val="0000"/>
      </w:tblPr>
      <w:tblGrid>
        <w:gridCol w:w="2560"/>
        <w:gridCol w:w="4120"/>
        <w:gridCol w:w="2980"/>
        <w:gridCol w:w="30"/>
      </w:tblGrid>
      <w:tr w:rsidR="00D160DC" w:rsidRPr="00D160DC" w:rsidTr="006A2813">
        <w:trPr>
          <w:trHeight w:val="334"/>
        </w:trPr>
        <w:tc>
          <w:tcPr>
            <w:tcW w:w="2560" w:type="dxa"/>
            <w:vMerge w:val="restart"/>
            <w:tcBorders>
              <w:top w:val="single" w:sz="8" w:space="0" w:color="auto"/>
              <w:left w:val="single" w:sz="8" w:space="0" w:color="auto"/>
              <w:bottom w:val="nil"/>
              <w:right w:val="single" w:sz="8" w:space="0" w:color="auto"/>
            </w:tcBorders>
            <w:vAlign w:val="bottom"/>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b/>
                <w:bCs/>
                <w:w w:val="99"/>
                <w:sz w:val="28"/>
                <w:szCs w:val="28"/>
              </w:rPr>
              <w:t>День недели</w:t>
            </w:r>
          </w:p>
        </w:tc>
        <w:tc>
          <w:tcPr>
            <w:tcW w:w="4120" w:type="dxa"/>
            <w:tcBorders>
              <w:top w:val="single" w:sz="8" w:space="0" w:color="auto"/>
              <w:left w:val="nil"/>
              <w:bottom w:val="nil"/>
              <w:right w:val="single" w:sz="8" w:space="0" w:color="auto"/>
            </w:tcBorders>
            <w:vAlign w:val="bottom"/>
          </w:tcPr>
          <w:p w:rsidR="00D160DC" w:rsidRPr="00D160DC" w:rsidRDefault="00D160DC" w:rsidP="006A2813">
            <w:pPr>
              <w:autoSpaceDE w:val="0"/>
              <w:autoSpaceDN w:val="0"/>
              <w:adjustRightInd w:val="0"/>
              <w:jc w:val="center"/>
              <w:rPr>
                <w:rFonts w:ascii="Times New Roman" w:hAnsi="Times New Roman" w:cs="Times New Roman"/>
                <w:sz w:val="28"/>
                <w:szCs w:val="28"/>
              </w:rPr>
            </w:pPr>
            <w:proofErr w:type="gramStart"/>
            <w:r w:rsidRPr="00D160DC">
              <w:rPr>
                <w:rFonts w:ascii="Times New Roman" w:hAnsi="Times New Roman" w:cs="Times New Roman"/>
                <w:b/>
                <w:bCs/>
                <w:sz w:val="28"/>
                <w:szCs w:val="28"/>
              </w:rPr>
              <w:t>Часы работы (обеденный</w:t>
            </w:r>
            <w:proofErr w:type="gramEnd"/>
          </w:p>
        </w:tc>
        <w:tc>
          <w:tcPr>
            <w:tcW w:w="2980" w:type="dxa"/>
            <w:vMerge w:val="restart"/>
            <w:tcBorders>
              <w:top w:val="single" w:sz="8" w:space="0" w:color="auto"/>
              <w:left w:val="nil"/>
              <w:bottom w:val="nil"/>
              <w:right w:val="single" w:sz="8" w:space="0" w:color="auto"/>
            </w:tcBorders>
            <w:vAlign w:val="bottom"/>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b/>
                <w:bCs/>
                <w:sz w:val="28"/>
                <w:szCs w:val="28"/>
              </w:rPr>
              <w:t>Часы приема граждан</w:t>
            </w: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161"/>
        </w:trPr>
        <w:tc>
          <w:tcPr>
            <w:tcW w:w="2560" w:type="dxa"/>
            <w:vMerge/>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4120" w:type="dxa"/>
            <w:vMerge w:val="restart"/>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21" w:lineRule="exact"/>
              <w:jc w:val="center"/>
              <w:rPr>
                <w:rFonts w:ascii="Times New Roman" w:hAnsi="Times New Roman" w:cs="Times New Roman"/>
                <w:sz w:val="28"/>
                <w:szCs w:val="28"/>
              </w:rPr>
            </w:pPr>
            <w:r w:rsidRPr="00D160DC">
              <w:rPr>
                <w:rFonts w:ascii="Times New Roman" w:hAnsi="Times New Roman" w:cs="Times New Roman"/>
                <w:b/>
                <w:bCs/>
                <w:sz w:val="28"/>
                <w:szCs w:val="28"/>
              </w:rPr>
              <w:t>перерыв)</w:t>
            </w:r>
          </w:p>
        </w:tc>
        <w:tc>
          <w:tcPr>
            <w:tcW w:w="2980" w:type="dxa"/>
            <w:vMerge/>
            <w:tcBorders>
              <w:top w:val="nil"/>
              <w:left w:val="nil"/>
              <w:bottom w:val="nil"/>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174"/>
        </w:trPr>
        <w:tc>
          <w:tcPr>
            <w:tcW w:w="2560" w:type="dxa"/>
            <w:tcBorders>
              <w:top w:val="nil"/>
              <w:left w:val="single" w:sz="8" w:space="0" w:color="auto"/>
              <w:bottom w:val="single" w:sz="8" w:space="0" w:color="auto"/>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4120" w:type="dxa"/>
            <w:vMerge/>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298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314"/>
        </w:trPr>
        <w:tc>
          <w:tcPr>
            <w:tcW w:w="2560" w:type="dxa"/>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spacing w:line="314" w:lineRule="exact"/>
              <w:jc w:val="center"/>
              <w:rPr>
                <w:rFonts w:ascii="Times New Roman" w:hAnsi="Times New Roman" w:cs="Times New Roman"/>
                <w:sz w:val="28"/>
                <w:szCs w:val="28"/>
              </w:rPr>
            </w:pPr>
            <w:r w:rsidRPr="00D160DC">
              <w:rPr>
                <w:rFonts w:ascii="Times New Roman" w:hAnsi="Times New Roman" w:cs="Times New Roman"/>
                <w:w w:val="99"/>
                <w:sz w:val="28"/>
                <w:szCs w:val="28"/>
              </w:rPr>
              <w:t>Понедельник</w:t>
            </w:r>
          </w:p>
        </w:tc>
        <w:tc>
          <w:tcPr>
            <w:tcW w:w="412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14" w:lineRule="exact"/>
              <w:jc w:val="center"/>
              <w:rPr>
                <w:rFonts w:ascii="Times New Roman" w:hAnsi="Times New Roman" w:cs="Times New Roman"/>
                <w:sz w:val="28"/>
                <w:szCs w:val="28"/>
              </w:rPr>
            </w:pPr>
            <w:r w:rsidRPr="00D160DC">
              <w:rPr>
                <w:rFonts w:ascii="Times New Roman" w:hAnsi="Times New Roman" w:cs="Times New Roman"/>
                <w:sz w:val="28"/>
                <w:szCs w:val="28"/>
              </w:rPr>
              <w:t>8.00 -17.00 (12.00-13.00)</w:t>
            </w:r>
          </w:p>
        </w:tc>
        <w:tc>
          <w:tcPr>
            <w:tcW w:w="298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14" w:lineRule="exact"/>
              <w:jc w:val="center"/>
              <w:rPr>
                <w:rFonts w:ascii="Times New Roman" w:hAnsi="Times New Roman" w:cs="Times New Roman"/>
                <w:sz w:val="28"/>
                <w:szCs w:val="28"/>
              </w:rPr>
            </w:pPr>
            <w:r w:rsidRPr="00D160DC">
              <w:rPr>
                <w:rFonts w:ascii="Times New Roman" w:hAnsi="Times New Roman" w:cs="Times New Roman"/>
                <w:w w:val="85"/>
                <w:sz w:val="28"/>
                <w:szCs w:val="28"/>
              </w:rPr>
              <w:t>-</w:t>
            </w: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22"/>
        </w:trPr>
        <w:tc>
          <w:tcPr>
            <w:tcW w:w="2560" w:type="dxa"/>
            <w:tcBorders>
              <w:top w:val="nil"/>
              <w:left w:val="single" w:sz="8" w:space="0" w:color="auto"/>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412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298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311"/>
        </w:trPr>
        <w:tc>
          <w:tcPr>
            <w:tcW w:w="2560" w:type="dxa"/>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spacing w:line="310" w:lineRule="exact"/>
              <w:jc w:val="center"/>
              <w:rPr>
                <w:rFonts w:ascii="Times New Roman" w:hAnsi="Times New Roman" w:cs="Times New Roman"/>
                <w:sz w:val="28"/>
                <w:szCs w:val="28"/>
              </w:rPr>
            </w:pPr>
            <w:r w:rsidRPr="00D160DC">
              <w:rPr>
                <w:rFonts w:ascii="Times New Roman" w:hAnsi="Times New Roman" w:cs="Times New Roman"/>
                <w:w w:val="99"/>
                <w:sz w:val="28"/>
                <w:szCs w:val="28"/>
              </w:rPr>
              <w:t>Вторник</w:t>
            </w:r>
          </w:p>
        </w:tc>
        <w:tc>
          <w:tcPr>
            <w:tcW w:w="412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10" w:lineRule="exact"/>
              <w:jc w:val="center"/>
              <w:rPr>
                <w:rFonts w:ascii="Times New Roman" w:hAnsi="Times New Roman" w:cs="Times New Roman"/>
                <w:sz w:val="28"/>
                <w:szCs w:val="28"/>
              </w:rPr>
            </w:pPr>
            <w:r w:rsidRPr="00D160DC">
              <w:rPr>
                <w:rFonts w:ascii="Times New Roman" w:hAnsi="Times New Roman" w:cs="Times New Roman"/>
                <w:sz w:val="28"/>
                <w:szCs w:val="28"/>
              </w:rPr>
              <w:t>8.00 -17.00 (12.00-13.00)</w:t>
            </w:r>
          </w:p>
        </w:tc>
        <w:tc>
          <w:tcPr>
            <w:tcW w:w="298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10" w:lineRule="exact"/>
              <w:jc w:val="center"/>
              <w:rPr>
                <w:rFonts w:ascii="Times New Roman" w:hAnsi="Times New Roman" w:cs="Times New Roman"/>
                <w:sz w:val="28"/>
                <w:szCs w:val="28"/>
              </w:rPr>
            </w:pPr>
            <w:r w:rsidRPr="00D160DC">
              <w:rPr>
                <w:rFonts w:ascii="Times New Roman" w:hAnsi="Times New Roman" w:cs="Times New Roman"/>
                <w:sz w:val="28"/>
                <w:szCs w:val="28"/>
              </w:rPr>
              <w:t>8.30-15.00 (12.00-13.00)</w:t>
            </w: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22"/>
        </w:trPr>
        <w:tc>
          <w:tcPr>
            <w:tcW w:w="2560" w:type="dxa"/>
            <w:tcBorders>
              <w:top w:val="nil"/>
              <w:left w:val="single" w:sz="8" w:space="0" w:color="auto"/>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412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298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333"/>
        </w:trPr>
        <w:tc>
          <w:tcPr>
            <w:tcW w:w="2560" w:type="dxa"/>
            <w:tcBorders>
              <w:top w:val="nil"/>
              <w:left w:val="single" w:sz="8" w:space="0" w:color="auto"/>
              <w:bottom w:val="single" w:sz="8" w:space="0" w:color="auto"/>
              <w:right w:val="single" w:sz="8" w:space="0" w:color="auto"/>
            </w:tcBorders>
            <w:vAlign w:val="bottom"/>
          </w:tcPr>
          <w:p w:rsidR="00D160DC" w:rsidRPr="00D160DC" w:rsidRDefault="00D160DC" w:rsidP="006A2813">
            <w:pPr>
              <w:autoSpaceDE w:val="0"/>
              <w:autoSpaceDN w:val="0"/>
              <w:adjustRightInd w:val="0"/>
              <w:spacing w:line="309" w:lineRule="exact"/>
              <w:jc w:val="center"/>
              <w:rPr>
                <w:rFonts w:ascii="Times New Roman" w:hAnsi="Times New Roman" w:cs="Times New Roman"/>
                <w:sz w:val="28"/>
                <w:szCs w:val="28"/>
              </w:rPr>
            </w:pPr>
            <w:r w:rsidRPr="00D160DC">
              <w:rPr>
                <w:rFonts w:ascii="Times New Roman" w:hAnsi="Times New Roman" w:cs="Times New Roman"/>
                <w:sz w:val="28"/>
                <w:szCs w:val="28"/>
              </w:rPr>
              <w:t>Среда</w:t>
            </w:r>
          </w:p>
        </w:tc>
        <w:tc>
          <w:tcPr>
            <w:tcW w:w="412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spacing w:line="309" w:lineRule="exact"/>
              <w:jc w:val="center"/>
              <w:rPr>
                <w:rFonts w:ascii="Times New Roman" w:hAnsi="Times New Roman" w:cs="Times New Roman"/>
                <w:sz w:val="28"/>
                <w:szCs w:val="28"/>
              </w:rPr>
            </w:pPr>
            <w:r w:rsidRPr="00D160DC">
              <w:rPr>
                <w:rFonts w:ascii="Times New Roman" w:hAnsi="Times New Roman" w:cs="Times New Roman"/>
                <w:sz w:val="28"/>
                <w:szCs w:val="28"/>
              </w:rPr>
              <w:t>8.00 -17.00 (12.00-13.00)</w:t>
            </w:r>
          </w:p>
        </w:tc>
        <w:tc>
          <w:tcPr>
            <w:tcW w:w="298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spacing w:line="309" w:lineRule="exact"/>
              <w:jc w:val="center"/>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309"/>
        </w:trPr>
        <w:tc>
          <w:tcPr>
            <w:tcW w:w="2560" w:type="dxa"/>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spacing w:line="309" w:lineRule="exact"/>
              <w:jc w:val="center"/>
              <w:rPr>
                <w:rFonts w:ascii="Times New Roman" w:hAnsi="Times New Roman" w:cs="Times New Roman"/>
                <w:sz w:val="28"/>
                <w:szCs w:val="28"/>
              </w:rPr>
            </w:pPr>
            <w:r w:rsidRPr="00D160DC">
              <w:rPr>
                <w:rFonts w:ascii="Times New Roman" w:hAnsi="Times New Roman" w:cs="Times New Roman"/>
                <w:w w:val="99"/>
                <w:sz w:val="28"/>
                <w:szCs w:val="28"/>
              </w:rPr>
              <w:t>Четверг</w:t>
            </w:r>
          </w:p>
        </w:tc>
        <w:tc>
          <w:tcPr>
            <w:tcW w:w="412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09" w:lineRule="exact"/>
              <w:jc w:val="center"/>
              <w:rPr>
                <w:rFonts w:ascii="Times New Roman" w:hAnsi="Times New Roman" w:cs="Times New Roman"/>
                <w:sz w:val="28"/>
                <w:szCs w:val="28"/>
              </w:rPr>
            </w:pPr>
            <w:r w:rsidRPr="00D160DC">
              <w:rPr>
                <w:rFonts w:ascii="Times New Roman" w:hAnsi="Times New Roman" w:cs="Times New Roman"/>
                <w:sz w:val="28"/>
                <w:szCs w:val="28"/>
              </w:rPr>
              <w:t>8.00 -17.00 (12.00-13.00)</w:t>
            </w:r>
          </w:p>
        </w:tc>
        <w:tc>
          <w:tcPr>
            <w:tcW w:w="298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09" w:lineRule="exact"/>
              <w:jc w:val="center"/>
              <w:rPr>
                <w:rFonts w:ascii="Times New Roman" w:hAnsi="Times New Roman" w:cs="Times New Roman"/>
                <w:sz w:val="28"/>
                <w:szCs w:val="28"/>
              </w:rPr>
            </w:pPr>
            <w:r w:rsidRPr="00D160DC">
              <w:rPr>
                <w:rFonts w:ascii="Times New Roman" w:hAnsi="Times New Roman" w:cs="Times New Roman"/>
                <w:sz w:val="28"/>
                <w:szCs w:val="28"/>
              </w:rPr>
              <w:t>8.30-15.00 (12.00-13.00)</w:t>
            </w: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22"/>
        </w:trPr>
        <w:tc>
          <w:tcPr>
            <w:tcW w:w="2560" w:type="dxa"/>
            <w:tcBorders>
              <w:top w:val="nil"/>
              <w:left w:val="single" w:sz="8" w:space="0" w:color="auto"/>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412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298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309"/>
        </w:trPr>
        <w:tc>
          <w:tcPr>
            <w:tcW w:w="2560" w:type="dxa"/>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spacing w:line="309" w:lineRule="exact"/>
              <w:jc w:val="center"/>
              <w:rPr>
                <w:rFonts w:ascii="Times New Roman" w:hAnsi="Times New Roman" w:cs="Times New Roman"/>
                <w:sz w:val="28"/>
                <w:szCs w:val="28"/>
              </w:rPr>
            </w:pPr>
            <w:r w:rsidRPr="00D160DC">
              <w:rPr>
                <w:rFonts w:ascii="Times New Roman" w:hAnsi="Times New Roman" w:cs="Times New Roman"/>
                <w:sz w:val="28"/>
                <w:szCs w:val="28"/>
              </w:rPr>
              <w:t>Пятница</w:t>
            </w:r>
          </w:p>
        </w:tc>
        <w:tc>
          <w:tcPr>
            <w:tcW w:w="412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09" w:lineRule="exact"/>
              <w:jc w:val="center"/>
              <w:rPr>
                <w:rFonts w:ascii="Times New Roman" w:hAnsi="Times New Roman" w:cs="Times New Roman"/>
                <w:sz w:val="28"/>
                <w:szCs w:val="28"/>
              </w:rPr>
            </w:pPr>
            <w:r w:rsidRPr="00D160DC">
              <w:rPr>
                <w:rFonts w:ascii="Times New Roman" w:hAnsi="Times New Roman" w:cs="Times New Roman"/>
                <w:sz w:val="28"/>
                <w:szCs w:val="28"/>
              </w:rPr>
              <w:t>8.00 -17.00 (12.00-13.00)</w:t>
            </w:r>
          </w:p>
        </w:tc>
        <w:tc>
          <w:tcPr>
            <w:tcW w:w="298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09" w:lineRule="exact"/>
              <w:jc w:val="center"/>
              <w:rPr>
                <w:rFonts w:ascii="Times New Roman" w:hAnsi="Times New Roman" w:cs="Times New Roman"/>
                <w:sz w:val="28"/>
                <w:szCs w:val="28"/>
              </w:rPr>
            </w:pPr>
            <w:r w:rsidRPr="00D160DC">
              <w:rPr>
                <w:rFonts w:ascii="Times New Roman" w:hAnsi="Times New Roman" w:cs="Times New Roman"/>
                <w:w w:val="85"/>
                <w:sz w:val="28"/>
                <w:szCs w:val="28"/>
              </w:rPr>
              <w:t>-</w:t>
            </w: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24"/>
        </w:trPr>
        <w:tc>
          <w:tcPr>
            <w:tcW w:w="2560" w:type="dxa"/>
            <w:tcBorders>
              <w:top w:val="nil"/>
              <w:left w:val="single" w:sz="8" w:space="0" w:color="auto"/>
              <w:bottom w:val="single" w:sz="8" w:space="0" w:color="auto"/>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412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298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309"/>
        </w:trPr>
        <w:tc>
          <w:tcPr>
            <w:tcW w:w="2560" w:type="dxa"/>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spacing w:line="309" w:lineRule="exact"/>
              <w:jc w:val="center"/>
              <w:rPr>
                <w:rFonts w:ascii="Times New Roman" w:hAnsi="Times New Roman" w:cs="Times New Roman"/>
                <w:sz w:val="28"/>
                <w:szCs w:val="28"/>
              </w:rPr>
            </w:pPr>
            <w:r w:rsidRPr="00D160DC">
              <w:rPr>
                <w:rFonts w:ascii="Times New Roman" w:hAnsi="Times New Roman" w:cs="Times New Roman"/>
                <w:sz w:val="28"/>
                <w:szCs w:val="28"/>
              </w:rPr>
              <w:t>Суббота</w:t>
            </w:r>
          </w:p>
        </w:tc>
        <w:tc>
          <w:tcPr>
            <w:tcW w:w="412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09" w:lineRule="exact"/>
              <w:jc w:val="center"/>
              <w:rPr>
                <w:rFonts w:ascii="Times New Roman" w:hAnsi="Times New Roman" w:cs="Times New Roman"/>
                <w:sz w:val="28"/>
                <w:szCs w:val="28"/>
              </w:rPr>
            </w:pPr>
            <w:r w:rsidRPr="00D160DC">
              <w:rPr>
                <w:rFonts w:ascii="Times New Roman" w:hAnsi="Times New Roman" w:cs="Times New Roman"/>
                <w:w w:val="99"/>
                <w:sz w:val="28"/>
                <w:szCs w:val="28"/>
              </w:rPr>
              <w:t>Выходной день</w:t>
            </w:r>
          </w:p>
        </w:tc>
        <w:tc>
          <w:tcPr>
            <w:tcW w:w="298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09" w:lineRule="exact"/>
              <w:jc w:val="center"/>
              <w:rPr>
                <w:rFonts w:ascii="Times New Roman" w:hAnsi="Times New Roman" w:cs="Times New Roman"/>
                <w:sz w:val="28"/>
                <w:szCs w:val="28"/>
              </w:rPr>
            </w:pPr>
            <w:r w:rsidRPr="00D160DC">
              <w:rPr>
                <w:rFonts w:ascii="Times New Roman" w:hAnsi="Times New Roman" w:cs="Times New Roman"/>
                <w:w w:val="99"/>
                <w:sz w:val="28"/>
                <w:szCs w:val="28"/>
              </w:rPr>
              <w:t>Выходной день</w:t>
            </w: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24"/>
        </w:trPr>
        <w:tc>
          <w:tcPr>
            <w:tcW w:w="2560" w:type="dxa"/>
            <w:tcBorders>
              <w:top w:val="nil"/>
              <w:left w:val="single" w:sz="8" w:space="0" w:color="auto"/>
              <w:bottom w:val="single" w:sz="8" w:space="0" w:color="auto"/>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412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298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309"/>
        </w:trPr>
        <w:tc>
          <w:tcPr>
            <w:tcW w:w="2560" w:type="dxa"/>
            <w:tcBorders>
              <w:top w:val="nil"/>
              <w:left w:val="single" w:sz="8" w:space="0" w:color="auto"/>
              <w:bottom w:val="nil"/>
              <w:right w:val="single" w:sz="8" w:space="0" w:color="auto"/>
            </w:tcBorders>
            <w:vAlign w:val="bottom"/>
          </w:tcPr>
          <w:p w:rsidR="00D160DC" w:rsidRPr="00D160DC" w:rsidRDefault="00D160DC" w:rsidP="006A2813">
            <w:pPr>
              <w:autoSpaceDE w:val="0"/>
              <w:autoSpaceDN w:val="0"/>
              <w:adjustRightInd w:val="0"/>
              <w:spacing w:line="309" w:lineRule="exact"/>
              <w:jc w:val="center"/>
              <w:rPr>
                <w:rFonts w:ascii="Times New Roman" w:hAnsi="Times New Roman" w:cs="Times New Roman"/>
                <w:sz w:val="28"/>
                <w:szCs w:val="28"/>
              </w:rPr>
            </w:pPr>
            <w:r w:rsidRPr="00D160DC">
              <w:rPr>
                <w:rFonts w:ascii="Times New Roman" w:hAnsi="Times New Roman" w:cs="Times New Roman"/>
                <w:w w:val="99"/>
                <w:sz w:val="28"/>
                <w:szCs w:val="28"/>
              </w:rPr>
              <w:t>Воскресенье</w:t>
            </w:r>
          </w:p>
        </w:tc>
        <w:tc>
          <w:tcPr>
            <w:tcW w:w="412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09" w:lineRule="exact"/>
              <w:jc w:val="center"/>
              <w:rPr>
                <w:rFonts w:ascii="Times New Roman" w:hAnsi="Times New Roman" w:cs="Times New Roman"/>
                <w:sz w:val="28"/>
                <w:szCs w:val="28"/>
              </w:rPr>
            </w:pPr>
            <w:r w:rsidRPr="00D160DC">
              <w:rPr>
                <w:rFonts w:ascii="Times New Roman" w:hAnsi="Times New Roman" w:cs="Times New Roman"/>
                <w:w w:val="99"/>
                <w:sz w:val="28"/>
                <w:szCs w:val="28"/>
              </w:rPr>
              <w:t>Выходной день</w:t>
            </w:r>
          </w:p>
        </w:tc>
        <w:tc>
          <w:tcPr>
            <w:tcW w:w="2980" w:type="dxa"/>
            <w:tcBorders>
              <w:top w:val="nil"/>
              <w:left w:val="nil"/>
              <w:bottom w:val="nil"/>
              <w:right w:val="single" w:sz="8" w:space="0" w:color="auto"/>
            </w:tcBorders>
            <w:vAlign w:val="bottom"/>
          </w:tcPr>
          <w:p w:rsidR="00D160DC" w:rsidRPr="00D160DC" w:rsidRDefault="00D160DC" w:rsidP="006A2813">
            <w:pPr>
              <w:autoSpaceDE w:val="0"/>
              <w:autoSpaceDN w:val="0"/>
              <w:adjustRightInd w:val="0"/>
              <w:spacing w:line="309" w:lineRule="exact"/>
              <w:jc w:val="center"/>
              <w:rPr>
                <w:rFonts w:ascii="Times New Roman" w:hAnsi="Times New Roman" w:cs="Times New Roman"/>
                <w:sz w:val="28"/>
                <w:szCs w:val="28"/>
              </w:rPr>
            </w:pPr>
            <w:r w:rsidRPr="00D160DC">
              <w:rPr>
                <w:rFonts w:ascii="Times New Roman" w:hAnsi="Times New Roman" w:cs="Times New Roman"/>
                <w:w w:val="99"/>
                <w:sz w:val="28"/>
                <w:szCs w:val="28"/>
              </w:rPr>
              <w:t>Выходной день</w:t>
            </w: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r w:rsidR="00D160DC" w:rsidRPr="00D160DC" w:rsidTr="006A2813">
        <w:trPr>
          <w:trHeight w:val="22"/>
        </w:trPr>
        <w:tc>
          <w:tcPr>
            <w:tcW w:w="2560" w:type="dxa"/>
            <w:tcBorders>
              <w:top w:val="nil"/>
              <w:left w:val="single" w:sz="8" w:space="0" w:color="auto"/>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412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2980" w:type="dxa"/>
            <w:tcBorders>
              <w:top w:val="nil"/>
              <w:left w:val="nil"/>
              <w:bottom w:val="single" w:sz="8" w:space="0" w:color="auto"/>
              <w:right w:val="single" w:sz="8" w:space="0" w:color="auto"/>
            </w:tcBorders>
            <w:vAlign w:val="bottom"/>
          </w:tcPr>
          <w:p w:rsidR="00D160DC" w:rsidRPr="00D160DC" w:rsidRDefault="00D160DC" w:rsidP="006A2813">
            <w:pPr>
              <w:autoSpaceDE w:val="0"/>
              <w:autoSpaceDN w:val="0"/>
              <w:adjustRightInd w:val="0"/>
              <w:spacing w:line="20" w:lineRule="exact"/>
              <w:rPr>
                <w:rFonts w:ascii="Times New Roman" w:hAnsi="Times New Roman" w:cs="Times New Roman"/>
                <w:sz w:val="28"/>
                <w:szCs w:val="28"/>
              </w:rPr>
            </w:pPr>
          </w:p>
        </w:tc>
        <w:tc>
          <w:tcPr>
            <w:tcW w:w="0" w:type="dxa"/>
            <w:tcBorders>
              <w:top w:val="nil"/>
              <w:left w:val="nil"/>
              <w:bottom w:val="nil"/>
              <w:right w:val="nil"/>
            </w:tcBorders>
            <w:vAlign w:val="bottom"/>
          </w:tcPr>
          <w:p w:rsidR="00D160DC" w:rsidRPr="00D160DC" w:rsidRDefault="00D160DC" w:rsidP="006A2813">
            <w:pPr>
              <w:autoSpaceDE w:val="0"/>
              <w:autoSpaceDN w:val="0"/>
              <w:adjustRightInd w:val="0"/>
              <w:rPr>
                <w:rFonts w:ascii="Times New Roman" w:hAnsi="Times New Roman" w:cs="Times New Roman"/>
                <w:sz w:val="28"/>
                <w:szCs w:val="28"/>
              </w:rPr>
            </w:pPr>
          </w:p>
        </w:tc>
      </w:tr>
    </w:tbl>
    <w:p w:rsidR="00D160DC" w:rsidRPr="00D160DC" w:rsidRDefault="00D160DC" w:rsidP="00D160DC">
      <w:pPr>
        <w:autoSpaceDE w:val="0"/>
        <w:autoSpaceDN w:val="0"/>
        <w:adjustRightInd w:val="0"/>
        <w:rPr>
          <w:rFonts w:ascii="Times New Roman" w:hAnsi="Times New Roman" w:cs="Times New Roman"/>
          <w:sz w:val="28"/>
          <w:szCs w:val="28"/>
        </w:rPr>
        <w:sectPr w:rsidR="00D160DC" w:rsidRPr="00D160DC">
          <w:pgSz w:w="11906" w:h="16838"/>
          <w:pgMar w:top="1303" w:right="820" w:bottom="1440" w:left="1420" w:header="720" w:footer="720" w:gutter="0"/>
          <w:cols w:space="720" w:equalWidth="0">
            <w:col w:w="9660"/>
          </w:cols>
          <w:noEndnote/>
        </w:sectPr>
      </w:pPr>
      <w:r w:rsidRPr="00D160DC">
        <w:rPr>
          <w:rFonts w:ascii="Times New Roman" w:hAnsi="Times New Roman" w:cs="Times New Roman"/>
          <w:noProof/>
          <w:sz w:val="28"/>
          <w:szCs w:val="28"/>
        </w:rPr>
        <w:pict>
          <v:rect id="_x0000_s1031" style="position:absolute;margin-left:481.75pt;margin-top:-71.2pt;width:1.05pt;height:1.05pt;z-index:-251654144;mso-position-horizontal-relative:text;mso-position-vertical-relative:text" o:allowincell="f" fillcolor="black" stroked="f"/>
        </w:pic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lastRenderedPageBreak/>
        <w:t>Приложение 2</w:t>
      </w:r>
    </w:p>
    <w:bookmarkEnd w:id="208"/>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 xml:space="preserve">к </w:t>
      </w:r>
      <w:r w:rsidRPr="00D160DC">
        <w:rPr>
          <w:rFonts w:ascii="Times New Roman" w:hAnsi="Times New Roman" w:cs="Times New Roman"/>
          <w:sz w:val="28"/>
          <w:szCs w:val="28"/>
        </w:rPr>
        <w:t>административному регламенту</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предоставления муниципальной услуги</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«Предоставление в аренду,</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 xml:space="preserve">собственность, </w:t>
      </w:r>
      <w:proofErr w:type="gramStart"/>
      <w:r w:rsidRPr="00D160DC">
        <w:rPr>
          <w:rFonts w:ascii="Times New Roman" w:hAnsi="Times New Roman" w:cs="Times New Roman"/>
          <w:bCs/>
          <w:sz w:val="28"/>
          <w:szCs w:val="28"/>
        </w:rPr>
        <w:t>постоянное</w:t>
      </w:r>
      <w:proofErr w:type="gramEnd"/>
      <w:r w:rsidRPr="00D160DC">
        <w:rPr>
          <w:rFonts w:ascii="Times New Roman" w:hAnsi="Times New Roman" w:cs="Times New Roman"/>
          <w:bCs/>
          <w:sz w:val="28"/>
          <w:szCs w:val="28"/>
        </w:rPr>
        <w:t xml:space="preserve"> (бессрочное)</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пользование, безвозмездное пользование</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земельных участков из состава земель</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государственная собственность</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на которые не разграничена</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и находящихся в муниципальной</w:t>
      </w:r>
    </w:p>
    <w:p w:rsidR="00D160DC" w:rsidRPr="00D160DC" w:rsidRDefault="00D160DC" w:rsidP="00D160DC">
      <w:pPr>
        <w:autoSpaceDE w:val="0"/>
        <w:autoSpaceDN w:val="0"/>
        <w:adjustRightInd w:val="0"/>
        <w:ind w:firstLine="698"/>
        <w:jc w:val="right"/>
        <w:rPr>
          <w:rFonts w:ascii="Times New Roman" w:hAnsi="Times New Roman" w:cs="Times New Roman"/>
          <w:bCs/>
          <w:sz w:val="28"/>
          <w:szCs w:val="28"/>
        </w:rPr>
      </w:pPr>
      <w:r w:rsidRPr="00D160DC">
        <w:rPr>
          <w:rFonts w:ascii="Times New Roman" w:hAnsi="Times New Roman" w:cs="Times New Roman"/>
          <w:bCs/>
          <w:sz w:val="28"/>
          <w:szCs w:val="28"/>
        </w:rPr>
        <w:t>собственности на территории поселения</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 xml:space="preserve"> без проведения торгов»</w:t>
      </w:r>
    </w:p>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560"/>
        <w:gridCol w:w="560"/>
        <w:gridCol w:w="280"/>
        <w:gridCol w:w="1540"/>
        <w:gridCol w:w="700"/>
        <w:gridCol w:w="140"/>
        <w:gridCol w:w="420"/>
        <w:gridCol w:w="1540"/>
        <w:gridCol w:w="280"/>
      </w:tblGrid>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6020" w:type="dxa"/>
            <w:gridSpan w:val="9"/>
            <w:tcBorders>
              <w:top w:val="nil"/>
              <w:left w:val="nil"/>
              <w:bottom w:val="nil"/>
              <w:right w:val="nil"/>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 администрацию </w:t>
            </w:r>
            <w:proofErr w:type="spellStart"/>
            <w:r w:rsidRPr="00D160DC">
              <w:rPr>
                <w:rFonts w:ascii="Times New Roman" w:hAnsi="Times New Roman" w:cs="Times New Roman"/>
                <w:sz w:val="28"/>
                <w:szCs w:val="28"/>
              </w:rPr>
              <w:t>Мирновского</w:t>
            </w:r>
            <w:proofErr w:type="spellEnd"/>
            <w:r w:rsidRPr="00D160DC">
              <w:rPr>
                <w:rFonts w:ascii="Times New Roman" w:hAnsi="Times New Roman" w:cs="Times New Roman"/>
                <w:sz w:val="28"/>
                <w:szCs w:val="28"/>
              </w:rPr>
              <w:t xml:space="preserve"> сельского поселения</w:t>
            </w:r>
          </w:p>
        </w:tc>
      </w:tr>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6020" w:type="dxa"/>
            <w:gridSpan w:val="9"/>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от</w:t>
            </w:r>
          </w:p>
        </w:tc>
      </w:tr>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56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5460" w:type="dxa"/>
            <w:gridSpan w:val="8"/>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(для юридических лиц - полное наименование, организационно-правовая форма, сведения о государственной регистрации, ИНН налогоплательщика; сведения о государственной регистрации юридического лица в ЕГРЮЛ, для физических лиц - фамилия, имя, отчество, реквизиты документа, удостоверяющего личность заявителя, ИНН заявителя)</w:t>
            </w:r>
          </w:p>
        </w:tc>
      </w:tr>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120" w:type="dxa"/>
            <w:gridSpan w:val="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в лице</w:t>
            </w:r>
          </w:p>
        </w:tc>
        <w:tc>
          <w:tcPr>
            <w:tcW w:w="4620" w:type="dxa"/>
            <w:gridSpan w:val="6"/>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8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w:t>
            </w:r>
          </w:p>
        </w:tc>
      </w:tr>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120" w:type="dxa"/>
            <w:gridSpan w:val="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4620" w:type="dxa"/>
            <w:gridSpan w:val="6"/>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(Ф.И.О. и должность представителя заявителя)</w:t>
            </w:r>
          </w:p>
        </w:tc>
        <w:tc>
          <w:tcPr>
            <w:tcW w:w="28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3780" w:type="dxa"/>
            <w:gridSpan w:val="6"/>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roofErr w:type="gramStart"/>
            <w:r w:rsidRPr="00D160DC">
              <w:rPr>
                <w:rFonts w:ascii="Times New Roman" w:hAnsi="Times New Roman" w:cs="Times New Roman"/>
                <w:sz w:val="28"/>
                <w:szCs w:val="28"/>
              </w:rPr>
              <w:t>действующего</w:t>
            </w:r>
            <w:proofErr w:type="gramEnd"/>
            <w:r w:rsidRPr="00D160DC">
              <w:rPr>
                <w:rFonts w:ascii="Times New Roman" w:hAnsi="Times New Roman" w:cs="Times New Roman"/>
                <w:sz w:val="28"/>
                <w:szCs w:val="28"/>
              </w:rPr>
              <w:t xml:space="preserve"> на основании</w:t>
            </w:r>
          </w:p>
        </w:tc>
        <w:tc>
          <w:tcPr>
            <w:tcW w:w="1960" w:type="dxa"/>
            <w:gridSpan w:val="2"/>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8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w:t>
            </w:r>
          </w:p>
        </w:tc>
      </w:tr>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3780" w:type="dxa"/>
            <w:gridSpan w:val="6"/>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60" w:type="dxa"/>
            <w:gridSpan w:val="2"/>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(номер и дата документа, удостоверяющего полномочия представителя заявителя)</w:t>
            </w:r>
          </w:p>
        </w:tc>
        <w:tc>
          <w:tcPr>
            <w:tcW w:w="28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120" w:type="dxa"/>
            <w:gridSpan w:val="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адрес:</w:t>
            </w:r>
          </w:p>
        </w:tc>
        <w:tc>
          <w:tcPr>
            <w:tcW w:w="4620" w:type="dxa"/>
            <w:gridSpan w:val="6"/>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8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w:t>
            </w:r>
          </w:p>
        </w:tc>
      </w:tr>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400" w:type="dxa"/>
            <w:gridSpan w:val="3"/>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телефон:</w:t>
            </w:r>
          </w:p>
        </w:tc>
        <w:tc>
          <w:tcPr>
            <w:tcW w:w="1540" w:type="dxa"/>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260" w:type="dxa"/>
            <w:gridSpan w:val="3"/>
            <w:tcBorders>
              <w:top w:val="nil"/>
              <w:left w:val="nil"/>
              <w:bottom w:val="nil"/>
              <w:right w:val="nil"/>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факс:</w:t>
            </w:r>
          </w:p>
        </w:tc>
        <w:tc>
          <w:tcPr>
            <w:tcW w:w="1540" w:type="dxa"/>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8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w:t>
            </w:r>
          </w:p>
        </w:tc>
      </w:tr>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3640" w:type="dxa"/>
            <w:gridSpan w:val="5"/>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адрес электронной почты:</w:t>
            </w:r>
          </w:p>
        </w:tc>
        <w:tc>
          <w:tcPr>
            <w:tcW w:w="2380" w:type="dxa"/>
            <w:gridSpan w:val="4"/>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bl>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p>
    <w:p w:rsidR="00D160DC" w:rsidRPr="00D160DC" w:rsidRDefault="00D160DC" w:rsidP="00D160DC">
      <w:pPr>
        <w:autoSpaceDE w:val="0"/>
        <w:autoSpaceDN w:val="0"/>
        <w:adjustRightInd w:val="0"/>
        <w:jc w:val="center"/>
        <w:outlineLvl w:val="0"/>
        <w:rPr>
          <w:rFonts w:ascii="Times New Roman" w:hAnsi="Times New Roman" w:cs="Times New Roman"/>
          <w:b/>
          <w:bCs/>
          <w:sz w:val="28"/>
          <w:szCs w:val="28"/>
        </w:rPr>
      </w:pPr>
      <w:r w:rsidRPr="00D160DC">
        <w:rPr>
          <w:rFonts w:ascii="Times New Roman" w:hAnsi="Times New Roman" w:cs="Times New Roman"/>
          <w:b/>
          <w:bCs/>
          <w:sz w:val="28"/>
          <w:szCs w:val="28"/>
        </w:rPr>
        <w:t>Заявление</w:t>
      </w:r>
      <w:r w:rsidRPr="00D160DC">
        <w:rPr>
          <w:rFonts w:ascii="Times New Roman" w:hAnsi="Times New Roman" w:cs="Times New Roman"/>
          <w:b/>
          <w:bCs/>
          <w:sz w:val="28"/>
          <w:szCs w:val="28"/>
        </w:rPr>
        <w:br/>
        <w:t>о предоставлении земельного участка, находящегося в государственной (или: муниципальной) собственности, без проведения торгов</w:t>
      </w:r>
    </w:p>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400"/>
        <w:gridCol w:w="560"/>
        <w:gridCol w:w="140"/>
        <w:gridCol w:w="140"/>
        <w:gridCol w:w="420"/>
        <w:gridCol w:w="1120"/>
        <w:gridCol w:w="700"/>
        <w:gridCol w:w="280"/>
        <w:gridCol w:w="420"/>
        <w:gridCol w:w="3360"/>
        <w:gridCol w:w="280"/>
      </w:tblGrid>
      <w:tr w:rsidR="00D160DC" w:rsidRPr="00D160DC" w:rsidTr="006A2813">
        <w:tblPrEx>
          <w:tblCellMar>
            <w:top w:w="0" w:type="dxa"/>
            <w:bottom w:w="0" w:type="dxa"/>
          </w:tblCellMar>
        </w:tblPrEx>
        <w:tc>
          <w:tcPr>
            <w:tcW w:w="10220" w:type="dxa"/>
            <w:gridSpan w:val="12"/>
            <w:tcBorders>
              <w:top w:val="nil"/>
              <w:left w:val="nil"/>
              <w:bottom w:val="nil"/>
              <w:right w:val="nil"/>
            </w:tcBorders>
          </w:tcPr>
          <w:p w:rsidR="00D160DC" w:rsidRPr="00D160DC" w:rsidRDefault="00D160DC" w:rsidP="006A2813">
            <w:pPr>
              <w:autoSpaceDE w:val="0"/>
              <w:autoSpaceDN w:val="0"/>
              <w:adjustRightInd w:val="0"/>
              <w:ind w:firstLine="559"/>
              <w:jc w:val="both"/>
              <w:rPr>
                <w:rFonts w:ascii="Times New Roman" w:hAnsi="Times New Roman" w:cs="Times New Roman"/>
                <w:sz w:val="28"/>
                <w:szCs w:val="28"/>
              </w:rPr>
            </w:pPr>
            <w:r w:rsidRPr="00D160DC">
              <w:rPr>
                <w:rFonts w:ascii="Times New Roman" w:hAnsi="Times New Roman" w:cs="Times New Roman"/>
                <w:sz w:val="28"/>
                <w:szCs w:val="28"/>
              </w:rPr>
              <w:lastRenderedPageBreak/>
              <w:t>На основании ст. 39.17 Земельного кодекса Российской Федерации</w:t>
            </w:r>
          </w:p>
        </w:tc>
      </w:tr>
      <w:tr w:rsidR="00D160DC" w:rsidRPr="00D160DC" w:rsidTr="006A2813">
        <w:tblPrEx>
          <w:tblCellMar>
            <w:top w:w="0" w:type="dxa"/>
            <w:bottom w:w="0" w:type="dxa"/>
          </w:tblCellMar>
        </w:tblPrEx>
        <w:tc>
          <w:tcPr>
            <w:tcW w:w="3360" w:type="dxa"/>
            <w:gridSpan w:val="3"/>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6860" w:type="dxa"/>
            <w:gridSpan w:val="9"/>
            <w:tcBorders>
              <w:top w:val="nil"/>
              <w:left w:val="nil"/>
              <w:bottom w:val="nil"/>
              <w:right w:val="nil"/>
            </w:tcBorders>
          </w:tcPr>
          <w:p w:rsidR="00D160DC" w:rsidRPr="00D160DC" w:rsidRDefault="00D160DC" w:rsidP="006A2813">
            <w:pPr>
              <w:autoSpaceDE w:val="0"/>
              <w:autoSpaceDN w:val="0"/>
              <w:adjustRightInd w:val="0"/>
              <w:jc w:val="right"/>
              <w:rPr>
                <w:rFonts w:ascii="Times New Roman" w:hAnsi="Times New Roman" w:cs="Times New Roman"/>
                <w:sz w:val="28"/>
                <w:szCs w:val="28"/>
              </w:rPr>
            </w:pPr>
            <w:r w:rsidRPr="00D160DC">
              <w:rPr>
                <w:rFonts w:ascii="Times New Roman" w:hAnsi="Times New Roman" w:cs="Times New Roman"/>
                <w:sz w:val="28"/>
                <w:szCs w:val="28"/>
              </w:rPr>
              <w:t>просит предоставить земельный участок размером</w:t>
            </w:r>
          </w:p>
        </w:tc>
      </w:tr>
      <w:tr w:rsidR="00D160DC" w:rsidRPr="00D160DC" w:rsidTr="006A2813">
        <w:tblPrEx>
          <w:tblCellMar>
            <w:top w:w="0" w:type="dxa"/>
            <w:bottom w:w="0" w:type="dxa"/>
          </w:tblCellMar>
        </w:tblPrEx>
        <w:tc>
          <w:tcPr>
            <w:tcW w:w="3360" w:type="dxa"/>
            <w:gridSpan w:val="3"/>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(наименование или Ф.И.О.)</w:t>
            </w:r>
          </w:p>
        </w:tc>
        <w:tc>
          <w:tcPr>
            <w:tcW w:w="6860" w:type="dxa"/>
            <w:gridSpan w:val="9"/>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10220" w:type="dxa"/>
            <w:gridSpan w:val="1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_________________, расположенный по адресу: __________________________, кадастровый номер __________________________.</w:t>
            </w:r>
          </w:p>
        </w:tc>
      </w:tr>
      <w:tr w:rsidR="00D160DC" w:rsidRPr="00D160DC" w:rsidTr="006A2813">
        <w:tblPrEx>
          <w:tblCellMar>
            <w:top w:w="0" w:type="dxa"/>
            <w:bottom w:w="0" w:type="dxa"/>
          </w:tblCellMar>
        </w:tblPrEx>
        <w:tc>
          <w:tcPr>
            <w:tcW w:w="9940" w:type="dxa"/>
            <w:gridSpan w:val="11"/>
            <w:tcBorders>
              <w:top w:val="nil"/>
              <w:left w:val="nil"/>
              <w:bottom w:val="single" w:sz="4" w:space="0" w:color="auto"/>
              <w:right w:val="nil"/>
            </w:tcBorders>
          </w:tcPr>
          <w:p w:rsidR="00D160DC" w:rsidRPr="00D160DC" w:rsidRDefault="00D160DC" w:rsidP="006A2813">
            <w:pPr>
              <w:autoSpaceDE w:val="0"/>
              <w:autoSpaceDN w:val="0"/>
              <w:adjustRightInd w:val="0"/>
              <w:ind w:firstLine="559"/>
              <w:jc w:val="both"/>
              <w:rPr>
                <w:rFonts w:ascii="Times New Roman" w:hAnsi="Times New Roman" w:cs="Times New Roman"/>
                <w:sz w:val="28"/>
                <w:szCs w:val="28"/>
              </w:rPr>
            </w:pPr>
            <w:r w:rsidRPr="00D160DC">
              <w:rPr>
                <w:rFonts w:ascii="Times New Roman" w:hAnsi="Times New Roman" w:cs="Times New Roman"/>
                <w:sz w:val="28"/>
                <w:szCs w:val="28"/>
              </w:rPr>
              <w:t>Основание предоставления земельного участка без проведения торгов:</w:t>
            </w:r>
          </w:p>
          <w:p w:rsidR="00D160DC" w:rsidRPr="00D160DC" w:rsidRDefault="00D160DC" w:rsidP="006A2813">
            <w:pPr>
              <w:autoSpaceDE w:val="0"/>
              <w:autoSpaceDN w:val="0"/>
              <w:adjustRightInd w:val="0"/>
              <w:jc w:val="both"/>
              <w:rPr>
                <w:rFonts w:ascii="Times New Roman" w:hAnsi="Times New Roman" w:cs="Times New Roman"/>
                <w:sz w:val="28"/>
                <w:szCs w:val="28"/>
              </w:rPr>
            </w:pPr>
          </w:p>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8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p w:rsidR="00D160DC" w:rsidRPr="00D160DC" w:rsidRDefault="00D160DC" w:rsidP="006A2813">
            <w:pPr>
              <w:autoSpaceDE w:val="0"/>
              <w:autoSpaceDN w:val="0"/>
              <w:adjustRightInd w:val="0"/>
              <w:jc w:val="both"/>
              <w:rPr>
                <w:rFonts w:ascii="Times New Roman" w:hAnsi="Times New Roman" w:cs="Times New Roman"/>
                <w:sz w:val="28"/>
                <w:szCs w:val="28"/>
              </w:rPr>
            </w:pP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w:t>
            </w:r>
          </w:p>
        </w:tc>
      </w:tr>
      <w:tr w:rsidR="00D160DC" w:rsidRPr="00D160DC" w:rsidTr="006A2813">
        <w:tblPrEx>
          <w:tblCellMar>
            <w:top w:w="0" w:type="dxa"/>
            <w:bottom w:w="0" w:type="dxa"/>
          </w:tblCellMar>
        </w:tblPrEx>
        <w:tc>
          <w:tcPr>
            <w:tcW w:w="9940" w:type="dxa"/>
            <w:gridSpan w:val="11"/>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(указать основания в соответствии с п. 2 ст. 39.3 (или: ст. 39.5/п. 2 ст. 39.6/п. 2 ст. 39.9, п. 2 ст. 39.10) Земельного кодекса Российской Федерации)</w:t>
            </w:r>
          </w:p>
        </w:tc>
        <w:tc>
          <w:tcPr>
            <w:tcW w:w="28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3640" w:type="dxa"/>
            <w:gridSpan w:val="5"/>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6580" w:type="dxa"/>
            <w:gridSpan w:val="7"/>
            <w:tcBorders>
              <w:top w:val="nil"/>
              <w:left w:val="nil"/>
              <w:bottom w:val="nil"/>
              <w:right w:val="nil"/>
            </w:tcBorders>
          </w:tcPr>
          <w:p w:rsidR="00D160DC" w:rsidRPr="00D160DC" w:rsidRDefault="00D160DC" w:rsidP="006A2813">
            <w:pPr>
              <w:autoSpaceDE w:val="0"/>
              <w:autoSpaceDN w:val="0"/>
              <w:adjustRightInd w:val="0"/>
              <w:jc w:val="right"/>
              <w:rPr>
                <w:rFonts w:ascii="Times New Roman" w:hAnsi="Times New Roman" w:cs="Times New Roman"/>
                <w:sz w:val="28"/>
                <w:szCs w:val="28"/>
              </w:rPr>
            </w:pPr>
            <w:r w:rsidRPr="00D160DC">
              <w:rPr>
                <w:rFonts w:ascii="Times New Roman" w:hAnsi="Times New Roman" w:cs="Times New Roman"/>
                <w:sz w:val="28"/>
                <w:szCs w:val="28"/>
              </w:rPr>
              <w:t>желает приобрести земельный участок на праве</w:t>
            </w:r>
          </w:p>
        </w:tc>
      </w:tr>
      <w:tr w:rsidR="00D160DC" w:rsidRPr="00D160DC" w:rsidTr="006A2813">
        <w:tblPrEx>
          <w:tblCellMar>
            <w:top w:w="0" w:type="dxa"/>
            <w:bottom w:w="0" w:type="dxa"/>
          </w:tblCellMar>
        </w:tblPrEx>
        <w:tc>
          <w:tcPr>
            <w:tcW w:w="3640" w:type="dxa"/>
            <w:gridSpan w:val="5"/>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(наименование или Ф.И.О.)</w:t>
            </w:r>
          </w:p>
        </w:tc>
        <w:tc>
          <w:tcPr>
            <w:tcW w:w="6580" w:type="dxa"/>
            <w:gridSpan w:val="7"/>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10220" w:type="dxa"/>
            <w:gridSpan w:val="1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___________________ для использования в целях ________________________.</w:t>
            </w:r>
          </w:p>
        </w:tc>
      </w:tr>
      <w:tr w:rsidR="00D160DC" w:rsidRPr="00D160DC" w:rsidTr="006A2813">
        <w:tblPrEx>
          <w:tblCellMar>
            <w:top w:w="0" w:type="dxa"/>
            <w:bottom w:w="0" w:type="dxa"/>
          </w:tblCellMar>
        </w:tblPrEx>
        <w:tc>
          <w:tcPr>
            <w:tcW w:w="2800" w:type="dxa"/>
            <w:gridSpan w:val="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Земельный участок</w:t>
            </w:r>
          </w:p>
        </w:tc>
        <w:tc>
          <w:tcPr>
            <w:tcW w:w="3360" w:type="dxa"/>
            <w:gridSpan w:val="7"/>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4060" w:type="dxa"/>
            <w:gridSpan w:val="3"/>
            <w:tcBorders>
              <w:top w:val="nil"/>
              <w:left w:val="nil"/>
              <w:bottom w:val="nil"/>
              <w:right w:val="nil"/>
            </w:tcBorders>
          </w:tcPr>
          <w:p w:rsidR="00D160DC" w:rsidRPr="00D160DC" w:rsidRDefault="00D160DC" w:rsidP="006A2813">
            <w:pPr>
              <w:autoSpaceDE w:val="0"/>
              <w:autoSpaceDN w:val="0"/>
              <w:adjustRightInd w:val="0"/>
              <w:jc w:val="right"/>
              <w:rPr>
                <w:rFonts w:ascii="Times New Roman" w:hAnsi="Times New Roman" w:cs="Times New Roman"/>
                <w:sz w:val="28"/>
                <w:szCs w:val="28"/>
              </w:rPr>
            </w:pPr>
            <w:r w:rsidRPr="00D160DC">
              <w:rPr>
                <w:rFonts w:ascii="Times New Roman" w:hAnsi="Times New Roman" w:cs="Times New Roman"/>
                <w:sz w:val="28"/>
                <w:szCs w:val="28"/>
              </w:rPr>
              <w:t>просит предоставить взамен</w:t>
            </w:r>
          </w:p>
        </w:tc>
      </w:tr>
      <w:tr w:rsidR="00D160DC" w:rsidRPr="00D160DC" w:rsidTr="006A2813">
        <w:tblPrEx>
          <w:tblCellMar>
            <w:top w:w="0" w:type="dxa"/>
            <w:bottom w:w="0" w:type="dxa"/>
          </w:tblCellMar>
        </w:tblPrEx>
        <w:tc>
          <w:tcPr>
            <w:tcW w:w="2800" w:type="dxa"/>
            <w:gridSpan w:val="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3360" w:type="dxa"/>
            <w:gridSpan w:val="7"/>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(наименование или Ф.И.О.)</w:t>
            </w:r>
          </w:p>
        </w:tc>
        <w:tc>
          <w:tcPr>
            <w:tcW w:w="4060" w:type="dxa"/>
            <w:gridSpan w:val="3"/>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10220" w:type="dxa"/>
            <w:gridSpan w:val="1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 xml:space="preserve">земельного участка, изымаемого для </w:t>
            </w:r>
            <w:proofErr w:type="gramStart"/>
            <w:r w:rsidRPr="00D160DC">
              <w:rPr>
                <w:rFonts w:ascii="Times New Roman" w:hAnsi="Times New Roman" w:cs="Times New Roman"/>
                <w:sz w:val="28"/>
                <w:szCs w:val="28"/>
              </w:rPr>
              <w:t>государственных</w:t>
            </w:r>
            <w:proofErr w:type="gramEnd"/>
            <w:r w:rsidRPr="00D160DC">
              <w:rPr>
                <w:rFonts w:ascii="Times New Roman" w:hAnsi="Times New Roman" w:cs="Times New Roman"/>
                <w:sz w:val="28"/>
                <w:szCs w:val="28"/>
              </w:rPr>
              <w:t xml:space="preserve"> (или: муниципальных)</w:t>
            </w:r>
          </w:p>
        </w:tc>
      </w:tr>
      <w:tr w:rsidR="00D160DC" w:rsidRPr="00D160DC" w:rsidTr="006A2813">
        <w:tblPrEx>
          <w:tblCellMar>
            <w:top w:w="0" w:type="dxa"/>
            <w:bottom w:w="0" w:type="dxa"/>
          </w:tblCellMar>
        </w:tblPrEx>
        <w:tc>
          <w:tcPr>
            <w:tcW w:w="4060" w:type="dxa"/>
            <w:gridSpan w:val="6"/>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нужд, на основании Решения</w:t>
            </w:r>
          </w:p>
        </w:tc>
        <w:tc>
          <w:tcPr>
            <w:tcW w:w="2100" w:type="dxa"/>
            <w:gridSpan w:val="3"/>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4060" w:type="dxa"/>
            <w:gridSpan w:val="3"/>
            <w:tcBorders>
              <w:top w:val="nil"/>
              <w:left w:val="nil"/>
              <w:bottom w:val="nil"/>
              <w:right w:val="nil"/>
            </w:tcBorders>
          </w:tcPr>
          <w:p w:rsidR="00D160DC" w:rsidRPr="00D160DC" w:rsidRDefault="00D160DC" w:rsidP="006A2813">
            <w:pPr>
              <w:autoSpaceDE w:val="0"/>
              <w:autoSpaceDN w:val="0"/>
              <w:adjustRightInd w:val="0"/>
              <w:jc w:val="right"/>
              <w:rPr>
                <w:rFonts w:ascii="Times New Roman" w:hAnsi="Times New Roman" w:cs="Times New Roman"/>
                <w:sz w:val="28"/>
                <w:szCs w:val="28"/>
              </w:rPr>
            </w:pPr>
            <w:r w:rsidRPr="00D160DC">
              <w:rPr>
                <w:rFonts w:ascii="Times New Roman" w:hAnsi="Times New Roman" w:cs="Times New Roman"/>
                <w:sz w:val="28"/>
                <w:szCs w:val="28"/>
              </w:rPr>
              <w:t xml:space="preserve">от «_» ______ __ </w:t>
            </w:r>
            <w:proofErr w:type="gramStart"/>
            <w:r w:rsidRPr="00D160DC">
              <w:rPr>
                <w:rFonts w:ascii="Times New Roman" w:hAnsi="Times New Roman" w:cs="Times New Roman"/>
                <w:sz w:val="28"/>
                <w:szCs w:val="28"/>
              </w:rPr>
              <w:t>г</w:t>
            </w:r>
            <w:proofErr w:type="gramEnd"/>
            <w:r w:rsidRPr="00D160DC">
              <w:rPr>
                <w:rFonts w:ascii="Times New Roman" w:hAnsi="Times New Roman" w:cs="Times New Roman"/>
                <w:sz w:val="28"/>
                <w:szCs w:val="28"/>
              </w:rPr>
              <w:t>. № __).</w:t>
            </w:r>
          </w:p>
        </w:tc>
      </w:tr>
      <w:tr w:rsidR="00D160DC" w:rsidRPr="00D160DC" w:rsidTr="006A2813">
        <w:tblPrEx>
          <w:tblCellMar>
            <w:top w:w="0" w:type="dxa"/>
            <w:bottom w:w="0" w:type="dxa"/>
          </w:tblCellMar>
        </w:tblPrEx>
        <w:tc>
          <w:tcPr>
            <w:tcW w:w="4060" w:type="dxa"/>
            <w:gridSpan w:val="6"/>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100" w:type="dxa"/>
            <w:gridSpan w:val="3"/>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(наименование органа)</w:t>
            </w:r>
          </w:p>
        </w:tc>
        <w:tc>
          <w:tcPr>
            <w:tcW w:w="4060" w:type="dxa"/>
            <w:gridSpan w:val="3"/>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3500" w:type="dxa"/>
            <w:gridSpan w:val="4"/>
            <w:tcBorders>
              <w:top w:val="nil"/>
              <w:left w:val="nil"/>
              <w:bottom w:val="nil"/>
              <w:right w:val="nil"/>
            </w:tcBorders>
          </w:tcPr>
          <w:p w:rsidR="00D160DC" w:rsidRPr="00D160DC" w:rsidRDefault="00D160DC" w:rsidP="006A2813">
            <w:pPr>
              <w:autoSpaceDE w:val="0"/>
              <w:autoSpaceDN w:val="0"/>
              <w:adjustRightInd w:val="0"/>
              <w:ind w:firstLine="559"/>
              <w:jc w:val="both"/>
              <w:rPr>
                <w:rFonts w:ascii="Times New Roman" w:hAnsi="Times New Roman" w:cs="Times New Roman"/>
                <w:sz w:val="28"/>
                <w:szCs w:val="28"/>
              </w:rPr>
            </w:pPr>
            <w:r w:rsidRPr="00D160DC">
              <w:rPr>
                <w:rFonts w:ascii="Times New Roman" w:hAnsi="Times New Roman" w:cs="Times New Roman"/>
                <w:sz w:val="28"/>
                <w:szCs w:val="28"/>
              </w:rPr>
              <w:t>Земельный участок</w:t>
            </w:r>
          </w:p>
        </w:tc>
        <w:tc>
          <w:tcPr>
            <w:tcW w:w="3080" w:type="dxa"/>
            <w:gridSpan w:val="6"/>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3640" w:type="dxa"/>
            <w:gridSpan w:val="2"/>
            <w:tcBorders>
              <w:top w:val="nil"/>
              <w:left w:val="nil"/>
              <w:bottom w:val="nil"/>
              <w:right w:val="nil"/>
            </w:tcBorders>
          </w:tcPr>
          <w:p w:rsidR="00D160DC" w:rsidRPr="00D160DC" w:rsidRDefault="00D160DC" w:rsidP="006A2813">
            <w:pPr>
              <w:autoSpaceDE w:val="0"/>
              <w:autoSpaceDN w:val="0"/>
              <w:adjustRightInd w:val="0"/>
              <w:jc w:val="right"/>
              <w:rPr>
                <w:rFonts w:ascii="Times New Roman" w:hAnsi="Times New Roman" w:cs="Times New Roman"/>
                <w:sz w:val="28"/>
                <w:szCs w:val="28"/>
              </w:rPr>
            </w:pPr>
            <w:r w:rsidRPr="00D160DC">
              <w:rPr>
                <w:rFonts w:ascii="Times New Roman" w:hAnsi="Times New Roman" w:cs="Times New Roman"/>
                <w:sz w:val="28"/>
                <w:szCs w:val="28"/>
              </w:rPr>
              <w:t>просит предоставить для</w:t>
            </w:r>
          </w:p>
        </w:tc>
      </w:tr>
      <w:tr w:rsidR="00D160DC" w:rsidRPr="00D160DC" w:rsidTr="006A2813">
        <w:tblPrEx>
          <w:tblCellMar>
            <w:top w:w="0" w:type="dxa"/>
            <w:bottom w:w="0" w:type="dxa"/>
          </w:tblCellMar>
        </w:tblPrEx>
        <w:tc>
          <w:tcPr>
            <w:tcW w:w="3500" w:type="dxa"/>
            <w:gridSpan w:val="4"/>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3080" w:type="dxa"/>
            <w:gridSpan w:val="6"/>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(наименование или Ф.И.О.)</w:t>
            </w:r>
          </w:p>
        </w:tc>
        <w:tc>
          <w:tcPr>
            <w:tcW w:w="3640" w:type="dxa"/>
            <w:gridSpan w:val="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10220" w:type="dxa"/>
            <w:gridSpan w:val="1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roofErr w:type="gramStart"/>
            <w:r w:rsidRPr="00D160DC">
              <w:rPr>
                <w:rFonts w:ascii="Times New Roman" w:hAnsi="Times New Roman" w:cs="Times New Roman"/>
                <w:sz w:val="28"/>
                <w:szCs w:val="28"/>
              </w:rPr>
              <w:t>размещения объектов, предусмотренных документом и (или) проектом территориального планирования (и (или) проектом планировки территории), на</w:t>
            </w:r>
            <w:proofErr w:type="gramEnd"/>
          </w:p>
        </w:tc>
      </w:tr>
      <w:tr w:rsidR="00D160DC" w:rsidRPr="00D160DC" w:rsidTr="006A2813">
        <w:tblPrEx>
          <w:tblCellMar>
            <w:top w:w="0" w:type="dxa"/>
            <w:bottom w:w="0" w:type="dxa"/>
          </w:tblCellMar>
        </w:tblPrEx>
        <w:tc>
          <w:tcPr>
            <w:tcW w:w="2800" w:type="dxa"/>
            <w:gridSpan w:val="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roofErr w:type="gramStart"/>
            <w:r w:rsidRPr="00D160DC">
              <w:rPr>
                <w:rFonts w:ascii="Times New Roman" w:hAnsi="Times New Roman" w:cs="Times New Roman"/>
                <w:sz w:val="28"/>
                <w:szCs w:val="28"/>
              </w:rPr>
              <w:t>основании</w:t>
            </w:r>
            <w:proofErr w:type="gramEnd"/>
            <w:r w:rsidRPr="00D160DC">
              <w:rPr>
                <w:rFonts w:ascii="Times New Roman" w:hAnsi="Times New Roman" w:cs="Times New Roman"/>
                <w:sz w:val="28"/>
                <w:szCs w:val="28"/>
              </w:rPr>
              <w:t xml:space="preserve"> Решения</w:t>
            </w:r>
          </w:p>
        </w:tc>
        <w:tc>
          <w:tcPr>
            <w:tcW w:w="3080" w:type="dxa"/>
            <w:gridSpan w:val="6"/>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4340" w:type="dxa"/>
            <w:gridSpan w:val="4"/>
            <w:tcBorders>
              <w:top w:val="nil"/>
              <w:left w:val="nil"/>
              <w:bottom w:val="nil"/>
              <w:right w:val="nil"/>
            </w:tcBorders>
          </w:tcPr>
          <w:p w:rsidR="00D160DC" w:rsidRPr="00D160DC" w:rsidRDefault="00D160DC" w:rsidP="006A2813">
            <w:pPr>
              <w:autoSpaceDE w:val="0"/>
              <w:autoSpaceDN w:val="0"/>
              <w:adjustRightInd w:val="0"/>
              <w:jc w:val="right"/>
              <w:rPr>
                <w:rFonts w:ascii="Times New Roman" w:hAnsi="Times New Roman" w:cs="Times New Roman"/>
                <w:sz w:val="28"/>
                <w:szCs w:val="28"/>
              </w:rPr>
            </w:pPr>
            <w:r w:rsidRPr="00D160DC">
              <w:rPr>
                <w:rFonts w:ascii="Times New Roman" w:hAnsi="Times New Roman" w:cs="Times New Roman"/>
                <w:sz w:val="28"/>
                <w:szCs w:val="28"/>
              </w:rPr>
              <w:t xml:space="preserve">от «__» ______ ____ </w:t>
            </w:r>
            <w:proofErr w:type="gramStart"/>
            <w:r w:rsidRPr="00D160DC">
              <w:rPr>
                <w:rFonts w:ascii="Times New Roman" w:hAnsi="Times New Roman" w:cs="Times New Roman"/>
                <w:sz w:val="28"/>
                <w:szCs w:val="28"/>
              </w:rPr>
              <w:t>г</w:t>
            </w:r>
            <w:proofErr w:type="gramEnd"/>
            <w:r w:rsidRPr="00D160DC">
              <w:rPr>
                <w:rFonts w:ascii="Times New Roman" w:hAnsi="Times New Roman" w:cs="Times New Roman"/>
                <w:sz w:val="28"/>
                <w:szCs w:val="28"/>
              </w:rPr>
              <w:t>. № __).</w:t>
            </w:r>
          </w:p>
        </w:tc>
      </w:tr>
      <w:tr w:rsidR="00D160DC" w:rsidRPr="00D160DC" w:rsidTr="006A2813">
        <w:tblPrEx>
          <w:tblCellMar>
            <w:top w:w="0" w:type="dxa"/>
            <w:bottom w:w="0" w:type="dxa"/>
          </w:tblCellMar>
        </w:tblPrEx>
        <w:tc>
          <w:tcPr>
            <w:tcW w:w="2800" w:type="dxa"/>
            <w:gridSpan w:val="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3080" w:type="dxa"/>
            <w:gridSpan w:val="6"/>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(наименование органа)</w:t>
            </w:r>
          </w:p>
        </w:tc>
        <w:tc>
          <w:tcPr>
            <w:tcW w:w="4340" w:type="dxa"/>
            <w:gridSpan w:val="4"/>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10220" w:type="dxa"/>
            <w:gridSpan w:val="12"/>
            <w:tcBorders>
              <w:top w:val="nil"/>
              <w:left w:val="nil"/>
              <w:bottom w:val="nil"/>
              <w:right w:val="nil"/>
            </w:tcBorders>
          </w:tcPr>
          <w:p w:rsidR="00D160DC" w:rsidRPr="00D160DC" w:rsidRDefault="00D160DC" w:rsidP="006A2813">
            <w:pPr>
              <w:autoSpaceDE w:val="0"/>
              <w:autoSpaceDN w:val="0"/>
              <w:adjustRightInd w:val="0"/>
              <w:ind w:firstLine="559"/>
              <w:jc w:val="both"/>
              <w:rPr>
                <w:rFonts w:ascii="Times New Roman" w:hAnsi="Times New Roman" w:cs="Times New Roman"/>
                <w:sz w:val="28"/>
                <w:szCs w:val="28"/>
              </w:rPr>
            </w:pPr>
            <w:r w:rsidRPr="00D160DC">
              <w:rPr>
                <w:rFonts w:ascii="Times New Roman" w:hAnsi="Times New Roman" w:cs="Times New Roman"/>
                <w:sz w:val="28"/>
                <w:szCs w:val="28"/>
              </w:rPr>
              <w:t>Земельный участок образовывался или его границы уточнялись на основании</w:t>
            </w:r>
          </w:p>
        </w:tc>
      </w:tr>
      <w:tr w:rsidR="00D160DC" w:rsidRPr="00D160DC" w:rsidTr="006A2813">
        <w:tblPrEx>
          <w:tblCellMar>
            <w:top w:w="0" w:type="dxa"/>
            <w:bottom w:w="0" w:type="dxa"/>
          </w:tblCellMar>
        </w:tblPrEx>
        <w:tc>
          <w:tcPr>
            <w:tcW w:w="14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Решения</w:t>
            </w:r>
          </w:p>
        </w:tc>
        <w:tc>
          <w:tcPr>
            <w:tcW w:w="3780" w:type="dxa"/>
            <w:gridSpan w:val="6"/>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5040" w:type="dxa"/>
            <w:gridSpan w:val="5"/>
            <w:tcBorders>
              <w:top w:val="nil"/>
              <w:left w:val="nil"/>
              <w:bottom w:val="nil"/>
              <w:right w:val="nil"/>
            </w:tcBorders>
          </w:tcPr>
          <w:p w:rsidR="00D160DC" w:rsidRPr="00D160DC" w:rsidRDefault="00D160DC" w:rsidP="006A2813">
            <w:pPr>
              <w:autoSpaceDE w:val="0"/>
              <w:autoSpaceDN w:val="0"/>
              <w:adjustRightInd w:val="0"/>
              <w:jc w:val="right"/>
              <w:rPr>
                <w:rFonts w:ascii="Times New Roman" w:hAnsi="Times New Roman" w:cs="Times New Roman"/>
                <w:sz w:val="28"/>
                <w:szCs w:val="28"/>
              </w:rPr>
            </w:pPr>
            <w:r w:rsidRPr="00D160DC">
              <w:rPr>
                <w:rFonts w:ascii="Times New Roman" w:hAnsi="Times New Roman" w:cs="Times New Roman"/>
                <w:sz w:val="28"/>
                <w:szCs w:val="28"/>
              </w:rPr>
              <w:t xml:space="preserve">от «___»_________ ____ </w:t>
            </w:r>
            <w:proofErr w:type="gramStart"/>
            <w:r w:rsidRPr="00D160DC">
              <w:rPr>
                <w:rFonts w:ascii="Times New Roman" w:hAnsi="Times New Roman" w:cs="Times New Roman"/>
                <w:sz w:val="28"/>
                <w:szCs w:val="28"/>
              </w:rPr>
              <w:t>г</w:t>
            </w:r>
            <w:proofErr w:type="gramEnd"/>
            <w:r w:rsidRPr="00D160DC">
              <w:rPr>
                <w:rFonts w:ascii="Times New Roman" w:hAnsi="Times New Roman" w:cs="Times New Roman"/>
                <w:sz w:val="28"/>
                <w:szCs w:val="28"/>
              </w:rPr>
              <w:t>. № ___ о</w:t>
            </w:r>
          </w:p>
        </w:tc>
      </w:tr>
      <w:tr w:rsidR="00D160DC" w:rsidRPr="00D160DC" w:rsidTr="006A2813">
        <w:tblPrEx>
          <w:tblCellMar>
            <w:top w:w="0" w:type="dxa"/>
            <w:bottom w:w="0" w:type="dxa"/>
          </w:tblCellMar>
        </w:tblPrEx>
        <w:tc>
          <w:tcPr>
            <w:tcW w:w="14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3780" w:type="dxa"/>
            <w:gridSpan w:val="6"/>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(наименование органа)</w:t>
            </w:r>
          </w:p>
        </w:tc>
        <w:tc>
          <w:tcPr>
            <w:tcW w:w="5040" w:type="dxa"/>
            <w:gridSpan w:val="5"/>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10220" w:type="dxa"/>
            <w:gridSpan w:val="1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 xml:space="preserve">предварительном </w:t>
            </w:r>
            <w:proofErr w:type="gramStart"/>
            <w:r w:rsidRPr="00D160DC">
              <w:rPr>
                <w:rFonts w:ascii="Times New Roman" w:hAnsi="Times New Roman" w:cs="Times New Roman"/>
                <w:sz w:val="28"/>
                <w:szCs w:val="28"/>
              </w:rPr>
              <w:t>согласовании</w:t>
            </w:r>
            <w:proofErr w:type="gramEnd"/>
            <w:r w:rsidRPr="00D160DC">
              <w:rPr>
                <w:rFonts w:ascii="Times New Roman" w:hAnsi="Times New Roman" w:cs="Times New Roman"/>
                <w:sz w:val="28"/>
                <w:szCs w:val="28"/>
              </w:rPr>
              <w:t xml:space="preserve"> предоставления земельного участка.</w:t>
            </w:r>
          </w:p>
        </w:tc>
      </w:tr>
      <w:tr w:rsidR="00D160DC" w:rsidRPr="00D160DC" w:rsidTr="006A2813">
        <w:tblPrEx>
          <w:tblCellMar>
            <w:top w:w="0" w:type="dxa"/>
            <w:bottom w:w="0" w:type="dxa"/>
          </w:tblCellMar>
        </w:tblPrEx>
        <w:tc>
          <w:tcPr>
            <w:tcW w:w="10220" w:type="dxa"/>
            <w:gridSpan w:val="1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10220" w:type="dxa"/>
            <w:gridSpan w:val="1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 xml:space="preserve">«__»__________ ____ </w:t>
            </w:r>
            <w:proofErr w:type="gramStart"/>
            <w:r w:rsidRPr="00D160DC">
              <w:rPr>
                <w:rFonts w:ascii="Times New Roman" w:hAnsi="Times New Roman" w:cs="Times New Roman"/>
                <w:sz w:val="28"/>
                <w:szCs w:val="28"/>
              </w:rPr>
              <w:t>г</w:t>
            </w:r>
            <w:proofErr w:type="gramEnd"/>
            <w:r w:rsidRPr="00D160DC">
              <w:rPr>
                <w:rFonts w:ascii="Times New Roman" w:hAnsi="Times New Roman" w:cs="Times New Roman"/>
                <w:sz w:val="28"/>
                <w:szCs w:val="28"/>
              </w:rPr>
              <w:t>. ___________________ (подпись)</w:t>
            </w:r>
          </w:p>
        </w:tc>
      </w:tr>
    </w:tbl>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bookmarkStart w:id="209" w:name="sub_1111"/>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Приложение 2.1.</w:t>
      </w:r>
    </w:p>
    <w:bookmarkEnd w:id="209"/>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560"/>
        <w:gridCol w:w="560"/>
        <w:gridCol w:w="280"/>
        <w:gridCol w:w="1540"/>
        <w:gridCol w:w="700"/>
        <w:gridCol w:w="140"/>
        <w:gridCol w:w="420"/>
        <w:gridCol w:w="1540"/>
        <w:gridCol w:w="280"/>
      </w:tblGrid>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6020" w:type="dxa"/>
            <w:gridSpan w:val="9"/>
            <w:tcBorders>
              <w:top w:val="nil"/>
              <w:left w:val="nil"/>
              <w:bottom w:val="nil"/>
              <w:right w:val="nil"/>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 администрацию </w:t>
            </w:r>
            <w:proofErr w:type="spellStart"/>
            <w:r w:rsidRPr="00D160DC">
              <w:rPr>
                <w:rFonts w:ascii="Times New Roman" w:hAnsi="Times New Roman" w:cs="Times New Roman"/>
                <w:sz w:val="28"/>
                <w:szCs w:val="28"/>
              </w:rPr>
              <w:t>Мирновского</w:t>
            </w:r>
            <w:proofErr w:type="spellEnd"/>
            <w:r w:rsidRPr="00D160DC">
              <w:rPr>
                <w:rFonts w:ascii="Times New Roman" w:hAnsi="Times New Roman" w:cs="Times New Roman"/>
                <w:sz w:val="28"/>
                <w:szCs w:val="28"/>
              </w:rPr>
              <w:t xml:space="preserve"> сельского поселения</w:t>
            </w:r>
          </w:p>
        </w:tc>
      </w:tr>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6020" w:type="dxa"/>
            <w:gridSpan w:val="9"/>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от</w:t>
            </w:r>
          </w:p>
        </w:tc>
      </w:tr>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56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5460" w:type="dxa"/>
            <w:gridSpan w:val="8"/>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(для юридических лиц - полное наименование, организационно-правовая форма, сведения о государственной регистрации, ИНН налогоплательщика; сведения о государственной регистрации юридического лица в ЕГРЮЛ, для физических лиц - фамилия, имя, отчество, реквизиты документа, удостоверяющего личность заявителя, ИНН заявителя)</w:t>
            </w:r>
          </w:p>
        </w:tc>
      </w:tr>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120" w:type="dxa"/>
            <w:gridSpan w:val="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в лице</w:t>
            </w:r>
          </w:p>
        </w:tc>
        <w:tc>
          <w:tcPr>
            <w:tcW w:w="4620" w:type="dxa"/>
            <w:gridSpan w:val="6"/>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8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w:t>
            </w:r>
          </w:p>
        </w:tc>
      </w:tr>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120" w:type="dxa"/>
            <w:gridSpan w:val="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4620" w:type="dxa"/>
            <w:gridSpan w:val="6"/>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(Ф.И.О. и должность представителя заявителя)</w:t>
            </w:r>
          </w:p>
        </w:tc>
        <w:tc>
          <w:tcPr>
            <w:tcW w:w="28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3780" w:type="dxa"/>
            <w:gridSpan w:val="6"/>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roofErr w:type="gramStart"/>
            <w:r w:rsidRPr="00D160DC">
              <w:rPr>
                <w:rFonts w:ascii="Times New Roman" w:hAnsi="Times New Roman" w:cs="Times New Roman"/>
                <w:sz w:val="28"/>
                <w:szCs w:val="28"/>
              </w:rPr>
              <w:t>действующего</w:t>
            </w:r>
            <w:proofErr w:type="gramEnd"/>
            <w:r w:rsidRPr="00D160DC">
              <w:rPr>
                <w:rFonts w:ascii="Times New Roman" w:hAnsi="Times New Roman" w:cs="Times New Roman"/>
                <w:sz w:val="28"/>
                <w:szCs w:val="28"/>
              </w:rPr>
              <w:t xml:space="preserve"> на основании</w:t>
            </w:r>
          </w:p>
        </w:tc>
        <w:tc>
          <w:tcPr>
            <w:tcW w:w="1960" w:type="dxa"/>
            <w:gridSpan w:val="2"/>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8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w:t>
            </w:r>
          </w:p>
        </w:tc>
      </w:tr>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3780" w:type="dxa"/>
            <w:gridSpan w:val="6"/>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60" w:type="dxa"/>
            <w:gridSpan w:val="2"/>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(номер и дата документа, удостоверяющего полномочия представителя заявителя)</w:t>
            </w:r>
          </w:p>
        </w:tc>
        <w:tc>
          <w:tcPr>
            <w:tcW w:w="28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120" w:type="dxa"/>
            <w:gridSpan w:val="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адрес:</w:t>
            </w:r>
          </w:p>
        </w:tc>
        <w:tc>
          <w:tcPr>
            <w:tcW w:w="4620" w:type="dxa"/>
            <w:gridSpan w:val="6"/>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8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w:t>
            </w:r>
          </w:p>
        </w:tc>
      </w:tr>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400" w:type="dxa"/>
            <w:gridSpan w:val="3"/>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телефон:</w:t>
            </w:r>
          </w:p>
        </w:tc>
        <w:tc>
          <w:tcPr>
            <w:tcW w:w="1540" w:type="dxa"/>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260" w:type="dxa"/>
            <w:gridSpan w:val="3"/>
            <w:tcBorders>
              <w:top w:val="nil"/>
              <w:left w:val="nil"/>
              <w:bottom w:val="nil"/>
              <w:right w:val="nil"/>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факс:</w:t>
            </w:r>
          </w:p>
        </w:tc>
        <w:tc>
          <w:tcPr>
            <w:tcW w:w="1540" w:type="dxa"/>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8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w:t>
            </w:r>
          </w:p>
        </w:tc>
      </w:tr>
      <w:tr w:rsidR="00D160DC" w:rsidRPr="00D160DC" w:rsidTr="006A2813">
        <w:tblPrEx>
          <w:tblCellMar>
            <w:top w:w="0" w:type="dxa"/>
            <w:bottom w:w="0" w:type="dxa"/>
          </w:tblCellMar>
        </w:tblPrEx>
        <w:tc>
          <w:tcPr>
            <w:tcW w:w="420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3640" w:type="dxa"/>
            <w:gridSpan w:val="5"/>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адрес электронной почты:</w:t>
            </w:r>
          </w:p>
        </w:tc>
        <w:tc>
          <w:tcPr>
            <w:tcW w:w="2380" w:type="dxa"/>
            <w:gridSpan w:val="4"/>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bl>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p>
    <w:p w:rsidR="00D160DC" w:rsidRPr="00D160DC" w:rsidRDefault="00D160DC" w:rsidP="00D160DC">
      <w:pPr>
        <w:autoSpaceDE w:val="0"/>
        <w:autoSpaceDN w:val="0"/>
        <w:adjustRightInd w:val="0"/>
        <w:jc w:val="center"/>
        <w:outlineLvl w:val="0"/>
        <w:rPr>
          <w:rFonts w:ascii="Times New Roman" w:hAnsi="Times New Roman" w:cs="Times New Roman"/>
          <w:b/>
          <w:bCs/>
          <w:sz w:val="28"/>
          <w:szCs w:val="28"/>
        </w:rPr>
      </w:pPr>
      <w:r w:rsidRPr="00D160DC">
        <w:rPr>
          <w:rFonts w:ascii="Times New Roman" w:hAnsi="Times New Roman" w:cs="Times New Roman"/>
          <w:b/>
          <w:bCs/>
          <w:sz w:val="28"/>
          <w:szCs w:val="28"/>
        </w:rPr>
        <w:t>Заявление</w:t>
      </w:r>
      <w:r w:rsidRPr="00D160DC">
        <w:rPr>
          <w:rFonts w:ascii="Times New Roman" w:hAnsi="Times New Roman" w:cs="Times New Roman"/>
          <w:b/>
          <w:bCs/>
          <w:sz w:val="28"/>
          <w:szCs w:val="28"/>
        </w:rPr>
        <w:br/>
        <w:t>о заключении нового договора аренды земельного участка</w:t>
      </w:r>
    </w:p>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700"/>
        <w:gridCol w:w="280"/>
        <w:gridCol w:w="140"/>
        <w:gridCol w:w="1960"/>
        <w:gridCol w:w="560"/>
        <w:gridCol w:w="1400"/>
        <w:gridCol w:w="560"/>
        <w:gridCol w:w="4060"/>
      </w:tblGrid>
      <w:tr w:rsidR="00D160DC" w:rsidRPr="00D160DC" w:rsidTr="006A2813">
        <w:tblPrEx>
          <w:tblCellMar>
            <w:top w:w="0" w:type="dxa"/>
            <w:bottom w:w="0" w:type="dxa"/>
          </w:tblCellMar>
        </w:tblPrEx>
        <w:tc>
          <w:tcPr>
            <w:tcW w:w="10220" w:type="dxa"/>
            <w:gridSpan w:val="9"/>
            <w:tcBorders>
              <w:top w:val="nil"/>
              <w:left w:val="nil"/>
              <w:bottom w:val="nil"/>
              <w:right w:val="nil"/>
            </w:tcBorders>
          </w:tcPr>
          <w:p w:rsidR="00D160DC" w:rsidRPr="00D160DC" w:rsidRDefault="00D160DC" w:rsidP="006A2813">
            <w:pPr>
              <w:autoSpaceDE w:val="0"/>
              <w:autoSpaceDN w:val="0"/>
              <w:adjustRightInd w:val="0"/>
              <w:ind w:firstLine="559"/>
              <w:jc w:val="both"/>
              <w:rPr>
                <w:rFonts w:ascii="Times New Roman" w:hAnsi="Times New Roman" w:cs="Times New Roman"/>
                <w:sz w:val="28"/>
                <w:szCs w:val="28"/>
              </w:rPr>
            </w:pPr>
            <w:r w:rsidRPr="00D160DC">
              <w:rPr>
                <w:rFonts w:ascii="Times New Roman" w:hAnsi="Times New Roman" w:cs="Times New Roman"/>
                <w:sz w:val="28"/>
                <w:szCs w:val="28"/>
              </w:rPr>
              <w:t xml:space="preserve">Согласно Договору аренды земельного участка от «__» __________ ____ </w:t>
            </w:r>
            <w:proofErr w:type="gramStart"/>
            <w:r w:rsidRPr="00D160DC">
              <w:rPr>
                <w:rFonts w:ascii="Times New Roman" w:hAnsi="Times New Roman" w:cs="Times New Roman"/>
                <w:sz w:val="28"/>
                <w:szCs w:val="28"/>
              </w:rPr>
              <w:t>г</w:t>
            </w:r>
            <w:proofErr w:type="gramEnd"/>
            <w:r w:rsidRPr="00D160DC">
              <w:rPr>
                <w:rFonts w:ascii="Times New Roman" w:hAnsi="Times New Roman" w:cs="Times New Roman"/>
                <w:sz w:val="28"/>
                <w:szCs w:val="28"/>
              </w:rPr>
              <w:t>.</w:t>
            </w:r>
          </w:p>
        </w:tc>
      </w:tr>
      <w:tr w:rsidR="00D160DC" w:rsidRPr="00D160DC" w:rsidTr="006A2813">
        <w:tblPrEx>
          <w:tblCellMar>
            <w:top w:w="0" w:type="dxa"/>
            <w:bottom w:w="0" w:type="dxa"/>
          </w:tblCellMar>
        </w:tblPrEx>
        <w:tc>
          <w:tcPr>
            <w:tcW w:w="56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w:t>
            </w:r>
          </w:p>
        </w:tc>
        <w:tc>
          <w:tcPr>
            <w:tcW w:w="700" w:type="dxa"/>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8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660" w:type="dxa"/>
            <w:gridSpan w:val="3"/>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6020" w:type="dxa"/>
            <w:gridSpan w:val="3"/>
            <w:tcBorders>
              <w:top w:val="nil"/>
              <w:left w:val="nil"/>
              <w:bottom w:val="nil"/>
              <w:right w:val="nil"/>
            </w:tcBorders>
          </w:tcPr>
          <w:p w:rsidR="00D160DC" w:rsidRPr="00D160DC" w:rsidRDefault="00D160DC" w:rsidP="006A2813">
            <w:pPr>
              <w:autoSpaceDE w:val="0"/>
              <w:autoSpaceDN w:val="0"/>
              <w:adjustRightInd w:val="0"/>
              <w:jc w:val="right"/>
              <w:rPr>
                <w:rFonts w:ascii="Times New Roman" w:hAnsi="Times New Roman" w:cs="Times New Roman"/>
                <w:sz w:val="28"/>
                <w:szCs w:val="28"/>
              </w:rPr>
            </w:pPr>
            <w:r w:rsidRPr="00D160DC">
              <w:rPr>
                <w:rFonts w:ascii="Times New Roman" w:hAnsi="Times New Roman" w:cs="Times New Roman"/>
                <w:sz w:val="28"/>
                <w:szCs w:val="28"/>
              </w:rPr>
              <w:t>является арендатором земельного участка,</w:t>
            </w:r>
          </w:p>
        </w:tc>
      </w:tr>
      <w:tr w:rsidR="00D160DC" w:rsidRPr="00D160DC" w:rsidTr="006A2813">
        <w:tblPrEx>
          <w:tblCellMar>
            <w:top w:w="0" w:type="dxa"/>
            <w:bottom w:w="0" w:type="dxa"/>
          </w:tblCellMar>
        </w:tblPrEx>
        <w:tc>
          <w:tcPr>
            <w:tcW w:w="56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700" w:type="dxa"/>
            <w:tcBorders>
              <w:top w:val="single" w:sz="4" w:space="0" w:color="auto"/>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8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660" w:type="dxa"/>
            <w:gridSpan w:val="3"/>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i/>
                <w:sz w:val="28"/>
                <w:szCs w:val="28"/>
              </w:rPr>
            </w:pPr>
            <w:r w:rsidRPr="00D160DC">
              <w:rPr>
                <w:rFonts w:ascii="Times New Roman" w:hAnsi="Times New Roman" w:cs="Times New Roman"/>
                <w:i/>
                <w:sz w:val="28"/>
                <w:szCs w:val="28"/>
              </w:rPr>
              <w:t>(наименование или Ф.И.О. арендатора)</w:t>
            </w:r>
          </w:p>
        </w:tc>
        <w:tc>
          <w:tcPr>
            <w:tcW w:w="6020" w:type="dxa"/>
            <w:gridSpan w:val="3"/>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10220" w:type="dxa"/>
            <w:gridSpan w:val="9"/>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roofErr w:type="gramStart"/>
            <w:r w:rsidRPr="00D160DC">
              <w:rPr>
                <w:rFonts w:ascii="Times New Roman" w:hAnsi="Times New Roman" w:cs="Times New Roman"/>
                <w:sz w:val="28"/>
                <w:szCs w:val="28"/>
              </w:rPr>
              <w:t>находящегося в государственной (или: муниципальной) собственности, площадью __________________, расположенного по адресу: ____________________________, категория земель: ________________, кадастровый номер: ____________________ (далее - «Земельный участок»).</w:t>
            </w:r>
            <w:proofErr w:type="gramEnd"/>
            <w:r w:rsidRPr="00D160DC">
              <w:rPr>
                <w:rFonts w:ascii="Times New Roman" w:hAnsi="Times New Roman" w:cs="Times New Roman"/>
                <w:sz w:val="28"/>
                <w:szCs w:val="28"/>
              </w:rPr>
              <w:t xml:space="preserve"> Земельный участок используется в целях ______________________________. Срок аренды истекает «___»_________ ____ </w:t>
            </w:r>
            <w:proofErr w:type="gramStart"/>
            <w:r w:rsidRPr="00D160DC">
              <w:rPr>
                <w:rFonts w:ascii="Times New Roman" w:hAnsi="Times New Roman" w:cs="Times New Roman"/>
                <w:sz w:val="28"/>
                <w:szCs w:val="28"/>
              </w:rPr>
              <w:t>г</w:t>
            </w:r>
            <w:proofErr w:type="gramEnd"/>
            <w:r w:rsidRPr="00D160DC">
              <w:rPr>
                <w:rFonts w:ascii="Times New Roman" w:hAnsi="Times New Roman" w:cs="Times New Roman"/>
                <w:sz w:val="28"/>
                <w:szCs w:val="28"/>
              </w:rPr>
              <w:t>.</w:t>
            </w:r>
          </w:p>
        </w:tc>
      </w:tr>
      <w:tr w:rsidR="00D160DC" w:rsidRPr="00D160DC" w:rsidTr="006A2813">
        <w:tblPrEx>
          <w:tblCellMar>
            <w:top w:w="0" w:type="dxa"/>
            <w:bottom w:w="0" w:type="dxa"/>
          </w:tblCellMar>
        </w:tblPrEx>
        <w:tc>
          <w:tcPr>
            <w:tcW w:w="10220" w:type="dxa"/>
            <w:gridSpan w:val="9"/>
            <w:tcBorders>
              <w:top w:val="nil"/>
              <w:left w:val="nil"/>
              <w:bottom w:val="nil"/>
              <w:right w:val="nil"/>
            </w:tcBorders>
          </w:tcPr>
          <w:p w:rsidR="00D160DC" w:rsidRPr="00D160DC" w:rsidRDefault="00D160DC" w:rsidP="006A2813">
            <w:pPr>
              <w:autoSpaceDE w:val="0"/>
              <w:autoSpaceDN w:val="0"/>
              <w:adjustRightInd w:val="0"/>
              <w:ind w:firstLine="559"/>
              <w:jc w:val="both"/>
              <w:rPr>
                <w:rFonts w:ascii="Times New Roman" w:hAnsi="Times New Roman" w:cs="Times New Roman"/>
                <w:sz w:val="28"/>
                <w:szCs w:val="28"/>
              </w:rPr>
            </w:pPr>
            <w:r w:rsidRPr="00D160DC">
              <w:rPr>
                <w:rFonts w:ascii="Times New Roman" w:hAnsi="Times New Roman" w:cs="Times New Roman"/>
                <w:sz w:val="28"/>
                <w:szCs w:val="28"/>
              </w:rPr>
              <w:t xml:space="preserve">На основании </w:t>
            </w:r>
            <w:proofErr w:type="spellStart"/>
            <w:r w:rsidRPr="00D160DC">
              <w:rPr>
                <w:rFonts w:ascii="Times New Roman" w:hAnsi="Times New Roman" w:cs="Times New Roman"/>
                <w:sz w:val="28"/>
                <w:szCs w:val="28"/>
              </w:rPr>
              <w:t>пп</w:t>
            </w:r>
            <w:proofErr w:type="spellEnd"/>
            <w:r w:rsidRPr="00D160DC">
              <w:rPr>
                <w:rFonts w:ascii="Times New Roman" w:hAnsi="Times New Roman" w:cs="Times New Roman"/>
                <w:sz w:val="28"/>
                <w:szCs w:val="28"/>
              </w:rPr>
              <w:t xml:space="preserve">. 1 п. 4 ст. 39.6 Земельного кодекса </w:t>
            </w:r>
            <w:proofErr w:type="gramStart"/>
            <w:r w:rsidRPr="00D160DC">
              <w:rPr>
                <w:rFonts w:ascii="Times New Roman" w:hAnsi="Times New Roman" w:cs="Times New Roman"/>
                <w:sz w:val="28"/>
                <w:szCs w:val="28"/>
              </w:rPr>
              <w:t>Российской</w:t>
            </w:r>
            <w:proofErr w:type="gramEnd"/>
          </w:p>
        </w:tc>
      </w:tr>
      <w:tr w:rsidR="00D160DC" w:rsidRPr="00D160DC" w:rsidTr="006A2813">
        <w:tblPrEx>
          <w:tblCellMar>
            <w:top w:w="0" w:type="dxa"/>
            <w:bottom w:w="0" w:type="dxa"/>
          </w:tblCellMar>
        </w:tblPrEx>
        <w:tc>
          <w:tcPr>
            <w:tcW w:w="1680" w:type="dxa"/>
            <w:gridSpan w:val="4"/>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Федерации</w:t>
            </w:r>
          </w:p>
        </w:tc>
        <w:tc>
          <w:tcPr>
            <w:tcW w:w="3920" w:type="dxa"/>
            <w:gridSpan w:val="3"/>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4620" w:type="dxa"/>
            <w:gridSpan w:val="2"/>
            <w:tcBorders>
              <w:top w:val="nil"/>
              <w:left w:val="nil"/>
              <w:bottom w:val="nil"/>
              <w:right w:val="nil"/>
            </w:tcBorders>
          </w:tcPr>
          <w:p w:rsidR="00D160DC" w:rsidRPr="00D160DC" w:rsidRDefault="00D160DC" w:rsidP="006A2813">
            <w:pPr>
              <w:autoSpaceDE w:val="0"/>
              <w:autoSpaceDN w:val="0"/>
              <w:adjustRightInd w:val="0"/>
              <w:jc w:val="right"/>
              <w:rPr>
                <w:rFonts w:ascii="Times New Roman" w:hAnsi="Times New Roman" w:cs="Times New Roman"/>
                <w:sz w:val="28"/>
                <w:szCs w:val="28"/>
              </w:rPr>
            </w:pPr>
            <w:r w:rsidRPr="00D160DC">
              <w:rPr>
                <w:rFonts w:ascii="Times New Roman" w:hAnsi="Times New Roman" w:cs="Times New Roman"/>
                <w:sz w:val="28"/>
                <w:szCs w:val="28"/>
              </w:rPr>
              <w:t>просит заключить новый договор</w:t>
            </w:r>
          </w:p>
        </w:tc>
      </w:tr>
      <w:tr w:rsidR="00D160DC" w:rsidRPr="00D160DC" w:rsidTr="006A2813">
        <w:tblPrEx>
          <w:tblCellMar>
            <w:top w:w="0" w:type="dxa"/>
            <w:bottom w:w="0" w:type="dxa"/>
          </w:tblCellMar>
        </w:tblPrEx>
        <w:tc>
          <w:tcPr>
            <w:tcW w:w="1680" w:type="dxa"/>
            <w:gridSpan w:val="4"/>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3920" w:type="dxa"/>
            <w:gridSpan w:val="3"/>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i/>
                <w:sz w:val="28"/>
                <w:szCs w:val="28"/>
              </w:rPr>
            </w:pPr>
            <w:r w:rsidRPr="00D160DC">
              <w:rPr>
                <w:rFonts w:ascii="Times New Roman" w:hAnsi="Times New Roman" w:cs="Times New Roman"/>
                <w:i/>
                <w:sz w:val="28"/>
                <w:szCs w:val="28"/>
              </w:rPr>
              <w:t>(наименование или Ф.И.О. арендатора)</w:t>
            </w:r>
          </w:p>
        </w:tc>
        <w:tc>
          <w:tcPr>
            <w:tcW w:w="4620" w:type="dxa"/>
            <w:gridSpan w:val="2"/>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10220" w:type="dxa"/>
            <w:gridSpan w:val="9"/>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 xml:space="preserve">аренды Земельного участка сроком </w:t>
            </w:r>
            <w:proofErr w:type="gramStart"/>
            <w:r w:rsidRPr="00D160DC">
              <w:rPr>
                <w:rFonts w:ascii="Times New Roman" w:hAnsi="Times New Roman" w:cs="Times New Roman"/>
                <w:sz w:val="28"/>
                <w:szCs w:val="28"/>
              </w:rPr>
              <w:t>на</w:t>
            </w:r>
            <w:proofErr w:type="gramEnd"/>
            <w:r w:rsidRPr="00D160DC">
              <w:rPr>
                <w:rFonts w:ascii="Times New Roman" w:hAnsi="Times New Roman" w:cs="Times New Roman"/>
                <w:sz w:val="28"/>
                <w:szCs w:val="28"/>
              </w:rPr>
              <w:t xml:space="preserve"> ________________ без проведения торгов,</w:t>
            </w:r>
          </w:p>
        </w:tc>
      </w:tr>
      <w:tr w:rsidR="00D160DC" w:rsidRPr="00D160DC" w:rsidTr="006A2813">
        <w:tblPrEx>
          <w:tblCellMar>
            <w:top w:w="0" w:type="dxa"/>
            <w:bottom w:w="0" w:type="dxa"/>
          </w:tblCellMar>
        </w:tblPrEx>
        <w:tc>
          <w:tcPr>
            <w:tcW w:w="1680" w:type="dxa"/>
            <w:gridSpan w:val="4"/>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поскольку</w:t>
            </w:r>
          </w:p>
        </w:tc>
        <w:tc>
          <w:tcPr>
            <w:tcW w:w="4480" w:type="dxa"/>
            <w:gridSpan w:val="4"/>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4060" w:type="dxa"/>
            <w:tcBorders>
              <w:top w:val="nil"/>
              <w:left w:val="nil"/>
              <w:bottom w:val="nil"/>
              <w:right w:val="nil"/>
            </w:tcBorders>
          </w:tcPr>
          <w:p w:rsidR="00D160DC" w:rsidRPr="00D160DC" w:rsidRDefault="00D160DC" w:rsidP="006A2813">
            <w:pPr>
              <w:autoSpaceDE w:val="0"/>
              <w:autoSpaceDN w:val="0"/>
              <w:adjustRightInd w:val="0"/>
              <w:jc w:val="right"/>
              <w:rPr>
                <w:rFonts w:ascii="Times New Roman" w:hAnsi="Times New Roman" w:cs="Times New Roman"/>
                <w:sz w:val="28"/>
                <w:szCs w:val="28"/>
              </w:rPr>
            </w:pPr>
            <w:r w:rsidRPr="00D160DC">
              <w:rPr>
                <w:rFonts w:ascii="Times New Roman" w:hAnsi="Times New Roman" w:cs="Times New Roman"/>
                <w:sz w:val="28"/>
                <w:szCs w:val="28"/>
              </w:rPr>
              <w:t>соответствует требованиям,</w:t>
            </w:r>
          </w:p>
        </w:tc>
      </w:tr>
      <w:tr w:rsidR="00D160DC" w:rsidRPr="00D160DC" w:rsidTr="006A2813">
        <w:tblPrEx>
          <w:tblCellMar>
            <w:top w:w="0" w:type="dxa"/>
            <w:bottom w:w="0" w:type="dxa"/>
          </w:tblCellMar>
        </w:tblPrEx>
        <w:tc>
          <w:tcPr>
            <w:tcW w:w="1680" w:type="dxa"/>
            <w:gridSpan w:val="4"/>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4480" w:type="dxa"/>
            <w:gridSpan w:val="4"/>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i/>
                <w:sz w:val="28"/>
                <w:szCs w:val="28"/>
              </w:rPr>
            </w:pPr>
            <w:r w:rsidRPr="00D160DC">
              <w:rPr>
                <w:rFonts w:ascii="Times New Roman" w:hAnsi="Times New Roman" w:cs="Times New Roman"/>
                <w:i/>
                <w:sz w:val="28"/>
                <w:szCs w:val="28"/>
              </w:rPr>
              <w:t>(наименование или Ф.И.О. арендатора)</w:t>
            </w:r>
          </w:p>
        </w:tc>
        <w:tc>
          <w:tcPr>
            <w:tcW w:w="4060" w:type="dxa"/>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10220" w:type="dxa"/>
            <w:gridSpan w:val="9"/>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предъявляемым Земельным кодексом Российской Федерации, для заключения такого договора:</w:t>
            </w:r>
          </w:p>
          <w:p w:rsidR="00D160DC" w:rsidRPr="00D160DC" w:rsidRDefault="00D160DC" w:rsidP="006A2813">
            <w:pPr>
              <w:autoSpaceDE w:val="0"/>
              <w:autoSpaceDN w:val="0"/>
              <w:adjustRightInd w:val="0"/>
              <w:ind w:firstLine="559"/>
              <w:jc w:val="both"/>
              <w:rPr>
                <w:rFonts w:ascii="Times New Roman" w:hAnsi="Times New Roman" w:cs="Times New Roman"/>
                <w:sz w:val="28"/>
                <w:szCs w:val="28"/>
              </w:rPr>
            </w:pPr>
            <w:r w:rsidRPr="00D160DC">
              <w:rPr>
                <w:rFonts w:ascii="Times New Roman" w:hAnsi="Times New Roman" w:cs="Times New Roman"/>
                <w:sz w:val="28"/>
                <w:szCs w:val="28"/>
              </w:rPr>
              <w:t>1) настоящее заявление о заключении нового договора аренды Земельного участка подано до дня истечения срока действия ранее заключенного договора аренды земельного участка;</w:t>
            </w:r>
          </w:p>
          <w:p w:rsidR="00D160DC" w:rsidRPr="00D160DC" w:rsidRDefault="00D160DC" w:rsidP="006A2813">
            <w:pPr>
              <w:autoSpaceDE w:val="0"/>
              <w:autoSpaceDN w:val="0"/>
              <w:adjustRightInd w:val="0"/>
              <w:ind w:firstLine="559"/>
              <w:jc w:val="both"/>
              <w:rPr>
                <w:rFonts w:ascii="Times New Roman" w:hAnsi="Times New Roman" w:cs="Times New Roman"/>
                <w:sz w:val="28"/>
                <w:szCs w:val="28"/>
              </w:rPr>
            </w:pPr>
            <w:r w:rsidRPr="00D160DC">
              <w:rPr>
                <w:rFonts w:ascii="Times New Roman" w:hAnsi="Times New Roman" w:cs="Times New Roman"/>
                <w:sz w:val="28"/>
                <w:szCs w:val="28"/>
              </w:rPr>
              <w:t>2) Земельный участок предоставлен заявителю в аренду без проведения торгов (или: предоставлен гражданину на аукционе для ведения садоводства или дачного хозяйства) на основании __________________;</w:t>
            </w:r>
          </w:p>
          <w:p w:rsidR="00D160DC" w:rsidRPr="00D160DC" w:rsidRDefault="00D160DC" w:rsidP="006A2813">
            <w:pPr>
              <w:autoSpaceDE w:val="0"/>
              <w:autoSpaceDN w:val="0"/>
              <w:adjustRightInd w:val="0"/>
              <w:ind w:firstLine="559"/>
              <w:jc w:val="both"/>
              <w:rPr>
                <w:rFonts w:ascii="Times New Roman" w:hAnsi="Times New Roman" w:cs="Times New Roman"/>
                <w:sz w:val="28"/>
                <w:szCs w:val="28"/>
              </w:rPr>
            </w:pPr>
            <w:r w:rsidRPr="00D160DC">
              <w:rPr>
                <w:rFonts w:ascii="Times New Roman" w:hAnsi="Times New Roman" w:cs="Times New Roman"/>
                <w:sz w:val="28"/>
                <w:szCs w:val="28"/>
              </w:rPr>
              <w:t>3) исключительным правом на приобретение Земельного участка не обладает иное лицо;</w:t>
            </w:r>
          </w:p>
          <w:p w:rsidR="00D160DC" w:rsidRPr="00D160DC" w:rsidRDefault="00D160DC" w:rsidP="006A2813">
            <w:pPr>
              <w:autoSpaceDE w:val="0"/>
              <w:autoSpaceDN w:val="0"/>
              <w:adjustRightInd w:val="0"/>
              <w:ind w:firstLine="559"/>
              <w:jc w:val="both"/>
              <w:rPr>
                <w:rFonts w:ascii="Times New Roman" w:hAnsi="Times New Roman" w:cs="Times New Roman"/>
                <w:sz w:val="28"/>
                <w:szCs w:val="28"/>
              </w:rPr>
            </w:pPr>
            <w:r w:rsidRPr="00D160DC">
              <w:rPr>
                <w:rFonts w:ascii="Times New Roman" w:hAnsi="Times New Roman" w:cs="Times New Roman"/>
                <w:sz w:val="28"/>
                <w:szCs w:val="28"/>
              </w:rPr>
              <w:t xml:space="preserve">4) ранее заключенный договор аренды такого земельного участка не </w:t>
            </w:r>
            <w:proofErr w:type="gramStart"/>
            <w:r w:rsidRPr="00D160DC">
              <w:rPr>
                <w:rFonts w:ascii="Times New Roman" w:hAnsi="Times New Roman" w:cs="Times New Roman"/>
                <w:sz w:val="28"/>
                <w:szCs w:val="28"/>
              </w:rPr>
              <w:t>был</w:t>
            </w:r>
            <w:proofErr w:type="gramEnd"/>
            <w:r w:rsidRPr="00D160DC">
              <w:rPr>
                <w:rFonts w:ascii="Times New Roman" w:hAnsi="Times New Roman" w:cs="Times New Roman"/>
                <w:sz w:val="28"/>
                <w:szCs w:val="28"/>
              </w:rPr>
              <w:t xml:space="preserve"> расторгнут по основаниям, предусмотренным п.п. 1 и 2 ст. 46 Земельного кодекса Российской Федерации;</w:t>
            </w:r>
          </w:p>
          <w:p w:rsidR="00D160DC" w:rsidRPr="00D160DC" w:rsidRDefault="00D160DC" w:rsidP="006A2813">
            <w:pPr>
              <w:autoSpaceDE w:val="0"/>
              <w:autoSpaceDN w:val="0"/>
              <w:adjustRightInd w:val="0"/>
              <w:ind w:firstLine="559"/>
              <w:jc w:val="both"/>
              <w:rPr>
                <w:rFonts w:ascii="Times New Roman" w:hAnsi="Times New Roman" w:cs="Times New Roman"/>
                <w:sz w:val="28"/>
                <w:szCs w:val="28"/>
              </w:rPr>
            </w:pPr>
            <w:r w:rsidRPr="00D160DC">
              <w:rPr>
                <w:rFonts w:ascii="Times New Roman" w:hAnsi="Times New Roman" w:cs="Times New Roman"/>
                <w:sz w:val="28"/>
                <w:szCs w:val="28"/>
              </w:rPr>
              <w:t>5) на момент заключения нового договора аренды Земельного участка имеются основания для предоставления его без проведения торгов, а именно:</w:t>
            </w:r>
          </w:p>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10220" w:type="dxa"/>
            <w:gridSpan w:val="9"/>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i/>
                <w:sz w:val="28"/>
                <w:szCs w:val="28"/>
              </w:rPr>
            </w:pPr>
            <w:r w:rsidRPr="00D160DC">
              <w:rPr>
                <w:rFonts w:ascii="Times New Roman" w:hAnsi="Times New Roman" w:cs="Times New Roman"/>
                <w:i/>
                <w:sz w:val="28"/>
                <w:szCs w:val="28"/>
              </w:rPr>
              <w:t>(указать основания в соответствии с п.п. 1-30 п. 2 ст. 39.6 Земельного кодекса Российской Федерации)</w:t>
            </w:r>
          </w:p>
        </w:tc>
      </w:tr>
      <w:tr w:rsidR="00D160DC" w:rsidRPr="00D160DC" w:rsidTr="006A2813">
        <w:tblPrEx>
          <w:tblCellMar>
            <w:top w:w="0" w:type="dxa"/>
            <w:bottom w:w="0" w:type="dxa"/>
          </w:tblCellMar>
        </w:tblPrEx>
        <w:tc>
          <w:tcPr>
            <w:tcW w:w="10220" w:type="dxa"/>
            <w:gridSpan w:val="9"/>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3640" w:type="dxa"/>
            <w:gridSpan w:val="5"/>
            <w:tcBorders>
              <w:top w:val="nil"/>
              <w:left w:val="nil"/>
              <w:bottom w:val="single" w:sz="4" w:space="0" w:color="auto"/>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r w:rsidRPr="00D160DC">
              <w:rPr>
                <w:rFonts w:ascii="Times New Roman" w:hAnsi="Times New Roman" w:cs="Times New Roman"/>
                <w:sz w:val="28"/>
                <w:szCs w:val="28"/>
              </w:rPr>
              <w:t xml:space="preserve">«__» __________ ____ </w:t>
            </w:r>
            <w:proofErr w:type="gramStart"/>
            <w:r w:rsidRPr="00D160DC">
              <w:rPr>
                <w:rFonts w:ascii="Times New Roman" w:hAnsi="Times New Roman" w:cs="Times New Roman"/>
                <w:sz w:val="28"/>
                <w:szCs w:val="28"/>
              </w:rPr>
              <w:t>г</w:t>
            </w:r>
            <w:proofErr w:type="gramEnd"/>
            <w:r w:rsidRPr="00D160DC">
              <w:rPr>
                <w:rFonts w:ascii="Times New Roman" w:hAnsi="Times New Roman" w:cs="Times New Roman"/>
                <w:sz w:val="28"/>
                <w:szCs w:val="28"/>
              </w:rPr>
              <w:t>.</w:t>
            </w:r>
          </w:p>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6580" w:type="dxa"/>
            <w:gridSpan w:val="4"/>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r w:rsidR="00D160DC" w:rsidRPr="00D160DC" w:rsidTr="006A2813">
        <w:tblPrEx>
          <w:tblCellMar>
            <w:top w:w="0" w:type="dxa"/>
            <w:bottom w:w="0" w:type="dxa"/>
          </w:tblCellMar>
        </w:tblPrEx>
        <w:tc>
          <w:tcPr>
            <w:tcW w:w="3640" w:type="dxa"/>
            <w:gridSpan w:val="5"/>
            <w:tcBorders>
              <w:top w:val="single" w:sz="4" w:space="0" w:color="auto"/>
              <w:left w:val="nil"/>
              <w:bottom w:val="nil"/>
              <w:right w:val="nil"/>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(подпись)</w:t>
            </w:r>
          </w:p>
        </w:tc>
        <w:tc>
          <w:tcPr>
            <w:tcW w:w="6580" w:type="dxa"/>
            <w:gridSpan w:val="4"/>
            <w:tcBorders>
              <w:top w:val="nil"/>
              <w:left w:val="nil"/>
              <w:bottom w:val="nil"/>
              <w:right w:val="nil"/>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bl>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bookmarkStart w:id="210" w:name="sub_1200"/>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Приложение 3</w:t>
      </w:r>
    </w:p>
    <w:bookmarkEnd w:id="210"/>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p>
    <w:p w:rsidR="00D160DC" w:rsidRPr="00D160DC" w:rsidRDefault="00D160DC" w:rsidP="00D160DC">
      <w:pPr>
        <w:autoSpaceDE w:val="0"/>
        <w:autoSpaceDN w:val="0"/>
        <w:adjustRightInd w:val="0"/>
        <w:jc w:val="center"/>
        <w:outlineLvl w:val="0"/>
        <w:rPr>
          <w:rFonts w:ascii="Times New Roman" w:hAnsi="Times New Roman" w:cs="Times New Roman"/>
          <w:b/>
          <w:bCs/>
          <w:sz w:val="28"/>
          <w:szCs w:val="28"/>
        </w:rPr>
      </w:pPr>
      <w:r w:rsidRPr="00D160DC">
        <w:rPr>
          <w:rFonts w:ascii="Times New Roman" w:hAnsi="Times New Roman" w:cs="Times New Roman"/>
          <w:b/>
          <w:bCs/>
          <w:sz w:val="28"/>
          <w:szCs w:val="28"/>
        </w:rPr>
        <w:t>Перечень</w:t>
      </w:r>
      <w:r w:rsidRPr="00D160DC">
        <w:rPr>
          <w:rFonts w:ascii="Times New Roman" w:hAnsi="Times New Roman" w:cs="Times New Roman"/>
          <w:b/>
          <w:bCs/>
          <w:sz w:val="28"/>
          <w:szCs w:val="28"/>
        </w:rPr>
        <w:br/>
        <w:t>документов, подтверждающих право заявителя на приобретение земельного участка без проведения торгов</w:t>
      </w:r>
    </w:p>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2440"/>
        <w:gridCol w:w="1520"/>
        <w:gridCol w:w="1800"/>
        <w:gridCol w:w="1980"/>
        <w:gridCol w:w="1980"/>
      </w:tblGrid>
      <w:tr w:rsidR="00D160DC" w:rsidRPr="00D160DC" w:rsidTr="006A281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 xml:space="preserve">№ </w:t>
            </w:r>
            <w:proofErr w:type="spellStart"/>
            <w:proofErr w:type="gramStart"/>
            <w:r w:rsidRPr="00D160DC">
              <w:rPr>
                <w:rFonts w:ascii="Times New Roman" w:hAnsi="Times New Roman" w:cs="Times New Roman"/>
                <w:sz w:val="28"/>
                <w:szCs w:val="28"/>
              </w:rPr>
              <w:t>п</w:t>
            </w:r>
            <w:proofErr w:type="spellEnd"/>
            <w:proofErr w:type="gramEnd"/>
            <w:r w:rsidRPr="00D160DC">
              <w:rPr>
                <w:rFonts w:ascii="Times New Roman" w:hAnsi="Times New Roman" w:cs="Times New Roman"/>
                <w:sz w:val="28"/>
                <w:szCs w:val="28"/>
              </w:rPr>
              <w:t>/</w:t>
            </w:r>
            <w:proofErr w:type="spellStart"/>
            <w:r w:rsidRPr="00D160DC">
              <w:rPr>
                <w:rFonts w:ascii="Times New Roman" w:hAnsi="Times New Roman" w:cs="Times New Roman"/>
                <w:sz w:val="28"/>
                <w:szCs w:val="28"/>
              </w:rPr>
              <w:t>п</w:t>
            </w:r>
            <w:proofErr w:type="spellEnd"/>
          </w:p>
        </w:tc>
        <w:tc>
          <w:tcPr>
            <w:tcW w:w="244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Основание предоставления земельного участка без проведения торгов</w:t>
            </w:r>
          </w:p>
        </w:tc>
        <w:tc>
          <w:tcPr>
            <w:tcW w:w="152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Вид права, на котором осуществляется предоставление земельного участка бесплатно или за плату</w:t>
            </w:r>
          </w:p>
        </w:tc>
        <w:tc>
          <w:tcPr>
            <w:tcW w:w="180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Заявитель</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Земельный участок</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lastRenderedPageBreak/>
              <w:t>1.</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 пункта 2 статьи 39.3 Земельного кодекса Российской Федерации (далее - Земельный кодекс)</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Продажа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Перечня</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Лицо, с которым заключен договор о комплексном освоении территории</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образованный из земельного участка, предоставленного в аренду для комплексного освоения территории</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Договор о комплексном освоении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w:t>
            </w:r>
            <w:r w:rsidRPr="00D160DC">
              <w:rPr>
                <w:rFonts w:ascii="Times New Roman" w:hAnsi="Times New Roman" w:cs="Times New Roman"/>
                <w:sz w:val="28"/>
                <w:szCs w:val="28"/>
              </w:rPr>
              <w:lastRenderedPageBreak/>
              <w:t>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*Утвержденный проект планировки и утвержденный проект межевания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Единого государственного реестра юридических лиц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bookmarkStart w:id="211" w:name="sub_1202"/>
            <w:r w:rsidRPr="00D160DC">
              <w:rPr>
                <w:rFonts w:ascii="Times New Roman" w:hAnsi="Times New Roman" w:cs="Times New Roman"/>
                <w:sz w:val="28"/>
                <w:szCs w:val="28"/>
              </w:rPr>
              <w:t>2.</w:t>
            </w:r>
            <w:bookmarkEnd w:id="211"/>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2 пункта 2 статьи 39.3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t xml:space="preserve">Продажа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w:t>
            </w:r>
            <w:r w:rsidRPr="00D160DC">
              <w:rPr>
                <w:rFonts w:ascii="Times New Roman" w:hAnsi="Times New Roman" w:cs="Times New Roman"/>
                <w:sz w:val="28"/>
                <w:szCs w:val="28"/>
              </w:rPr>
              <w:lastRenderedPageBreak/>
              <w:t>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w:t>
            </w:r>
            <w:r w:rsidRPr="00D160DC">
              <w:rPr>
                <w:rFonts w:ascii="Times New Roman" w:hAnsi="Times New Roman" w:cs="Times New Roman"/>
                <w:sz w:val="28"/>
                <w:szCs w:val="28"/>
              </w:rPr>
              <w:lastRenderedPageBreak/>
              <w:t>строительства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Документ, подтверждающий членство заявителя в некоммерческой организации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Решение органа некоммерческой организации о распределении испрашиваемого земельного участка заявителю</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*Договор о комплексном освоении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*Кадастровый паспорт </w:t>
            </w:r>
            <w:r w:rsidRPr="00D160DC">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3.</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3 пункта 2 статьи 39.3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Член некоммерческой организации, </w:t>
            </w:r>
            <w:r w:rsidRPr="00D160DC">
              <w:rPr>
                <w:rFonts w:ascii="Times New Roman" w:hAnsi="Times New Roman" w:cs="Times New Roman"/>
                <w:sz w:val="28"/>
                <w:szCs w:val="28"/>
              </w:rPr>
              <w:lastRenderedPageBreak/>
              <w:t>созданной гражданами, которой предоставлен земельный участок для садоводства, огородничества,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Земельный участок, предназначенный для </w:t>
            </w:r>
            <w:r w:rsidRPr="00D160DC">
              <w:rPr>
                <w:rFonts w:ascii="Times New Roman" w:hAnsi="Times New Roman" w:cs="Times New Roman"/>
                <w:sz w:val="28"/>
                <w:szCs w:val="28"/>
              </w:rPr>
              <w:lastRenderedPageBreak/>
              <w:t>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Документы, удостоверяющие (устанавлива</w:t>
            </w:r>
            <w:r w:rsidRPr="00D160DC">
              <w:rPr>
                <w:rFonts w:ascii="Times New Roman" w:hAnsi="Times New Roman" w:cs="Times New Roman"/>
                <w:sz w:val="28"/>
                <w:szCs w:val="28"/>
              </w:rPr>
              <w:lastRenderedPageBreak/>
              <w:t>ющие) права заявителя на испрашиваемый земельный участок, если право на такой земельный участок не зарегистрировано в ЕГРП</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 подтверждающий членство заявителя в некоммерческой организации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Решение органа некоммерческой организации о распределении земельного участка заявителю</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*Утвержденный проект межевания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*Кадастровый </w:t>
            </w:r>
            <w:r w:rsidRPr="00D160DC">
              <w:rPr>
                <w:rFonts w:ascii="Times New Roman" w:hAnsi="Times New Roman" w:cs="Times New Roman"/>
                <w:sz w:val="28"/>
                <w:szCs w:val="28"/>
              </w:rPr>
              <w:lastRenderedPageBreak/>
              <w:t>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bookmarkStart w:id="212" w:name="sub_1204"/>
            <w:r w:rsidRPr="00D160DC">
              <w:rPr>
                <w:rFonts w:ascii="Times New Roman" w:hAnsi="Times New Roman" w:cs="Times New Roman"/>
                <w:sz w:val="28"/>
                <w:szCs w:val="28"/>
              </w:rPr>
              <w:t>4.</w:t>
            </w:r>
            <w:bookmarkEnd w:id="212"/>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Подпункт 4 пункта 2 статьи 39.3 Земельного </w:t>
            </w:r>
            <w:r w:rsidRPr="00D160DC">
              <w:rPr>
                <w:rFonts w:ascii="Times New Roman" w:hAnsi="Times New Roman" w:cs="Times New Roman"/>
                <w:sz w:val="28"/>
                <w:szCs w:val="28"/>
              </w:rPr>
              <w:lastRenderedPageBreak/>
              <w:t>кодекса</w:t>
            </w:r>
          </w:p>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t>Продажа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в собственность за </w:t>
            </w:r>
            <w:r w:rsidRPr="00D160DC">
              <w:rPr>
                <w:rFonts w:ascii="Times New Roman" w:hAnsi="Times New Roman" w:cs="Times New Roman"/>
                <w:sz w:val="28"/>
                <w:szCs w:val="28"/>
              </w:rPr>
              <w:lastRenderedPageBreak/>
              <w:t>плату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Некоммерческая организация, </w:t>
            </w:r>
            <w:r w:rsidRPr="00D160DC">
              <w:rPr>
                <w:rFonts w:ascii="Times New Roman" w:hAnsi="Times New Roman" w:cs="Times New Roman"/>
                <w:sz w:val="28"/>
                <w:szCs w:val="28"/>
              </w:rPr>
              <w:lastRenderedPageBreak/>
              <w:t>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Земельный участок, образованный </w:t>
            </w:r>
            <w:r w:rsidRPr="00D160DC">
              <w:rPr>
                <w:rFonts w:ascii="Times New Roman" w:hAnsi="Times New Roman" w:cs="Times New Roman"/>
                <w:sz w:val="28"/>
                <w:szCs w:val="28"/>
              </w:rPr>
              <w:lastRenderedPageBreak/>
              <w:t>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Решение органа некоммерческ</w:t>
            </w:r>
            <w:r w:rsidRPr="00D160DC">
              <w:rPr>
                <w:rFonts w:ascii="Times New Roman" w:hAnsi="Times New Roman" w:cs="Times New Roman"/>
                <w:sz w:val="28"/>
                <w:szCs w:val="28"/>
              </w:rPr>
              <w:lastRenderedPageBreak/>
              <w:t>ой организации о приобретении земельного участка, относящегося к имуществу общего пользования</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*Договор о комплексном освоении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w:t>
            </w:r>
            <w:r w:rsidRPr="00D160DC">
              <w:rPr>
                <w:rFonts w:ascii="Times New Roman" w:hAnsi="Times New Roman" w:cs="Times New Roman"/>
                <w:sz w:val="28"/>
                <w:szCs w:val="28"/>
              </w:rPr>
              <w:lastRenderedPageBreak/>
              <w:t>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5.</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5 пункта 2 статьи 39.3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Продажа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Юридическое лицо, которому предоставлен земельный участок для ведения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Решение органа юридического лица о приобретении земельного участка, относящегося к имуществу общего пользования</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*Утвержденный проект межевания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*Проект организации и застройки территории </w:t>
            </w:r>
            <w:r w:rsidRPr="00D160DC">
              <w:rPr>
                <w:rFonts w:ascii="Times New Roman" w:hAnsi="Times New Roman" w:cs="Times New Roman"/>
                <w:sz w:val="28"/>
                <w:szCs w:val="28"/>
              </w:rPr>
              <w:lastRenderedPageBreak/>
              <w:t>некоммерческого объединения (в случае отсутствия утвержденного проекта межевания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w:t>
            </w:r>
            <w:r w:rsidRPr="00D160DC">
              <w:rPr>
                <w:rFonts w:ascii="Times New Roman" w:hAnsi="Times New Roman" w:cs="Times New Roman"/>
                <w:sz w:val="28"/>
                <w:szCs w:val="28"/>
              </w:rPr>
              <w:lastRenderedPageBreak/>
              <w:t>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6.</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6 пункта 2 статьи 39.3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Продажа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Собственник здания, сооружения либо помещения в здании, сооружении</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на котором расположено здание, сооружение</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Сообщение заявителя (заявителей), содержащее перечень всех зданий, </w:t>
            </w:r>
            <w:r w:rsidRPr="00D160DC">
              <w:rPr>
                <w:rFonts w:ascii="Times New Roman" w:hAnsi="Times New Roman" w:cs="Times New Roman"/>
                <w:sz w:val="28"/>
                <w:szCs w:val="28"/>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*Кадастровый паспорт помещения, в случае обращения собственника помещения, в здании, сооружении, расположенном на испрашиваемом земельном </w:t>
            </w:r>
            <w:r w:rsidRPr="00D160DC">
              <w:rPr>
                <w:rFonts w:ascii="Times New Roman" w:hAnsi="Times New Roman" w:cs="Times New Roman"/>
                <w:sz w:val="28"/>
                <w:szCs w:val="28"/>
              </w:rPr>
              <w:lastRenderedPageBreak/>
              <w:t>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7.</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7 пункта 2 статьи 39.3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Продажа земельных </w:t>
            </w:r>
            <w:r w:rsidRPr="00D160DC">
              <w:rPr>
                <w:rFonts w:ascii="Times New Roman" w:hAnsi="Times New Roman" w:cs="Times New Roman"/>
                <w:sz w:val="28"/>
                <w:szCs w:val="28"/>
              </w:rPr>
              <w:lastRenderedPageBreak/>
              <w:t>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Юридическое лицо, использующее земельный участок на </w:t>
            </w:r>
            <w:r w:rsidRPr="00D160DC">
              <w:rPr>
                <w:rFonts w:ascii="Times New Roman" w:hAnsi="Times New Roman" w:cs="Times New Roman"/>
                <w:sz w:val="28"/>
                <w:szCs w:val="28"/>
              </w:rPr>
              <w:lastRenderedPageBreak/>
              <w:t>праве постоянного (бессрочного) 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Земельный участок, принадлежащий юридическому лицу на </w:t>
            </w:r>
            <w:r w:rsidRPr="00D160DC">
              <w:rPr>
                <w:rFonts w:ascii="Times New Roman" w:hAnsi="Times New Roman" w:cs="Times New Roman"/>
                <w:sz w:val="28"/>
                <w:szCs w:val="28"/>
              </w:rPr>
              <w:lastRenderedPageBreak/>
              <w:t>праве постоянного (бессрочного) пользования</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Документы, удостоверяющие (устанавливающие) права заявителя на </w:t>
            </w:r>
            <w:r w:rsidRPr="00D160DC">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ЕГРП</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8.</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8 пункта 2 статьи 39.3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Продажа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Крестьянское (фермерское) хозяйство </w:t>
            </w:r>
            <w:r w:rsidRPr="00D160DC">
              <w:rPr>
                <w:rFonts w:ascii="Times New Roman" w:hAnsi="Times New Roman" w:cs="Times New Roman"/>
                <w:sz w:val="28"/>
                <w:szCs w:val="28"/>
              </w:rPr>
              <w:lastRenderedPageBreak/>
              <w:t>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Земельный участок, находящийся в </w:t>
            </w:r>
            <w:r w:rsidRPr="00D160DC">
              <w:rPr>
                <w:rFonts w:ascii="Times New Roman" w:hAnsi="Times New Roman" w:cs="Times New Roman"/>
                <w:sz w:val="28"/>
                <w:szCs w:val="28"/>
              </w:rPr>
              <w:lastRenderedPageBreak/>
              <w:t>муниципальной собственности и выделенный в счет земельных долей, находящихся в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*Кадастровый паспорт испрашиваемого земельного </w:t>
            </w:r>
            <w:r w:rsidRPr="00D160DC">
              <w:rPr>
                <w:rFonts w:ascii="Times New Roman" w:hAnsi="Times New Roman" w:cs="Times New Roman"/>
                <w:sz w:val="28"/>
                <w:szCs w:val="28"/>
              </w:rPr>
              <w:lastRenderedPageBreak/>
              <w:t>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ЕГРИП об индивидуальном предпринимателе,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9.</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9 пункта 2 статьи 39.3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t xml:space="preserve">Продажа земельных участков, предназначенных для ведения </w:t>
            </w:r>
            <w:r w:rsidRPr="00D160DC">
              <w:rPr>
                <w:rFonts w:ascii="Times New Roman" w:hAnsi="Times New Roman" w:cs="Times New Roman"/>
                <w:sz w:val="28"/>
                <w:szCs w:val="28"/>
              </w:rPr>
              <w:lastRenderedPageBreak/>
              <w:t>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D160DC">
              <w:rPr>
                <w:rFonts w:ascii="Times New Roman" w:hAnsi="Times New Roman" w:cs="Times New Roman"/>
                <w:sz w:val="28"/>
                <w:szCs w:val="28"/>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w:t>
            </w:r>
            <w:r w:rsidRPr="00D160DC">
              <w:rPr>
                <w:rFonts w:ascii="Times New Roman" w:hAnsi="Times New Roman" w:cs="Times New Roman"/>
                <w:sz w:val="28"/>
                <w:szCs w:val="28"/>
              </w:rPr>
              <w:lastRenderedPageBreak/>
              <w:t xml:space="preserve">торгов подано до дня </w:t>
            </w:r>
            <w:proofErr w:type="gramStart"/>
            <w:r w:rsidRPr="00D160DC">
              <w:rPr>
                <w:rFonts w:ascii="Times New Roman" w:hAnsi="Times New Roman" w:cs="Times New Roman"/>
                <w:sz w:val="28"/>
                <w:szCs w:val="28"/>
              </w:rPr>
              <w:t>истечения срока указанного договора аренды земельного участка</w:t>
            </w:r>
            <w:proofErr w:type="gramEnd"/>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Гражданин или юридическое лицо, являющиеся арендатором земельного участка, предназначе</w:t>
            </w:r>
            <w:r w:rsidRPr="00D160DC">
              <w:rPr>
                <w:rFonts w:ascii="Times New Roman" w:hAnsi="Times New Roman" w:cs="Times New Roman"/>
                <w:sz w:val="28"/>
                <w:szCs w:val="28"/>
              </w:rPr>
              <w:lastRenderedPageBreak/>
              <w:t>нного для ведения сельскохозяйственного производства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Земельный участок, предназначенный для ведения сельскохозяйственного производства и </w:t>
            </w:r>
            <w:r w:rsidRPr="00D160DC">
              <w:rPr>
                <w:rFonts w:ascii="Times New Roman" w:hAnsi="Times New Roman" w:cs="Times New Roman"/>
                <w:sz w:val="28"/>
                <w:szCs w:val="28"/>
              </w:rPr>
              <w:lastRenderedPageBreak/>
              <w:t>используемый на основании договора аренды более трех лет</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Документы, подтверждающие использование земельного участка в соответствии с Федеральным </w:t>
            </w:r>
            <w:r w:rsidRPr="00D160DC">
              <w:rPr>
                <w:rFonts w:ascii="Times New Roman" w:hAnsi="Times New Roman" w:cs="Times New Roman"/>
                <w:sz w:val="28"/>
                <w:szCs w:val="28"/>
              </w:rPr>
              <w:lastRenderedPageBreak/>
              <w:t xml:space="preserve">законом от 24 июля </w:t>
            </w:r>
            <w:smartTag w:uri="urn:schemas-microsoft-com:office:smarttags" w:element="metricconverter">
              <w:smartTagPr>
                <w:attr w:name="ProductID" w:val="2002 г"/>
              </w:smartTagPr>
              <w:r w:rsidRPr="00D160DC">
                <w:rPr>
                  <w:rFonts w:ascii="Times New Roman" w:hAnsi="Times New Roman" w:cs="Times New Roman"/>
                  <w:sz w:val="28"/>
                  <w:szCs w:val="28"/>
                </w:rPr>
                <w:t>2002 г</w:t>
              </w:r>
            </w:smartTag>
            <w:r w:rsidRPr="00D160DC">
              <w:rPr>
                <w:rFonts w:ascii="Times New Roman" w:hAnsi="Times New Roman" w:cs="Times New Roman"/>
                <w:sz w:val="28"/>
                <w:szCs w:val="28"/>
              </w:rPr>
              <w:t>. № 101-ФЗ «Об обороте земель сельскохозяйственного назначения»</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ЕГРИП об индивидуальном предпринимателе,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lastRenderedPageBreak/>
              <w:t>10.</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10 пункта 2 статьи 39.3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Продажа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собственность за плату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11.</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Подпункт 1 статьи 39.5 Земельного кодекса Предоставление в </w:t>
            </w:r>
            <w:r w:rsidRPr="00D160DC">
              <w:rPr>
                <w:rFonts w:ascii="Times New Roman" w:hAnsi="Times New Roman" w:cs="Times New Roman"/>
                <w:sz w:val="28"/>
                <w:szCs w:val="28"/>
              </w:rPr>
              <w:lastRenderedPageBreak/>
              <w:t>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собственность бесплатно</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Лицо, с которым заключен договор о развитии </w:t>
            </w:r>
            <w:r w:rsidRPr="00D160DC">
              <w:rPr>
                <w:rFonts w:ascii="Times New Roman" w:hAnsi="Times New Roman" w:cs="Times New Roman"/>
                <w:sz w:val="28"/>
                <w:szCs w:val="28"/>
              </w:rPr>
              <w:lastRenderedPageBreak/>
              <w:t>застроенной территории</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Земельный участок, образованный в границах застроенной </w:t>
            </w:r>
            <w:r w:rsidRPr="00D160DC">
              <w:rPr>
                <w:rFonts w:ascii="Times New Roman" w:hAnsi="Times New Roman" w:cs="Times New Roman"/>
                <w:sz w:val="28"/>
                <w:szCs w:val="28"/>
              </w:rPr>
              <w:lastRenderedPageBreak/>
              <w:t>территории, в отношении которой заключен договор о ее развитии</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Договор о развитии застроенной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*Кадастровый </w:t>
            </w:r>
            <w:r w:rsidRPr="00D160DC">
              <w:rPr>
                <w:rFonts w:ascii="Times New Roman" w:hAnsi="Times New Roman" w:cs="Times New Roman"/>
                <w:sz w:val="28"/>
                <w:szCs w:val="28"/>
              </w:rPr>
              <w:lastRenderedPageBreak/>
              <w:t>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*Утвержденный проект планировки и утвержденный проект межевания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ЕГРЮЛ о </w:t>
            </w:r>
            <w:r w:rsidRPr="00D160DC">
              <w:rPr>
                <w:rFonts w:ascii="Times New Roman" w:hAnsi="Times New Roman" w:cs="Times New Roman"/>
                <w:sz w:val="28"/>
                <w:szCs w:val="28"/>
              </w:rPr>
              <w:lastRenderedPageBreak/>
              <w:t>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lastRenderedPageBreak/>
              <w:t>12.</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2 статьи 39.5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собственность бесплатно</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на котором расположены здания или сооружения религиозного или благотворительного назначения</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Сообщение заявителя (заявителей), содержащее перечень всех зданий, сооружений, расположенных на испрашиваемом земельном участке, с </w:t>
            </w:r>
            <w:r w:rsidRPr="00D160DC">
              <w:rPr>
                <w:rFonts w:ascii="Times New Roman" w:hAnsi="Times New Roman" w:cs="Times New Roman"/>
                <w:sz w:val="28"/>
                <w:szCs w:val="28"/>
              </w:rPr>
              <w:lastRenderedPageBreak/>
              <w:t>указанием их кадастровых (условных, инвентарных) номеров и адресных ориентиров</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ЕГРЮЛ о </w:t>
            </w:r>
            <w:r w:rsidRPr="00D160DC">
              <w:rPr>
                <w:rFonts w:ascii="Times New Roman" w:hAnsi="Times New Roman" w:cs="Times New Roman"/>
                <w:sz w:val="28"/>
                <w:szCs w:val="28"/>
              </w:rPr>
              <w:lastRenderedPageBreak/>
              <w:t>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lastRenderedPageBreak/>
              <w:t>13.</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4 статьи 39.5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w:t>
            </w:r>
            <w:proofErr w:type="gramStart"/>
            <w:r w:rsidRPr="00D160DC">
              <w:rPr>
                <w:rFonts w:ascii="Times New Roman" w:hAnsi="Times New Roman" w:cs="Times New Roman"/>
                <w:sz w:val="28"/>
                <w:szCs w:val="28"/>
              </w:rPr>
              <w:t>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w:t>
            </w:r>
            <w:proofErr w:type="gramEnd"/>
            <w:r w:rsidRPr="00D160DC">
              <w:rPr>
                <w:rFonts w:ascii="Times New Roman" w:hAnsi="Times New Roman" w:cs="Times New Roman"/>
                <w:sz w:val="28"/>
                <w:szCs w:val="28"/>
              </w:rPr>
              <w:t xml:space="preserve">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собственность бесплатно</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14.</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t xml:space="preserve">Подпункт 5 статьи 39.5 Земельного кодекса Предоставление в собственность </w:t>
            </w:r>
            <w:r w:rsidRPr="00D160DC">
              <w:rPr>
                <w:rFonts w:ascii="Times New Roman" w:hAnsi="Times New Roman" w:cs="Times New Roman"/>
                <w:sz w:val="28"/>
                <w:szCs w:val="28"/>
              </w:rPr>
              <w:lastRenderedPageBreak/>
              <w:t>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w:t>
            </w:r>
            <w:proofErr w:type="gramEnd"/>
            <w:r w:rsidRPr="00D160DC">
              <w:rPr>
                <w:rFonts w:ascii="Times New Roman" w:hAnsi="Times New Roman" w:cs="Times New Roman"/>
                <w:sz w:val="28"/>
                <w:szCs w:val="28"/>
              </w:rPr>
              <w:t xml:space="preserve"> работы в муниципальном образовании и по специальности, которые определены законом субъекта Российской Федерации</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собственность бесплатно</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Гражданин, работающий по основному месту работы в </w:t>
            </w:r>
            <w:r w:rsidRPr="00D160DC">
              <w:rPr>
                <w:rFonts w:ascii="Times New Roman" w:hAnsi="Times New Roman" w:cs="Times New Roman"/>
                <w:sz w:val="28"/>
                <w:szCs w:val="28"/>
              </w:rPr>
              <w:lastRenderedPageBreak/>
              <w:t>муниципальных образованиях по специальности, которые установлены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Земельный участок, предназначенный для индивидуального </w:t>
            </w:r>
            <w:r w:rsidRPr="00D160DC">
              <w:rPr>
                <w:rFonts w:ascii="Times New Roman" w:hAnsi="Times New Roman" w:cs="Times New Roman"/>
                <w:sz w:val="28"/>
                <w:szCs w:val="28"/>
              </w:rPr>
              <w:lastRenderedPageBreak/>
              <w:t>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Приказ о приеме на работу, выписка из трудовой книжки или </w:t>
            </w:r>
            <w:r w:rsidRPr="00D160DC">
              <w:rPr>
                <w:rFonts w:ascii="Times New Roman" w:hAnsi="Times New Roman" w:cs="Times New Roman"/>
                <w:sz w:val="28"/>
                <w:szCs w:val="28"/>
              </w:rPr>
              <w:lastRenderedPageBreak/>
              <w:t>трудовой договор (контракт)</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15.</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7 статьи 39.5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собственность бесплатно земельного </w:t>
            </w:r>
            <w:r w:rsidRPr="00D160DC">
              <w:rPr>
                <w:rFonts w:ascii="Times New Roman" w:hAnsi="Times New Roman" w:cs="Times New Roman"/>
                <w:sz w:val="28"/>
                <w:szCs w:val="28"/>
              </w:rPr>
              <w:lastRenderedPageBreak/>
              <w:t>участка иным не указанным в подпункте 6 статьи 39.5 Земельного кодекса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собственность бесплатно</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Отдельные категории граждан и (или) некоммерческие организации, созданные </w:t>
            </w:r>
            <w:r w:rsidRPr="00D160DC">
              <w:rPr>
                <w:rFonts w:ascii="Times New Roman" w:hAnsi="Times New Roman" w:cs="Times New Roman"/>
                <w:sz w:val="28"/>
                <w:szCs w:val="28"/>
              </w:rPr>
              <w:lastRenderedPageBreak/>
              <w:t>гражданами, устанавливаемые федеральным законом</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Случаи предоставления земельных участков устанавливаются федеральным законом</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Документы, подтверждающие право на приобретение земельного участка, установленные </w:t>
            </w:r>
            <w:r w:rsidRPr="00D160DC">
              <w:rPr>
                <w:rFonts w:ascii="Times New Roman" w:hAnsi="Times New Roman" w:cs="Times New Roman"/>
                <w:sz w:val="28"/>
                <w:szCs w:val="28"/>
              </w:rPr>
              <w:lastRenderedPageBreak/>
              <w:t>законодательством Российской Федерации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16.</w:t>
            </w:r>
          </w:p>
        </w:tc>
        <w:tc>
          <w:tcPr>
            <w:tcW w:w="244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Подпункт 7 статьи 39.5 Земельного кодекса Предоставление в собственность бесплатно земельного участка иным не указанным в подпункте 6 статьи 39.5 Земельного кодекса отдельным </w:t>
            </w:r>
            <w:r w:rsidRPr="00D160DC">
              <w:rPr>
                <w:rFonts w:ascii="Times New Roman" w:hAnsi="Times New Roman" w:cs="Times New Roman"/>
                <w:sz w:val="28"/>
                <w:szCs w:val="28"/>
              </w:rPr>
              <w:lastRenderedPageBreak/>
              <w:t>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tc>
        <w:tc>
          <w:tcPr>
            <w:tcW w:w="152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собственность бесплатно</w:t>
            </w:r>
          </w:p>
        </w:tc>
        <w:tc>
          <w:tcPr>
            <w:tcW w:w="180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Отдельные категории граждан, устанавливаемые законом субъекта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D160DC" w:rsidRPr="00D160DC" w:rsidTr="006A281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lastRenderedPageBreak/>
              <w:t>17.</w:t>
            </w:r>
          </w:p>
        </w:tc>
        <w:tc>
          <w:tcPr>
            <w:tcW w:w="244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8 статьи 39.5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w:t>
            </w:r>
            <w:r w:rsidRPr="00D160DC">
              <w:rPr>
                <w:rFonts w:ascii="Times New Roman" w:hAnsi="Times New Roman" w:cs="Times New Roman"/>
                <w:sz w:val="28"/>
                <w:szCs w:val="28"/>
              </w:rPr>
              <w:lastRenderedPageBreak/>
              <w:t>Российской Федерации</w:t>
            </w:r>
          </w:p>
        </w:tc>
        <w:tc>
          <w:tcPr>
            <w:tcW w:w="152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собственность бесплатно</w:t>
            </w:r>
          </w:p>
        </w:tc>
        <w:tc>
          <w:tcPr>
            <w:tcW w:w="180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Случаи предоставления земельных участков устанавливаются законом субъекта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lastRenderedPageBreak/>
              <w:t>18.</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в аренду земельного участка юридическим лицам в соответствии с указом или распоряжением Президента Российской Федерации</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Юридическое лицо</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Определяется в соответствии с указом или распоряжением Президента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*Указ или распоряжение Президента Российской Федерации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19.</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2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w:t>
            </w:r>
            <w:r w:rsidRPr="00D160DC">
              <w:rPr>
                <w:rFonts w:ascii="Times New Roman" w:hAnsi="Times New Roman" w:cs="Times New Roman"/>
                <w:sz w:val="28"/>
                <w:szCs w:val="28"/>
              </w:rPr>
              <w:lastRenderedPageBreak/>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Юридическое лицо</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Земельный участок, предназначенный для размещения объектов </w:t>
            </w:r>
            <w:r w:rsidRPr="00D160DC">
              <w:rPr>
                <w:rFonts w:ascii="Times New Roman" w:hAnsi="Times New Roman" w:cs="Times New Roman"/>
                <w:sz w:val="28"/>
                <w:szCs w:val="28"/>
              </w:rPr>
              <w:lastRenderedPageBreak/>
              <w:t>социально-культурного и коммунально-бытового назначения, реализации масштабных инвестиционных проектов</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*Распоряжение Правительства Российской Федерации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w:t>
            </w:r>
            <w:r w:rsidRPr="00D160DC">
              <w:rPr>
                <w:rFonts w:ascii="Times New Roman" w:hAnsi="Times New Roman" w:cs="Times New Roman"/>
                <w:sz w:val="28"/>
                <w:szCs w:val="28"/>
              </w:rPr>
              <w:lastRenderedPageBreak/>
              <w:t>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20.</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3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земельного участка юридическим лицам в соответствии с распоряжением высшего должностного </w:t>
            </w:r>
            <w:r w:rsidRPr="00D160DC">
              <w:rPr>
                <w:rFonts w:ascii="Times New Roman" w:hAnsi="Times New Roman" w:cs="Times New Roman"/>
                <w:sz w:val="28"/>
                <w:szCs w:val="28"/>
              </w:rPr>
              <w:lastRenderedPageBreak/>
              <w:t>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Юридическое лицо</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*Распоряжение высшего должностного лица субъекта Российской Федерации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w:t>
            </w:r>
            <w:r w:rsidRPr="00D160DC">
              <w:rPr>
                <w:rFonts w:ascii="Times New Roman" w:hAnsi="Times New Roman" w:cs="Times New Roman"/>
                <w:sz w:val="28"/>
                <w:szCs w:val="28"/>
              </w:rPr>
              <w:lastRenderedPageBreak/>
              <w:t>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21.</w:t>
            </w:r>
          </w:p>
        </w:tc>
        <w:tc>
          <w:tcPr>
            <w:tcW w:w="244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4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w:t>
            </w:r>
            <w:r w:rsidRPr="00D160DC">
              <w:rPr>
                <w:rFonts w:ascii="Times New Roman" w:hAnsi="Times New Roman" w:cs="Times New Roman"/>
                <w:sz w:val="28"/>
                <w:szCs w:val="28"/>
              </w:rPr>
              <w:lastRenderedPageBreak/>
              <w:t xml:space="preserve">для обеспечения </w:t>
            </w:r>
            <w:proofErr w:type="spellStart"/>
            <w:r w:rsidRPr="00D160DC">
              <w:rPr>
                <w:rFonts w:ascii="Times New Roman" w:hAnsi="Times New Roman" w:cs="Times New Roman"/>
                <w:sz w:val="28"/>
                <w:szCs w:val="28"/>
              </w:rPr>
              <w:t>электро</w:t>
            </w:r>
            <w:proofErr w:type="spellEnd"/>
            <w:r w:rsidRPr="00D160DC">
              <w:rPr>
                <w:rFonts w:ascii="Times New Roman" w:hAnsi="Times New Roman" w:cs="Times New Roman"/>
                <w:sz w:val="28"/>
                <w:szCs w:val="28"/>
              </w:rPr>
              <w:t>-, тепл</w:t>
            </w:r>
            <w:proofErr w:type="gramStart"/>
            <w:r w:rsidRPr="00D160DC">
              <w:rPr>
                <w:rFonts w:ascii="Times New Roman" w:hAnsi="Times New Roman" w:cs="Times New Roman"/>
                <w:sz w:val="28"/>
                <w:szCs w:val="28"/>
              </w:rPr>
              <w:t>о-</w:t>
            </w:r>
            <w:proofErr w:type="gramEnd"/>
            <w:r w:rsidRPr="00D160DC">
              <w:rPr>
                <w:rFonts w:ascii="Times New Roman" w:hAnsi="Times New Roman" w:cs="Times New Roman"/>
                <w:sz w:val="28"/>
                <w:szCs w:val="28"/>
              </w:rPr>
              <w:t xml:space="preserve">, </w:t>
            </w:r>
            <w:proofErr w:type="spellStart"/>
            <w:r w:rsidRPr="00D160DC">
              <w:rPr>
                <w:rFonts w:ascii="Times New Roman" w:hAnsi="Times New Roman" w:cs="Times New Roman"/>
                <w:sz w:val="28"/>
                <w:szCs w:val="28"/>
              </w:rPr>
              <w:t>газо</w:t>
            </w:r>
            <w:proofErr w:type="spellEnd"/>
            <w:r w:rsidRPr="00D160DC">
              <w:rPr>
                <w:rFonts w:ascii="Times New Roman" w:hAnsi="Times New Roman" w:cs="Times New Roman"/>
                <w:sz w:val="28"/>
                <w:szCs w:val="28"/>
              </w:rPr>
              <w:t>- и водоснабжения, водоотведения, связи, нефтепроводов, объектов федерального, регионального или местного значения</w:t>
            </w:r>
          </w:p>
        </w:tc>
        <w:tc>
          <w:tcPr>
            <w:tcW w:w="152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Юридическое лицо</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предназначенный для выполнения международных обязательств</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lastRenderedPageBreak/>
              <w:t>22.</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4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D160DC">
              <w:rPr>
                <w:rFonts w:ascii="Times New Roman" w:hAnsi="Times New Roman" w:cs="Times New Roman"/>
                <w:sz w:val="28"/>
                <w:szCs w:val="28"/>
              </w:rPr>
              <w:t>электро</w:t>
            </w:r>
            <w:proofErr w:type="spellEnd"/>
            <w:r w:rsidRPr="00D160DC">
              <w:rPr>
                <w:rFonts w:ascii="Times New Roman" w:hAnsi="Times New Roman" w:cs="Times New Roman"/>
                <w:sz w:val="28"/>
                <w:szCs w:val="28"/>
              </w:rPr>
              <w:t>-, тепл</w:t>
            </w:r>
            <w:proofErr w:type="gramStart"/>
            <w:r w:rsidRPr="00D160DC">
              <w:rPr>
                <w:rFonts w:ascii="Times New Roman" w:hAnsi="Times New Roman" w:cs="Times New Roman"/>
                <w:sz w:val="28"/>
                <w:szCs w:val="28"/>
              </w:rPr>
              <w:t>о-</w:t>
            </w:r>
            <w:proofErr w:type="gramEnd"/>
            <w:r w:rsidRPr="00D160DC">
              <w:rPr>
                <w:rFonts w:ascii="Times New Roman" w:hAnsi="Times New Roman" w:cs="Times New Roman"/>
                <w:sz w:val="28"/>
                <w:szCs w:val="28"/>
              </w:rPr>
              <w:t xml:space="preserve">, </w:t>
            </w:r>
            <w:proofErr w:type="spellStart"/>
            <w:r w:rsidRPr="00D160DC">
              <w:rPr>
                <w:rFonts w:ascii="Times New Roman" w:hAnsi="Times New Roman" w:cs="Times New Roman"/>
                <w:sz w:val="28"/>
                <w:szCs w:val="28"/>
              </w:rPr>
              <w:t>газо</w:t>
            </w:r>
            <w:proofErr w:type="spellEnd"/>
            <w:r w:rsidRPr="00D160DC">
              <w:rPr>
                <w:rFonts w:ascii="Times New Roman" w:hAnsi="Times New Roman" w:cs="Times New Roman"/>
                <w:sz w:val="28"/>
                <w:szCs w:val="28"/>
              </w:rPr>
              <w:t>- и водоснабжения, водоотведения, связи, нефтепроводов, объектов федерального, регионального или местного значения</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Юридическое лицо</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Земельный участок, предназначенный для размещения объектов, предназначенных для обеспечения </w:t>
            </w:r>
            <w:proofErr w:type="spellStart"/>
            <w:r w:rsidRPr="00D160DC">
              <w:rPr>
                <w:rFonts w:ascii="Times New Roman" w:hAnsi="Times New Roman" w:cs="Times New Roman"/>
                <w:sz w:val="28"/>
                <w:szCs w:val="28"/>
              </w:rPr>
              <w:t>электро</w:t>
            </w:r>
            <w:proofErr w:type="spellEnd"/>
            <w:r w:rsidRPr="00D160DC">
              <w:rPr>
                <w:rFonts w:ascii="Times New Roman" w:hAnsi="Times New Roman" w:cs="Times New Roman"/>
                <w:sz w:val="28"/>
                <w:szCs w:val="28"/>
              </w:rPr>
              <w:t>-, тепл</w:t>
            </w:r>
            <w:proofErr w:type="gramStart"/>
            <w:r w:rsidRPr="00D160DC">
              <w:rPr>
                <w:rFonts w:ascii="Times New Roman" w:hAnsi="Times New Roman" w:cs="Times New Roman"/>
                <w:sz w:val="28"/>
                <w:szCs w:val="28"/>
              </w:rPr>
              <w:t>о-</w:t>
            </w:r>
            <w:proofErr w:type="gramEnd"/>
            <w:r w:rsidRPr="00D160DC">
              <w:rPr>
                <w:rFonts w:ascii="Times New Roman" w:hAnsi="Times New Roman" w:cs="Times New Roman"/>
                <w:sz w:val="28"/>
                <w:szCs w:val="28"/>
              </w:rPr>
              <w:t xml:space="preserve">, </w:t>
            </w:r>
            <w:proofErr w:type="spellStart"/>
            <w:r w:rsidRPr="00D160DC">
              <w:rPr>
                <w:rFonts w:ascii="Times New Roman" w:hAnsi="Times New Roman" w:cs="Times New Roman"/>
                <w:sz w:val="28"/>
                <w:szCs w:val="28"/>
              </w:rPr>
              <w:t>газо</w:t>
            </w:r>
            <w:proofErr w:type="spellEnd"/>
            <w:r w:rsidRPr="00D160DC">
              <w:rPr>
                <w:rFonts w:ascii="Times New Roman" w:hAnsi="Times New Roman" w:cs="Times New Roman"/>
                <w:sz w:val="28"/>
                <w:szCs w:val="28"/>
              </w:rPr>
              <w:t>- и водоснабжения, водоотведения, связи, нефтепроводов, объектов федерального, регионального или местного значения</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Справка уполномоченного органа об отнесении объекта к объектам регионального или местного значения</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w:t>
            </w:r>
            <w:r w:rsidRPr="00D160DC">
              <w:rPr>
                <w:rFonts w:ascii="Times New Roman" w:hAnsi="Times New Roman" w:cs="Times New Roman"/>
                <w:sz w:val="28"/>
                <w:szCs w:val="28"/>
              </w:rPr>
              <w:lastRenderedPageBreak/>
              <w:t>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23.</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5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образованный из земельного участка, находящегося в государственной или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D160DC">
                <w:rPr>
                  <w:rFonts w:ascii="Times New Roman" w:hAnsi="Times New Roman" w:cs="Times New Roman"/>
                  <w:sz w:val="28"/>
                  <w:szCs w:val="28"/>
                </w:rPr>
                <w:t>2015 г</w:t>
              </w:r>
            </w:smartTag>
            <w:r w:rsidRPr="00D160DC">
              <w:rPr>
                <w:rFonts w:ascii="Times New Roman" w:hAnsi="Times New Roman" w:cs="Times New Roman"/>
                <w:sz w:val="28"/>
                <w:szCs w:val="28"/>
              </w:rPr>
              <w:t>.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*Кадастровый паспорт испрашиваемого земельного участка либо </w:t>
            </w:r>
            <w:r w:rsidRPr="00D160DC">
              <w:rPr>
                <w:rFonts w:ascii="Times New Roman" w:hAnsi="Times New Roman" w:cs="Times New Roman"/>
                <w:sz w:val="28"/>
                <w:szCs w:val="28"/>
              </w:rPr>
              <w:lastRenderedPageBreak/>
              <w:t>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24.</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5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w:t>
            </w:r>
            <w:r w:rsidRPr="00D160DC">
              <w:rPr>
                <w:rFonts w:ascii="Times New Roman" w:hAnsi="Times New Roman" w:cs="Times New Roman"/>
                <w:sz w:val="28"/>
                <w:szCs w:val="28"/>
              </w:rPr>
              <w:lastRenderedPageBreak/>
              <w:t>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w:t>
            </w:r>
            <w:r w:rsidRPr="00D160DC">
              <w:rPr>
                <w:rFonts w:ascii="Times New Roman" w:hAnsi="Times New Roman" w:cs="Times New Roman"/>
                <w:sz w:val="28"/>
                <w:szCs w:val="28"/>
              </w:rPr>
              <w:lastRenderedPageBreak/>
              <w:t>лицу, с которым был заключен договор аренды такого земельного участка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Договор о комплексном освоении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*Утвержденный проект планировки и утвержденный проект межевания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*Кадастровый паспорт испрашиваемого земельного участка либо кадастровая выписка об </w:t>
            </w:r>
            <w:r w:rsidRPr="00D160DC">
              <w:rPr>
                <w:rFonts w:ascii="Times New Roman" w:hAnsi="Times New Roman" w:cs="Times New Roman"/>
                <w:sz w:val="28"/>
                <w:szCs w:val="28"/>
              </w:rPr>
              <w:lastRenderedPageBreak/>
              <w:t>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25.</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6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t xml:space="preserve">Предоставление в аренду земельного участка, образованного из </w:t>
            </w:r>
            <w:r w:rsidRPr="00D160DC">
              <w:rPr>
                <w:rFonts w:ascii="Times New Roman" w:hAnsi="Times New Roman" w:cs="Times New Roman"/>
                <w:sz w:val="28"/>
                <w:szCs w:val="28"/>
              </w:rP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Член некоммерческой организации, созданной гражданами, которой предоставлен земельный </w:t>
            </w:r>
            <w:r w:rsidRPr="00D160DC">
              <w:rPr>
                <w:rFonts w:ascii="Times New Roman" w:hAnsi="Times New Roman" w:cs="Times New Roman"/>
                <w:sz w:val="28"/>
                <w:szCs w:val="28"/>
              </w:rPr>
              <w:lastRenderedPageBreak/>
              <w:t>участок для комплексного освоения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образованный </w:t>
            </w:r>
            <w:r w:rsidRPr="00D160DC">
              <w:rPr>
                <w:rFonts w:ascii="Times New Roman" w:hAnsi="Times New Roman" w:cs="Times New Roman"/>
                <w:sz w:val="28"/>
                <w:szCs w:val="28"/>
              </w:rPr>
              <w:lastRenderedPageBreak/>
              <w:t>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Договор о комплексном освоении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 подтверждающий членство заявителя в некоммерческ</w:t>
            </w:r>
            <w:r w:rsidRPr="00D160DC">
              <w:rPr>
                <w:rFonts w:ascii="Times New Roman" w:hAnsi="Times New Roman" w:cs="Times New Roman"/>
                <w:sz w:val="28"/>
                <w:szCs w:val="28"/>
              </w:rPr>
              <w:lastRenderedPageBreak/>
              <w:t>ой организации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Решение общего собрания членов некоммерческой организации о распределении испрашиваемого земельного участка заявителю</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*Утвержденный проект планировки и утвержденный проект межевания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w:t>
            </w:r>
            <w:r w:rsidRPr="00D160DC">
              <w:rPr>
                <w:rFonts w:ascii="Times New Roman" w:hAnsi="Times New Roman" w:cs="Times New Roman"/>
                <w:sz w:val="28"/>
                <w:szCs w:val="28"/>
              </w:rPr>
              <w:lastRenderedPageBreak/>
              <w:t>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26.</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6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t xml:space="preserve">Предоставление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w:t>
            </w:r>
            <w:r w:rsidRPr="00D160DC">
              <w:rPr>
                <w:rFonts w:ascii="Times New Roman" w:hAnsi="Times New Roman" w:cs="Times New Roman"/>
                <w:sz w:val="28"/>
                <w:szCs w:val="28"/>
              </w:rPr>
              <w:lastRenderedPageBreak/>
              <w:t>собрания членов данной некоммерческой организации, данной некоммерческой организации</w:t>
            </w:r>
            <w:proofErr w:type="gramEnd"/>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Договор о комплексном освоении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*Утвержденный проект планировки и утвержденный проект межевания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правах на приобретаемый земельный участок или уведомление </w:t>
            </w:r>
            <w:r w:rsidRPr="00D160DC">
              <w:rPr>
                <w:rFonts w:ascii="Times New Roman" w:hAnsi="Times New Roman" w:cs="Times New Roman"/>
                <w:sz w:val="28"/>
                <w:szCs w:val="28"/>
              </w:rPr>
              <w:lastRenderedPageBreak/>
              <w:t>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27.</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7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w:t>
            </w:r>
            <w:r w:rsidRPr="00D160DC">
              <w:rPr>
                <w:rFonts w:ascii="Times New Roman" w:hAnsi="Times New Roman" w:cs="Times New Roman"/>
                <w:sz w:val="28"/>
                <w:szCs w:val="28"/>
              </w:rPr>
              <w:lastRenderedPageBreak/>
              <w:t>организации</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 подтверждающий членство заявителя в некоммерческой организации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Решение органа некоммерческой </w:t>
            </w:r>
            <w:r w:rsidRPr="00D160DC">
              <w:rPr>
                <w:rFonts w:ascii="Times New Roman" w:hAnsi="Times New Roman" w:cs="Times New Roman"/>
                <w:sz w:val="28"/>
                <w:szCs w:val="28"/>
              </w:rPr>
              <w:lastRenderedPageBreak/>
              <w:t>организации о распределении земельного участка заявителю</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*Утвержденный проект межевания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w:t>
            </w:r>
            <w:r w:rsidRPr="00D160DC">
              <w:rPr>
                <w:rFonts w:ascii="Times New Roman" w:hAnsi="Times New Roman" w:cs="Times New Roman"/>
                <w:sz w:val="28"/>
                <w:szCs w:val="28"/>
              </w:rPr>
              <w:lastRenderedPageBreak/>
              <w:t>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некоммерческой организации, членом которой является гражданин</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28.</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8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t xml:space="preserve">Предоставление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w:t>
            </w:r>
            <w:r w:rsidRPr="00D160DC">
              <w:rPr>
                <w:rFonts w:ascii="Times New Roman" w:hAnsi="Times New Roman" w:cs="Times New Roman"/>
                <w:sz w:val="28"/>
                <w:szCs w:val="28"/>
              </w:rPr>
              <w:lastRenderedPageBreak/>
              <w:t>имуществу общего пользования, данной некоммерческой организации</w:t>
            </w:r>
            <w:proofErr w:type="gramEnd"/>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Решение органа некоммерческой организации о приобретении земельного участка</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*Утвержденный проект межевания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*Проект организации и застройки территории некоммерческого </w:t>
            </w:r>
            <w:r w:rsidRPr="00D160DC">
              <w:rPr>
                <w:rFonts w:ascii="Times New Roman" w:hAnsi="Times New Roman" w:cs="Times New Roman"/>
                <w:sz w:val="28"/>
                <w:szCs w:val="28"/>
              </w:rPr>
              <w:lastRenderedPageBreak/>
              <w:t>объединения (в случае отсутствия утвержденного проекта межевания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29.</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9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w:t>
            </w:r>
            <w:r w:rsidRPr="00D160DC">
              <w:rPr>
                <w:rFonts w:ascii="Times New Roman" w:hAnsi="Times New Roman" w:cs="Times New Roman"/>
                <w:sz w:val="28"/>
                <w:szCs w:val="28"/>
              </w:rPr>
              <w:lastRenderedPageBreak/>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Собственник здания, сооружения, помещений в них и (или) лицо, </w:t>
            </w:r>
            <w:r w:rsidRPr="00D160DC">
              <w:rPr>
                <w:rFonts w:ascii="Times New Roman" w:hAnsi="Times New Roman" w:cs="Times New Roman"/>
                <w:sz w:val="28"/>
                <w:szCs w:val="28"/>
              </w:rPr>
              <w:lastRenderedPageBreak/>
              <w:t>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Земельный участок, на котором расположены здания, сооружения</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Документы, удостоверяющие (устанавливающие) права заявителя на </w:t>
            </w:r>
            <w:r w:rsidRPr="00D160DC">
              <w:rPr>
                <w:rFonts w:ascii="Times New Roman" w:hAnsi="Times New Roman" w:cs="Times New Roman"/>
                <w:sz w:val="28"/>
                <w:szCs w:val="28"/>
              </w:rPr>
              <w:lastRenderedPageBreak/>
              <w:t>здание, сооружение, если право на такое здание, сооружение не зарегистрировано в ЕГРП</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w:t>
            </w:r>
            <w:r w:rsidRPr="00D160DC">
              <w:rPr>
                <w:rFonts w:ascii="Times New Roman" w:hAnsi="Times New Roman" w:cs="Times New Roman"/>
                <w:sz w:val="28"/>
                <w:szCs w:val="28"/>
              </w:rPr>
              <w:lastRenderedPageBreak/>
              <w:t>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30.</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10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земельного участка, на котором расположены объекты незавершенного строительства, однократно для завершения их строительства </w:t>
            </w:r>
            <w:r w:rsidRPr="00D160DC">
              <w:rPr>
                <w:rFonts w:ascii="Times New Roman" w:hAnsi="Times New Roman" w:cs="Times New Roman"/>
                <w:sz w:val="28"/>
                <w:szCs w:val="28"/>
              </w:rPr>
              <w:lastRenderedPageBreak/>
              <w:t>собственникам объектов незавершенного строительства в случаях, предусмотренных подпунктом 5 пункта 2 статьи 39.6. Земельного кодекса</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Собственник объекта незавершенного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на котором расположен объект незавершенного строительства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удостоверяющ</w:t>
            </w:r>
            <w:r w:rsidRPr="00D160DC">
              <w:rPr>
                <w:rFonts w:ascii="Times New Roman" w:hAnsi="Times New Roman" w:cs="Times New Roman"/>
                <w:sz w:val="28"/>
                <w:szCs w:val="28"/>
              </w:rPr>
              <w:lastRenderedPageBreak/>
              <w:t>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правах на </w:t>
            </w:r>
            <w:r w:rsidRPr="00D160DC">
              <w:rPr>
                <w:rFonts w:ascii="Times New Roman" w:hAnsi="Times New Roman" w:cs="Times New Roman"/>
                <w:sz w:val="28"/>
                <w:szCs w:val="28"/>
              </w:rPr>
              <w:lastRenderedPageBreak/>
              <w:t>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31.</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11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принадлежащий юридическому лицу на праве постоянного (бессрочного) пользования</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w:t>
            </w:r>
            <w:r w:rsidRPr="00D160DC">
              <w:rPr>
                <w:rFonts w:ascii="Times New Roman" w:hAnsi="Times New Roman" w:cs="Times New Roman"/>
                <w:sz w:val="28"/>
                <w:szCs w:val="28"/>
              </w:rPr>
              <w:lastRenderedPageBreak/>
              <w:t>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32.</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12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в аренду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w:t>
            </w:r>
            <w:r w:rsidRPr="00D160DC">
              <w:rPr>
                <w:rFonts w:ascii="Times New Roman" w:hAnsi="Times New Roman" w:cs="Times New Roman"/>
                <w:sz w:val="28"/>
                <w:szCs w:val="28"/>
              </w:rPr>
              <w:lastRenderedPageBreak/>
              <w:t>муниципальной собственности</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w:t>
            </w:r>
            <w:r w:rsidRPr="00D160DC">
              <w:rPr>
                <w:rFonts w:ascii="Times New Roman" w:hAnsi="Times New Roman" w:cs="Times New Roman"/>
                <w:sz w:val="28"/>
                <w:szCs w:val="28"/>
              </w:rPr>
              <w:lastRenderedPageBreak/>
              <w:t>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ЕГРИП об индивидуальном предпринимателе,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33.</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13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в аренду земельного участка, образованного в границах застроенной территории, лицу, с которым заключен договор о развитии застроенной территории</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Лицо, с которым заключен договор о развитии застроенной территории</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образованный в границах застроенной территории, в отношении которой заключен договор о ее развитии</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Договор о развитии застроенной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w:t>
            </w:r>
            <w:r w:rsidRPr="00D160DC">
              <w:rPr>
                <w:rFonts w:ascii="Times New Roman" w:hAnsi="Times New Roman" w:cs="Times New Roman"/>
                <w:sz w:val="28"/>
                <w:szCs w:val="28"/>
              </w:rPr>
              <w:lastRenderedPageBreak/>
              <w:t>разграничена)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*Утвержденный проект планировки и утвержденный проект межевания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34.</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13.1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w:t>
            </w:r>
            <w:r w:rsidRPr="00D160DC">
              <w:rPr>
                <w:rFonts w:ascii="Times New Roman" w:hAnsi="Times New Roman" w:cs="Times New Roman"/>
                <w:sz w:val="28"/>
                <w:szCs w:val="28"/>
              </w:rPr>
              <w:lastRenderedPageBreak/>
              <w:t>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Юридическое лицо, с которым заключен договор об освоении территории в целях строительства жилья экономического класса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предназначенный для освоения территории в целях строительства жилья экономического класса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Договор об освоении территории в целях строительства жилья экономического класса</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*Утвержденный проект планировки и утвержденный проект межевания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*Кадастровый паспорт испрашиваемого земельного участка либо </w:t>
            </w:r>
            <w:r w:rsidRPr="00D160DC">
              <w:rPr>
                <w:rFonts w:ascii="Times New Roman" w:hAnsi="Times New Roman" w:cs="Times New Roman"/>
                <w:sz w:val="28"/>
                <w:szCs w:val="28"/>
              </w:rPr>
              <w:lastRenderedPageBreak/>
              <w:t>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35.</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13.1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земельного участка для освоения территории в целях строительства жилья экономического класса или для комплексного освоения территории в </w:t>
            </w:r>
            <w:r w:rsidRPr="00D160DC">
              <w:rPr>
                <w:rFonts w:ascii="Times New Roman" w:hAnsi="Times New Roman" w:cs="Times New Roman"/>
                <w:sz w:val="28"/>
                <w:szCs w:val="28"/>
              </w:rPr>
              <w:lastRenderedPageBreak/>
              <w:t>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Юридическое лицо, с которым заключен договор о комплексном освоении территории в целях строительства жилья экономического класса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предназначенный для комплексного освоения территории в целях строительства жилья экономического класса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Договор о комплексном освоении территории в целях строительства жилья экономического класса</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*Утвержденный проект планировки и утвержденный проект межевания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*Кадастровый паспорт </w:t>
            </w:r>
            <w:r w:rsidRPr="00D160DC">
              <w:rPr>
                <w:rFonts w:ascii="Times New Roman" w:hAnsi="Times New Roman" w:cs="Times New Roman"/>
                <w:sz w:val="28"/>
                <w:szCs w:val="28"/>
              </w:rPr>
              <w:lastRenderedPageBreak/>
              <w:t>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36.</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14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земельного участка гражданам, имеющим право на первоочередное или внеочередное приобретение земельных </w:t>
            </w:r>
            <w:r w:rsidRPr="00D160DC">
              <w:rPr>
                <w:rFonts w:ascii="Times New Roman" w:hAnsi="Times New Roman" w:cs="Times New Roman"/>
                <w:sz w:val="28"/>
                <w:szCs w:val="28"/>
              </w:rPr>
              <w:lastRenderedPageBreak/>
              <w:t>участков в соответствии с федеральными законами, законами субъектов Российской Федерации</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Гражданин, имеющий право на первоочередное или внеочередное приобретение земельных участков</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Случаи предоставления земельных участков устанавливаются федеральным законом или законом субъекта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w:t>
            </w:r>
            <w:r w:rsidRPr="00D160DC">
              <w:rPr>
                <w:rFonts w:ascii="Times New Roman" w:hAnsi="Times New Roman" w:cs="Times New Roman"/>
                <w:sz w:val="28"/>
                <w:szCs w:val="28"/>
              </w:rPr>
              <w:lastRenderedPageBreak/>
              <w:t>приобретение земельных участков</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37.</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15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земельного участка </w:t>
            </w:r>
            <w:r w:rsidRPr="00D160DC">
              <w:rPr>
                <w:rFonts w:ascii="Times New Roman" w:hAnsi="Times New Roman" w:cs="Times New Roman"/>
                <w:sz w:val="28"/>
                <w:szCs w:val="28"/>
              </w:rPr>
              <w:lastRenderedPageBreak/>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Гражданин, подавший заявление о предварительном согласовании предоставле</w:t>
            </w:r>
            <w:r w:rsidRPr="00D160DC">
              <w:rPr>
                <w:rFonts w:ascii="Times New Roman" w:hAnsi="Times New Roman" w:cs="Times New Roman"/>
                <w:sz w:val="28"/>
                <w:szCs w:val="28"/>
              </w:rPr>
              <w:lastRenderedPageBreak/>
              <w:t>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Земельный участок, предназначенный для индивидуального жилищного строительства, </w:t>
            </w:r>
            <w:r w:rsidRPr="00D160DC">
              <w:rPr>
                <w:rFonts w:ascii="Times New Roman" w:hAnsi="Times New Roman" w:cs="Times New Roman"/>
                <w:sz w:val="28"/>
                <w:szCs w:val="28"/>
              </w:rPr>
              <w:lastRenderedPageBreak/>
              <w:t>ведения личного подсобного хозяйства в границах населенного пункта, садоводства, дачного хозяйства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Решение о предварительном согласовании предоставления земельного участка, если такое решение </w:t>
            </w:r>
            <w:r w:rsidRPr="00D160DC">
              <w:rPr>
                <w:rFonts w:ascii="Times New Roman" w:hAnsi="Times New Roman" w:cs="Times New Roman"/>
                <w:sz w:val="28"/>
                <w:szCs w:val="28"/>
              </w:rPr>
              <w:lastRenderedPageBreak/>
              <w:t>принято иным уполномоченным органом</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38.</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16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земельного участка взамен </w:t>
            </w:r>
            <w:r w:rsidRPr="00D160DC">
              <w:rPr>
                <w:rFonts w:ascii="Times New Roman" w:hAnsi="Times New Roman" w:cs="Times New Roman"/>
                <w:sz w:val="28"/>
                <w:szCs w:val="28"/>
              </w:rPr>
              <w:lastRenderedPageBreak/>
              <w:t>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Гражданин или юридическое лицо, у которого изъят для государственных или </w:t>
            </w:r>
            <w:r w:rsidRPr="00D160DC">
              <w:rPr>
                <w:rFonts w:ascii="Times New Roman" w:hAnsi="Times New Roman" w:cs="Times New Roman"/>
                <w:sz w:val="28"/>
                <w:szCs w:val="28"/>
              </w:rPr>
              <w:lastRenderedPageBreak/>
              <w:t>муниципальных нужд предоставленный на праве аренды земельный участок</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Земельный участок, предоставляемый взамен земельного участка, предоставленного </w:t>
            </w:r>
            <w:r w:rsidRPr="00D160DC">
              <w:rPr>
                <w:rFonts w:ascii="Times New Roman" w:hAnsi="Times New Roman" w:cs="Times New Roman"/>
                <w:sz w:val="28"/>
                <w:szCs w:val="28"/>
              </w:rPr>
              <w:lastRenderedPageBreak/>
              <w:t>гражданину или юридическому лицу на праве аренды и изымаемого для государственных или муниципальных нужд</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Соглашение об изъятии земельного участка для государственных или муниципальных нужд или </w:t>
            </w:r>
            <w:r w:rsidRPr="00D160DC">
              <w:rPr>
                <w:rFonts w:ascii="Times New Roman" w:hAnsi="Times New Roman" w:cs="Times New Roman"/>
                <w:sz w:val="28"/>
                <w:szCs w:val="28"/>
              </w:rPr>
              <w:lastRenderedPageBreak/>
              <w:t>решение суда, на основании которого земельный участок изъят для государственных или муниципальных нужд</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39.</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Подпункт 17 пункта 2 статьи 39.6 Земельного </w:t>
            </w:r>
            <w:r w:rsidRPr="00D160DC">
              <w:rPr>
                <w:rFonts w:ascii="Times New Roman" w:hAnsi="Times New Roman" w:cs="Times New Roman"/>
                <w:sz w:val="28"/>
                <w:szCs w:val="28"/>
              </w:rPr>
              <w:lastRenderedPageBreak/>
              <w:t>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Религиозная организация</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предназначен</w:t>
            </w:r>
            <w:r w:rsidRPr="00D160DC">
              <w:rPr>
                <w:rFonts w:ascii="Times New Roman" w:hAnsi="Times New Roman" w:cs="Times New Roman"/>
                <w:sz w:val="28"/>
                <w:szCs w:val="28"/>
              </w:rPr>
              <w:lastRenderedPageBreak/>
              <w:t>ный для осуществления сельскохозяйственного производства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*Кадастровый паспорт испрашиваемо</w:t>
            </w:r>
            <w:r w:rsidRPr="00D160DC">
              <w:rPr>
                <w:rFonts w:ascii="Times New Roman" w:hAnsi="Times New Roman" w:cs="Times New Roman"/>
                <w:sz w:val="28"/>
                <w:szCs w:val="28"/>
              </w:rPr>
              <w:lastRenderedPageBreak/>
              <w:t>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40.</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17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земельного участка религиозным организациям, казачьим </w:t>
            </w:r>
            <w:r w:rsidRPr="00D160DC">
              <w:rPr>
                <w:rFonts w:ascii="Times New Roman" w:hAnsi="Times New Roman" w:cs="Times New Roman"/>
                <w:sz w:val="28"/>
                <w:szCs w:val="28"/>
              </w:rPr>
              <w:lastRenderedPageBreak/>
              <w:t>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Казачье общество</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Земельный участок, предназначенный для осуществления сельскохозяйственного производства, сохранения и развития </w:t>
            </w:r>
            <w:r w:rsidRPr="00D160DC">
              <w:rPr>
                <w:rFonts w:ascii="Times New Roman" w:hAnsi="Times New Roman" w:cs="Times New Roman"/>
                <w:sz w:val="28"/>
                <w:szCs w:val="28"/>
              </w:rPr>
              <w:lastRenderedPageBreak/>
              <w:t>традиционного образа жизни и хозяйствования казачьих обществ</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Свидетельство о внесении казачьего общества в государственный Реестр казачьих обществ в Российской Федерации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*Кадастровый </w:t>
            </w:r>
            <w:r w:rsidRPr="00D160DC">
              <w:rPr>
                <w:rFonts w:ascii="Times New Roman" w:hAnsi="Times New Roman" w:cs="Times New Roman"/>
                <w:sz w:val="28"/>
                <w:szCs w:val="28"/>
              </w:rPr>
              <w:lastRenderedPageBreak/>
              <w:t>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41.</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18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земельного участка лицу, которое в соответствии с настоящим Кодексом имеет право на приобретение в </w:t>
            </w:r>
            <w:r w:rsidRPr="00D160DC">
              <w:rPr>
                <w:rFonts w:ascii="Times New Roman" w:hAnsi="Times New Roman" w:cs="Times New Roman"/>
                <w:sz w:val="28"/>
                <w:szCs w:val="28"/>
              </w:rPr>
              <w:lastRenderedPageBreak/>
              <w:t>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Лицо, которое имеет право на приобретение в собственность земельного участка, находящегося в государственной или </w:t>
            </w:r>
            <w:r w:rsidRPr="00D160DC">
              <w:rPr>
                <w:rFonts w:ascii="Times New Roman" w:hAnsi="Times New Roman" w:cs="Times New Roman"/>
                <w:sz w:val="28"/>
                <w:szCs w:val="28"/>
              </w:rPr>
              <w:lastRenderedPageBreak/>
              <w:t>муниципальной собственности, без проведения торгов, в том числе бесплатно</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Земельный участок, ограниченный в обороте</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w:t>
            </w:r>
            <w:r w:rsidRPr="00D160DC">
              <w:rPr>
                <w:rFonts w:ascii="Times New Roman" w:hAnsi="Times New Roman" w:cs="Times New Roman"/>
                <w:sz w:val="28"/>
                <w:szCs w:val="28"/>
              </w:rPr>
              <w:lastRenderedPageBreak/>
              <w:t>торгов</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42.</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19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в аренду земельного участка гражданину для сенокошения, выпаса сельскохозяйстве</w:t>
            </w:r>
            <w:r w:rsidRPr="00D160DC">
              <w:rPr>
                <w:rFonts w:ascii="Times New Roman" w:hAnsi="Times New Roman" w:cs="Times New Roman"/>
                <w:sz w:val="28"/>
                <w:szCs w:val="28"/>
              </w:rPr>
              <w:lastRenderedPageBreak/>
              <w:t>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Гражданин, испрашивающий земельный участок для сенокошения, выпаса сельскохозяйственных животных, ведения огородничес</w:t>
            </w:r>
            <w:r w:rsidRPr="00D160DC">
              <w:rPr>
                <w:rFonts w:ascii="Times New Roman" w:hAnsi="Times New Roman" w:cs="Times New Roman"/>
                <w:sz w:val="28"/>
                <w:szCs w:val="28"/>
              </w:rPr>
              <w:lastRenderedPageBreak/>
              <w:t>тва или земельный участок, расположенный за границами населенного пункта, для ведения личного подсобного хозяйства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Земельный участок, предназначенный для сенокошения, выпаса сельскохозяйственных животных, ведения огородничества, или </w:t>
            </w:r>
            <w:r w:rsidRPr="00D160DC">
              <w:rPr>
                <w:rFonts w:ascii="Times New Roman" w:hAnsi="Times New Roman" w:cs="Times New Roman"/>
                <w:sz w:val="28"/>
                <w:szCs w:val="28"/>
              </w:rPr>
              <w:lastRenderedPageBreak/>
              <w:t>земельный участок, расположенный за границами населенного пункта, предназначенный для ведения личного подсобного хозяйства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*Кадастровый паспорт испрашиваемого земельного участка либо кадастровая выписка об испрашиваемом земельном участке (в случае если заявитель </w:t>
            </w:r>
            <w:r w:rsidRPr="00D160DC">
              <w:rPr>
                <w:rFonts w:ascii="Times New Roman" w:hAnsi="Times New Roman" w:cs="Times New Roman"/>
                <w:sz w:val="28"/>
                <w:szCs w:val="28"/>
              </w:rPr>
              <w:lastRenderedPageBreak/>
              <w:t>указал кадастровый номер земельного участка в заявлении)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43.</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20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земельного участка, необходимого для проведения работ, связанных с пользованием недрами, </w:t>
            </w:r>
            <w:proofErr w:type="spellStart"/>
            <w:r w:rsidRPr="00D160DC">
              <w:rPr>
                <w:rFonts w:ascii="Times New Roman" w:hAnsi="Times New Roman" w:cs="Times New Roman"/>
                <w:sz w:val="28"/>
                <w:szCs w:val="28"/>
              </w:rPr>
              <w:t>недропользователю</w:t>
            </w:r>
            <w:proofErr w:type="spellEnd"/>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proofErr w:type="spellStart"/>
            <w:r w:rsidRPr="00D160DC">
              <w:rPr>
                <w:rFonts w:ascii="Times New Roman" w:hAnsi="Times New Roman" w:cs="Times New Roman"/>
                <w:sz w:val="28"/>
                <w:szCs w:val="28"/>
              </w:rPr>
              <w:t>Недропользователь</w:t>
            </w:r>
            <w:proofErr w:type="spellEnd"/>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необходимый для проведения работ, связанных с пользованием недрами</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44.</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21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t xml:space="preserve">Предоставление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Pr="00D160DC">
              <w:rPr>
                <w:rFonts w:ascii="Times New Roman" w:hAnsi="Times New Roman" w:cs="Times New Roman"/>
                <w:sz w:val="28"/>
                <w:szCs w:val="28"/>
              </w:rPr>
              <w:lastRenderedPageBreak/>
              <w:t>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w:t>
            </w:r>
            <w:proofErr w:type="gramEnd"/>
            <w:r w:rsidRPr="00D160DC">
              <w:rPr>
                <w:rFonts w:ascii="Times New Roman" w:hAnsi="Times New Roman" w:cs="Times New Roman"/>
                <w:sz w:val="28"/>
                <w:szCs w:val="28"/>
              </w:rPr>
              <w:t xml:space="preserve"> </w:t>
            </w:r>
            <w:proofErr w:type="gramStart"/>
            <w:r w:rsidRPr="00D160DC">
              <w:rPr>
                <w:rFonts w:ascii="Times New Roman" w:hAnsi="Times New Roman" w:cs="Times New Roman"/>
                <w:sz w:val="28"/>
                <w:szCs w:val="28"/>
              </w:rPr>
              <w:t>границах</w:t>
            </w:r>
            <w:proofErr w:type="gramEnd"/>
            <w:r w:rsidRPr="00D160DC">
              <w:rPr>
                <w:rFonts w:ascii="Times New Roman" w:hAnsi="Times New Roman" w:cs="Times New Roman"/>
                <w:sz w:val="28"/>
                <w:szCs w:val="28"/>
              </w:rPr>
              <w:t xml:space="preserve"> особой экономической зоны и на прилегающей к ней территории и по управлению этими и ранее созданными объектами недвижимости</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Резидент особой экономической зоны</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расположенный в границах особой экономической зоны или на прилегающей к ней территории</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w:t>
            </w:r>
            <w:r w:rsidRPr="00D160DC">
              <w:rPr>
                <w:rFonts w:ascii="Times New Roman" w:hAnsi="Times New Roman" w:cs="Times New Roman"/>
                <w:sz w:val="28"/>
                <w:szCs w:val="28"/>
              </w:rPr>
              <w:lastRenderedPageBreak/>
              <w:t>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45.</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21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t xml:space="preserve">Предоставление в аренду земельного участка, расположенного в границах особой экономической зоны или на прилегающей к </w:t>
            </w:r>
            <w:r w:rsidRPr="00D160DC">
              <w:rPr>
                <w:rFonts w:ascii="Times New Roman" w:hAnsi="Times New Roman" w:cs="Times New Roman"/>
                <w:sz w:val="28"/>
                <w:szCs w:val="28"/>
              </w:rPr>
              <w:lastRenderedPageBreak/>
              <w:t>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w:t>
            </w:r>
            <w:proofErr w:type="gramEnd"/>
            <w:r w:rsidRPr="00D160DC">
              <w:rPr>
                <w:rFonts w:ascii="Times New Roman" w:hAnsi="Times New Roman" w:cs="Times New Roman"/>
                <w:sz w:val="28"/>
                <w:szCs w:val="28"/>
              </w:rPr>
              <w:t xml:space="preserve"> </w:t>
            </w:r>
            <w:proofErr w:type="gramStart"/>
            <w:r w:rsidRPr="00D160DC">
              <w:rPr>
                <w:rFonts w:ascii="Times New Roman" w:hAnsi="Times New Roman" w:cs="Times New Roman"/>
                <w:sz w:val="28"/>
                <w:szCs w:val="28"/>
              </w:rPr>
              <w:t>границах</w:t>
            </w:r>
            <w:proofErr w:type="gramEnd"/>
            <w:r w:rsidRPr="00D160DC">
              <w:rPr>
                <w:rFonts w:ascii="Times New Roman" w:hAnsi="Times New Roman" w:cs="Times New Roman"/>
                <w:sz w:val="28"/>
                <w:szCs w:val="28"/>
              </w:rPr>
              <w:t xml:space="preserve"> особой экономической зоны и на прилегающей к ней территории и по управлению этими и ранее созданными объектами недвижимости</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Управляющая компания, привлеченная для выполнения функций по созданию за счет средств федерального бюджета, бюджета субъекта Российской </w:t>
            </w:r>
            <w:r w:rsidRPr="00D160DC">
              <w:rPr>
                <w:rFonts w:ascii="Times New Roman" w:hAnsi="Times New Roman" w:cs="Times New Roman"/>
                <w:sz w:val="28"/>
                <w:szCs w:val="28"/>
              </w:rPr>
              <w:lastRenderedPageBreak/>
              <w:t>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Земельный участок, расположенный в границах особой экономической зоны или на прилегающей к ней территории</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Соглашение об управлении особой экономической зоной</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w:t>
            </w:r>
            <w:r w:rsidRPr="00D160DC">
              <w:rPr>
                <w:rFonts w:ascii="Times New Roman" w:hAnsi="Times New Roman" w:cs="Times New Roman"/>
                <w:sz w:val="28"/>
                <w:szCs w:val="28"/>
              </w:rPr>
              <w:lastRenderedPageBreak/>
              <w:t>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46.</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Подпункт 22 пункта 2 статьи 39.6 Земельного </w:t>
            </w:r>
            <w:r w:rsidRPr="00D160DC">
              <w:rPr>
                <w:rFonts w:ascii="Times New Roman" w:hAnsi="Times New Roman" w:cs="Times New Roman"/>
                <w:sz w:val="28"/>
                <w:szCs w:val="28"/>
              </w:rPr>
              <w:lastRenderedPageBreak/>
              <w:t>кодекса</w:t>
            </w:r>
          </w:p>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t>Предоставление в аренду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D160DC">
              <w:rPr>
                <w:rFonts w:ascii="Times New Roman" w:hAnsi="Times New Roman" w:cs="Times New Roman"/>
                <w:sz w:val="28"/>
                <w:szCs w:val="28"/>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w:t>
            </w:r>
            <w:r w:rsidRPr="00D160DC">
              <w:rPr>
                <w:rFonts w:ascii="Times New Roman" w:hAnsi="Times New Roman" w:cs="Times New Roman"/>
                <w:sz w:val="28"/>
                <w:szCs w:val="28"/>
              </w:rPr>
              <w:lastRenderedPageBreak/>
              <w:t>органом исполнительной власти</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Лицо, с которым уполномоче</w:t>
            </w:r>
            <w:r w:rsidRPr="00D160DC">
              <w:rPr>
                <w:rFonts w:ascii="Times New Roman" w:hAnsi="Times New Roman" w:cs="Times New Roman"/>
                <w:sz w:val="28"/>
                <w:szCs w:val="28"/>
              </w:rPr>
              <w:lastRenderedPageBreak/>
              <w:t>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Земельный участок, расположенны</w:t>
            </w:r>
            <w:r w:rsidRPr="00D160DC">
              <w:rPr>
                <w:rFonts w:ascii="Times New Roman" w:hAnsi="Times New Roman" w:cs="Times New Roman"/>
                <w:sz w:val="28"/>
                <w:szCs w:val="28"/>
              </w:rPr>
              <w:lastRenderedPageBreak/>
              <w:t>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Соглашение о взаимодействии в сфере </w:t>
            </w:r>
            <w:r w:rsidRPr="00D160DC">
              <w:rPr>
                <w:rFonts w:ascii="Times New Roman" w:hAnsi="Times New Roman" w:cs="Times New Roman"/>
                <w:sz w:val="28"/>
                <w:szCs w:val="28"/>
              </w:rPr>
              <w:lastRenderedPageBreak/>
              <w:t>развития инфраструктуры особой экономической зоны</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lastRenderedPageBreak/>
              <w:t>47.</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23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Лицо, с которым заключено концессионное соглашение</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необходимый для осуществления деятельности, предусмотренной концессионным соглашением</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Концессионное соглашение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48.</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23.1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t xml:space="preserve">Предоставление в аренду земельного участка для </w:t>
            </w:r>
            <w:r w:rsidRPr="00D160DC">
              <w:rPr>
                <w:rFonts w:ascii="Times New Roman" w:hAnsi="Times New Roman" w:cs="Times New Roman"/>
                <w:sz w:val="28"/>
                <w:szCs w:val="28"/>
              </w:rPr>
              <w:lastRenderedPageBreak/>
              <w:t>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w:t>
            </w:r>
            <w:proofErr w:type="gramEnd"/>
            <w:r w:rsidRPr="00D160DC">
              <w:rPr>
                <w:rFonts w:ascii="Times New Roman" w:hAnsi="Times New Roman" w:cs="Times New Roman"/>
                <w:sz w:val="28"/>
                <w:szCs w:val="28"/>
              </w:rPr>
              <w:t xml:space="preserve"> в случаях, предусмотренных законом субъекта Российской Федерации, некоммерческой организации, созданной субъектом </w:t>
            </w:r>
            <w:r w:rsidRPr="00D160DC">
              <w:rPr>
                <w:rFonts w:ascii="Times New Roman" w:hAnsi="Times New Roman" w:cs="Times New Roman"/>
                <w:sz w:val="28"/>
                <w:szCs w:val="28"/>
              </w:rPr>
              <w:lastRenderedPageBreak/>
              <w:t>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Лицо, заключившее договор об освоении территории в целях строительства и </w:t>
            </w:r>
            <w:r w:rsidRPr="00D160DC">
              <w:rPr>
                <w:rFonts w:ascii="Times New Roman" w:hAnsi="Times New Roman" w:cs="Times New Roman"/>
                <w:sz w:val="28"/>
                <w:szCs w:val="28"/>
              </w:rPr>
              <w:lastRenderedPageBreak/>
              <w:t>эксплуатации наемного дома коммерческого использования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Земельный участок, предназначенный для освоения территории в целях строительства </w:t>
            </w:r>
            <w:r w:rsidRPr="00D160DC">
              <w:rPr>
                <w:rFonts w:ascii="Times New Roman" w:hAnsi="Times New Roman" w:cs="Times New Roman"/>
                <w:sz w:val="28"/>
                <w:szCs w:val="28"/>
              </w:rPr>
              <w:lastRenderedPageBreak/>
              <w:t>и эксплуатации наемного дома коммерческого использования</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Договор об освоении территории в целях строительства и эксплуатации наемного </w:t>
            </w:r>
            <w:r w:rsidRPr="00D160DC">
              <w:rPr>
                <w:rFonts w:ascii="Times New Roman" w:hAnsi="Times New Roman" w:cs="Times New Roman"/>
                <w:sz w:val="28"/>
                <w:szCs w:val="28"/>
              </w:rPr>
              <w:lastRenderedPageBreak/>
              <w:t>дома коммерческого использования</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*Утвержденный проект планировки и утвержденный проект межевания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lastRenderedPageBreak/>
              <w:t>49.</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23.1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t xml:space="preserve">Предоставление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w:t>
            </w:r>
            <w:r w:rsidRPr="00D160DC">
              <w:rPr>
                <w:rFonts w:ascii="Times New Roman" w:hAnsi="Times New Roman" w:cs="Times New Roman"/>
                <w:sz w:val="28"/>
                <w:szCs w:val="28"/>
              </w:rPr>
              <w:lastRenderedPageBreak/>
              <w:t>коммерческого использования или договор об освоении территории в целях строительства и эксплуатации наемного дома социального использования, и</w:t>
            </w:r>
            <w:proofErr w:type="gramEnd"/>
            <w:r w:rsidRPr="00D160DC">
              <w:rPr>
                <w:rFonts w:ascii="Times New Roman" w:hAnsi="Times New Roman" w:cs="Times New Roman"/>
                <w:sz w:val="28"/>
                <w:szCs w:val="28"/>
              </w:rPr>
              <w:t xml:space="preserve">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*Утвержденный проект планировки и утвержденный проект межевания территории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w:t>
            </w:r>
            <w:r w:rsidRPr="00D160DC">
              <w:rPr>
                <w:rFonts w:ascii="Times New Roman" w:hAnsi="Times New Roman" w:cs="Times New Roman"/>
                <w:sz w:val="28"/>
                <w:szCs w:val="28"/>
              </w:rPr>
              <w:lastRenderedPageBreak/>
              <w:t>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50.</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24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земельного участка, необходимого для осуществления видов деятельности в сфере </w:t>
            </w:r>
            <w:r w:rsidRPr="00D160DC">
              <w:rPr>
                <w:rFonts w:ascii="Times New Roman" w:hAnsi="Times New Roman" w:cs="Times New Roman"/>
                <w:sz w:val="28"/>
                <w:szCs w:val="28"/>
              </w:rPr>
              <w:lastRenderedPageBreak/>
              <w:t xml:space="preserve">охотничьего хозяйства, лицу, с которым заключено </w:t>
            </w:r>
            <w:proofErr w:type="spellStart"/>
            <w:r w:rsidRPr="00D160DC">
              <w:rPr>
                <w:rFonts w:ascii="Times New Roman" w:hAnsi="Times New Roman" w:cs="Times New Roman"/>
                <w:sz w:val="28"/>
                <w:szCs w:val="28"/>
              </w:rPr>
              <w:t>охотхозяйственное</w:t>
            </w:r>
            <w:proofErr w:type="spellEnd"/>
            <w:r w:rsidRPr="00D160DC">
              <w:rPr>
                <w:rFonts w:ascii="Times New Roman" w:hAnsi="Times New Roman" w:cs="Times New Roman"/>
                <w:sz w:val="28"/>
                <w:szCs w:val="28"/>
              </w:rPr>
              <w:t xml:space="preserve"> соглашение</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Лицо, с которым заключено </w:t>
            </w:r>
            <w:proofErr w:type="spellStart"/>
            <w:r w:rsidRPr="00D160DC">
              <w:rPr>
                <w:rFonts w:ascii="Times New Roman" w:hAnsi="Times New Roman" w:cs="Times New Roman"/>
                <w:sz w:val="28"/>
                <w:szCs w:val="28"/>
              </w:rPr>
              <w:t>охотхозяйственное</w:t>
            </w:r>
            <w:proofErr w:type="spellEnd"/>
            <w:r w:rsidRPr="00D160DC">
              <w:rPr>
                <w:rFonts w:ascii="Times New Roman" w:hAnsi="Times New Roman" w:cs="Times New Roman"/>
                <w:sz w:val="28"/>
                <w:szCs w:val="28"/>
              </w:rPr>
              <w:t xml:space="preserve"> соглашение</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необходимый для осуществления видов деятельности в сфере охотничьего хозяйства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proofErr w:type="spellStart"/>
            <w:r w:rsidRPr="00D160DC">
              <w:rPr>
                <w:rFonts w:ascii="Times New Roman" w:hAnsi="Times New Roman" w:cs="Times New Roman"/>
                <w:sz w:val="28"/>
                <w:szCs w:val="28"/>
              </w:rPr>
              <w:t>Охотхозяйственное</w:t>
            </w:r>
            <w:proofErr w:type="spellEnd"/>
            <w:r w:rsidRPr="00D160DC">
              <w:rPr>
                <w:rFonts w:ascii="Times New Roman" w:hAnsi="Times New Roman" w:cs="Times New Roman"/>
                <w:sz w:val="28"/>
                <w:szCs w:val="28"/>
              </w:rPr>
              <w:t xml:space="preserve"> соглашение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ЕГРИП об индивидуальном предпринимателе,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51.</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25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земельного участка для размещения водохранилищ и (или) гидротехнических сооружений, если размещение этих объектов </w:t>
            </w:r>
            <w:r w:rsidRPr="00D160DC">
              <w:rPr>
                <w:rFonts w:ascii="Times New Roman" w:hAnsi="Times New Roman" w:cs="Times New Roman"/>
                <w:sz w:val="28"/>
                <w:szCs w:val="28"/>
              </w:rPr>
              <w:lastRenderedPageBreak/>
              <w:t>предусмотрено документами территориального планирования в качестве объектов федерального, регионального или местного значения</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Лицо, испрашивающее земельный участок для размещения водохранилища и (или) гидротехнического сооружения</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предназначенный для размещения водохранилища и (или) гидротехнического сооружения</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правах на приобретаемый земельный </w:t>
            </w:r>
            <w:r w:rsidRPr="00D160DC">
              <w:rPr>
                <w:rFonts w:ascii="Times New Roman" w:hAnsi="Times New Roman" w:cs="Times New Roman"/>
                <w:sz w:val="28"/>
                <w:szCs w:val="28"/>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ЕГРИП об индивидуальном предпринимателе,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52.</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Подпункт 26 пункта 2 статьи 39.6 Земельного кодекса Предоставление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160DC">
              <w:rPr>
                <w:rFonts w:ascii="Times New Roman" w:hAnsi="Times New Roman" w:cs="Times New Roman"/>
                <w:sz w:val="28"/>
                <w:szCs w:val="28"/>
              </w:rPr>
              <w:t>полос</w:t>
            </w:r>
            <w:proofErr w:type="gramEnd"/>
            <w:r w:rsidRPr="00D160DC">
              <w:rPr>
                <w:rFonts w:ascii="Times New Roman" w:hAnsi="Times New Roman" w:cs="Times New Roman"/>
                <w:sz w:val="28"/>
                <w:szCs w:val="28"/>
              </w:rPr>
              <w:t xml:space="preserve"> автомобильных </w:t>
            </w:r>
            <w:r w:rsidRPr="00D160DC">
              <w:rPr>
                <w:rFonts w:ascii="Times New Roman" w:hAnsi="Times New Roman" w:cs="Times New Roman"/>
                <w:sz w:val="28"/>
                <w:szCs w:val="28"/>
              </w:rPr>
              <w:lastRenderedPageBreak/>
              <w:t>дорог</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smartTag w:uri="urn:schemas-microsoft-com:office:smarttags" w:element="PersonName">
              <w:smartTagPr>
                <w:attr w:name="ProductID" w:val="Государственная компания «"/>
              </w:smartTagPr>
              <w:r w:rsidRPr="00D160DC">
                <w:rPr>
                  <w:rFonts w:ascii="Times New Roman" w:hAnsi="Times New Roman" w:cs="Times New Roman"/>
                  <w:sz w:val="28"/>
                  <w:szCs w:val="28"/>
                </w:rPr>
                <w:t>Государственная компания «</w:t>
              </w:r>
            </w:smartTag>
            <w:r w:rsidRPr="00D160DC">
              <w:rPr>
                <w:rFonts w:ascii="Times New Roman" w:hAnsi="Times New Roman" w:cs="Times New Roman"/>
                <w:sz w:val="28"/>
                <w:szCs w:val="28"/>
              </w:rPr>
              <w:t>Российские автомобильные дороги»</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w:t>
            </w:r>
            <w:r w:rsidRPr="00D160DC">
              <w:rPr>
                <w:rFonts w:ascii="Times New Roman" w:hAnsi="Times New Roman" w:cs="Times New Roman"/>
                <w:sz w:val="28"/>
                <w:szCs w:val="28"/>
              </w:rPr>
              <w:lastRenderedPageBreak/>
              <w:t>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53.</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27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Открытое акционерное общество «Российские железные дороги»</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54</w:t>
            </w:r>
            <w:r w:rsidRPr="00D160DC">
              <w:rPr>
                <w:rFonts w:ascii="Times New Roman" w:hAnsi="Times New Roman" w:cs="Times New Roman"/>
                <w:sz w:val="28"/>
                <w:szCs w:val="28"/>
              </w:rPr>
              <w:lastRenderedPageBreak/>
              <w:t>.</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Подпункт 28 </w:t>
            </w:r>
            <w:r w:rsidRPr="00D160DC">
              <w:rPr>
                <w:rFonts w:ascii="Times New Roman" w:hAnsi="Times New Roman" w:cs="Times New Roman"/>
                <w:sz w:val="28"/>
                <w:szCs w:val="28"/>
              </w:rPr>
              <w:lastRenderedPageBreak/>
              <w:t>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Резидент </w:t>
            </w:r>
            <w:r w:rsidRPr="00D160DC">
              <w:rPr>
                <w:rFonts w:ascii="Times New Roman" w:hAnsi="Times New Roman" w:cs="Times New Roman"/>
                <w:sz w:val="28"/>
                <w:szCs w:val="28"/>
              </w:rPr>
              <w:lastRenderedPageBreak/>
              <w:t>зоны территориального развития, включенный в реестр резидентов зоны территориального развития</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Земельный </w:t>
            </w:r>
            <w:r w:rsidRPr="00D160DC">
              <w:rPr>
                <w:rFonts w:ascii="Times New Roman" w:hAnsi="Times New Roman" w:cs="Times New Roman"/>
                <w:sz w:val="28"/>
                <w:szCs w:val="28"/>
              </w:rPr>
              <w:lastRenderedPageBreak/>
              <w:t>участок в границах зоны территориального развития</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Инвестиционн</w:t>
            </w:r>
            <w:r w:rsidRPr="00D160DC">
              <w:rPr>
                <w:rFonts w:ascii="Times New Roman" w:hAnsi="Times New Roman" w:cs="Times New Roman"/>
                <w:sz w:val="28"/>
                <w:szCs w:val="28"/>
              </w:rPr>
              <w:lastRenderedPageBreak/>
              <w:t>ая декларация, в составе которой представлен инвестиционный проект</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55.</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30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земельного </w:t>
            </w:r>
            <w:r w:rsidRPr="00D160DC">
              <w:rPr>
                <w:rFonts w:ascii="Times New Roman" w:hAnsi="Times New Roman" w:cs="Times New Roman"/>
                <w:sz w:val="28"/>
                <w:szCs w:val="28"/>
              </w:rPr>
              <w:lastRenderedPageBreak/>
              <w:t>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Юридическое лицо, осуществляющее размещение ядерных установок, </w:t>
            </w:r>
            <w:r w:rsidRPr="00D160DC">
              <w:rPr>
                <w:rFonts w:ascii="Times New Roman" w:hAnsi="Times New Roman" w:cs="Times New Roman"/>
                <w:sz w:val="28"/>
                <w:szCs w:val="28"/>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Земельный участок, предназначенный для размещения ядерных установок, </w:t>
            </w:r>
            <w:r w:rsidRPr="00D160DC">
              <w:rPr>
                <w:rFonts w:ascii="Times New Roman" w:hAnsi="Times New Roman" w:cs="Times New Roman"/>
                <w:sz w:val="28"/>
                <w:szCs w:val="28"/>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*Решение Правительства Российской Федерации о сооружении ядерных установок, </w:t>
            </w:r>
            <w:r w:rsidRPr="00D160DC">
              <w:rPr>
                <w:rFonts w:ascii="Times New Roman" w:hAnsi="Times New Roman" w:cs="Times New Roman"/>
                <w:sz w:val="28"/>
                <w:szCs w:val="28"/>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56.</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31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в аренду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предназначенный для ведения сельскохозяйственного производства и используемый на основании договора аренды</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Документы, подтверждающие использование земельного участка в соответствии с Федеральным законом от 24 июля </w:t>
            </w:r>
            <w:smartTag w:uri="urn:schemas-microsoft-com:office:smarttags" w:element="metricconverter">
              <w:smartTagPr>
                <w:attr w:name="ProductID" w:val="2002 г"/>
              </w:smartTagPr>
              <w:r w:rsidRPr="00D160DC">
                <w:rPr>
                  <w:rFonts w:ascii="Times New Roman" w:hAnsi="Times New Roman" w:cs="Times New Roman"/>
                  <w:sz w:val="28"/>
                  <w:szCs w:val="28"/>
                </w:rPr>
                <w:t>2002 г</w:t>
              </w:r>
            </w:smartTag>
            <w:r w:rsidRPr="00D160DC">
              <w:rPr>
                <w:rFonts w:ascii="Times New Roman" w:hAnsi="Times New Roman" w:cs="Times New Roman"/>
                <w:sz w:val="28"/>
                <w:szCs w:val="28"/>
              </w:rPr>
              <w:t>. № 101-ФЗ «Об обороте земель сельскохозяйственного назначения»</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w:t>
            </w:r>
            <w:r w:rsidRPr="00D160DC">
              <w:rPr>
                <w:rFonts w:ascii="Times New Roman" w:hAnsi="Times New Roman" w:cs="Times New Roman"/>
                <w:sz w:val="28"/>
                <w:szCs w:val="28"/>
              </w:rPr>
              <w:lastRenderedPageBreak/>
              <w:t>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ЕГРИП об индивидуальном предпринимателе,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57.</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32 пункта 2 статьи 39.6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в аренду земельного участка арендатору (за исключением арендаторов земельных участков, указанных в подпункте 32 пункта 2 статьи 39.6 Земельного кодекса), если этот арендатор имеет право на заключение нового договора аренды такого земельного участка в соответствии с подпунктами 3 и 4 </w:t>
            </w:r>
            <w:r w:rsidRPr="00D160DC">
              <w:rPr>
                <w:rFonts w:ascii="Times New Roman" w:hAnsi="Times New Roman" w:cs="Times New Roman"/>
                <w:sz w:val="28"/>
                <w:szCs w:val="28"/>
              </w:rPr>
              <w:lastRenderedPageBreak/>
              <w:t>пункта 2 статьи 39.6</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аренду</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Арендатор земельного участка, имеющий право на заключение нового договора аренды земельного участка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используемый на основании договора аренды</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w:t>
            </w:r>
            <w:r w:rsidRPr="00D160DC">
              <w:rPr>
                <w:rFonts w:ascii="Times New Roman" w:hAnsi="Times New Roman" w:cs="Times New Roman"/>
                <w:sz w:val="28"/>
                <w:szCs w:val="28"/>
              </w:rPr>
              <w:lastRenderedPageBreak/>
              <w:t>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58.</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 пункта 2 статьи 39.9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в постоянное (бессрочное) пользование земельного участка органам государственной власти и органам местного самоуправления</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постоянное (бессрочное)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Орган государственной власти</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*Кадастровый паспорт испрашиваемого земельного участка либо кадастровая выписка об испрашиваемом земельном </w:t>
            </w:r>
            <w:r w:rsidRPr="00D160DC">
              <w:rPr>
                <w:rFonts w:ascii="Times New Roman" w:hAnsi="Times New Roman" w:cs="Times New Roman"/>
                <w:sz w:val="28"/>
                <w:szCs w:val="28"/>
              </w:rPr>
              <w:lastRenderedPageBreak/>
              <w:t>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59.</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 пункта 2 статьи 39.9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в постоянное (бессрочное) пользование земельного участка органам государственной власти и органам местного самоуправления</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постоянное (бессрочное)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Орган местного самоуправления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w:t>
            </w:r>
            <w:r w:rsidRPr="00D160DC">
              <w:rPr>
                <w:rFonts w:ascii="Times New Roman" w:hAnsi="Times New Roman" w:cs="Times New Roman"/>
                <w:sz w:val="28"/>
                <w:szCs w:val="28"/>
              </w:rPr>
              <w:lastRenderedPageBreak/>
              <w:t>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lastRenderedPageBreak/>
              <w:t>60.</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2 пункта 2 статьи 39.9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в постоянное (бессрочное) пользование земельного участка государственным и муниципальным учреждениям (бюджетным, казенным, автономным)</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постоянное (бессрочное)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правах на приобретаемый земельный </w:t>
            </w:r>
            <w:r w:rsidRPr="00D160DC">
              <w:rPr>
                <w:rFonts w:ascii="Times New Roman" w:hAnsi="Times New Roman" w:cs="Times New Roman"/>
                <w:sz w:val="28"/>
                <w:szCs w:val="28"/>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61.</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3 пункта 2 статьи 39.9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в постоянное (бессрочное) пользование земельного участка казенным предприятиям</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постоянное (бессрочное)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Казенное предприятие</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w:t>
            </w:r>
            <w:r w:rsidRPr="00D160DC">
              <w:rPr>
                <w:rFonts w:ascii="Times New Roman" w:hAnsi="Times New Roman" w:cs="Times New Roman"/>
                <w:sz w:val="28"/>
                <w:szCs w:val="28"/>
              </w:rPr>
              <w:lastRenderedPageBreak/>
              <w:t>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62.</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4 пункта 2 статьи 39.9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постоянное (бессрочное)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Центр исторического наследия президентов Российской Федерации, прекративших исполнение своих полномочий</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*Кадастровый паспорт испрашиваемого земельного участка либо кадастровая выписка об испрашиваемом земельном </w:t>
            </w:r>
            <w:r w:rsidRPr="00D160DC">
              <w:rPr>
                <w:rFonts w:ascii="Times New Roman" w:hAnsi="Times New Roman" w:cs="Times New Roman"/>
                <w:sz w:val="28"/>
                <w:szCs w:val="28"/>
              </w:rPr>
              <w:lastRenderedPageBreak/>
              <w:t>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63.</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 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Орган государственной власти</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необходимый для осуществления органами государственной власти своих полномочий</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*Кадастровый паспорт испрашиваемого земельного участка либо кадастровая </w:t>
            </w:r>
            <w:r w:rsidRPr="00D160DC">
              <w:rPr>
                <w:rFonts w:ascii="Times New Roman" w:hAnsi="Times New Roman" w:cs="Times New Roman"/>
                <w:sz w:val="28"/>
                <w:szCs w:val="28"/>
              </w:rPr>
              <w:lastRenderedPageBreak/>
              <w:t>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64.</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 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Орган местного самоуправления</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необходимый для осуществления органами местного самоуправления своих полномочий</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w:t>
            </w:r>
            <w:r w:rsidRPr="00D160DC">
              <w:rPr>
                <w:rFonts w:ascii="Times New Roman" w:hAnsi="Times New Roman" w:cs="Times New Roman"/>
                <w:sz w:val="28"/>
                <w:szCs w:val="28"/>
              </w:rPr>
              <w:lastRenderedPageBreak/>
              <w:t>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65.</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 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земельного участка в безвозмездное пользование лицам, указанным в пункте 2 статьи 39.9 Земельного кодекса, на срок до одного года</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Государственное или муниципальное учреждение (бюджетное, казенное, автономное)</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66.</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 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земельного участка в безвозмездное пользование лицам, указанным в пункте 2 статьи 39.9 Земельного кодекса, на срок </w:t>
            </w:r>
            <w:r w:rsidRPr="00D160DC">
              <w:rPr>
                <w:rFonts w:ascii="Times New Roman" w:hAnsi="Times New Roman" w:cs="Times New Roman"/>
                <w:sz w:val="28"/>
                <w:szCs w:val="28"/>
              </w:rPr>
              <w:lastRenderedPageBreak/>
              <w:t>до одного года</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Казенное предприятие</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необходимый для осуществления деятельности казенного предприятия</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rsidRPr="00D160DC">
              <w:rPr>
                <w:rFonts w:ascii="Times New Roman" w:hAnsi="Times New Roman" w:cs="Times New Roman"/>
                <w:sz w:val="28"/>
                <w:szCs w:val="28"/>
              </w:rPr>
              <w:lastRenderedPageBreak/>
              <w:t>использования земельного участка</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67.</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 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земельного участка в безвозмездное пользование лицам, указанным </w:t>
            </w:r>
            <w:r w:rsidRPr="00D160DC">
              <w:rPr>
                <w:rFonts w:ascii="Times New Roman" w:hAnsi="Times New Roman" w:cs="Times New Roman"/>
                <w:sz w:val="28"/>
                <w:szCs w:val="28"/>
              </w:rPr>
              <w:lastRenderedPageBreak/>
              <w:t>в пункте 2 статьи 39.9 Земельного кодекса, на срок до одного года</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Центр исторического наследия президентов Российской Федерации, прекративших исполнение своих </w:t>
            </w:r>
            <w:r w:rsidRPr="00D160DC">
              <w:rPr>
                <w:rFonts w:ascii="Times New Roman" w:hAnsi="Times New Roman" w:cs="Times New Roman"/>
                <w:sz w:val="28"/>
                <w:szCs w:val="28"/>
              </w:rPr>
              <w:lastRenderedPageBreak/>
              <w:t>полномочий</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Земельный участок, необходимый для осуществления деятельности центра исторического наследия </w:t>
            </w:r>
            <w:r w:rsidRPr="00D160DC">
              <w:rPr>
                <w:rFonts w:ascii="Times New Roman" w:hAnsi="Times New Roman" w:cs="Times New Roman"/>
                <w:sz w:val="28"/>
                <w:szCs w:val="28"/>
              </w:rPr>
              <w:lastRenderedPageBreak/>
              <w:t>президентов Российской Федерации, прекративших исполнение своих полномочий</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Документы, предусмотренные настоящим Перечнем, подтверждающие право заявителя на предоставление земельного </w:t>
            </w:r>
            <w:r w:rsidRPr="00D160DC">
              <w:rPr>
                <w:rFonts w:ascii="Times New Roman" w:hAnsi="Times New Roman" w:cs="Times New Roman"/>
                <w:sz w:val="28"/>
                <w:szCs w:val="28"/>
              </w:rPr>
              <w:lastRenderedPageBreak/>
              <w:t>участка в соответствии с целями использования земельного участка</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68.</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2 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земельного участка в </w:t>
            </w:r>
            <w:r w:rsidRPr="00D160DC">
              <w:rPr>
                <w:rFonts w:ascii="Times New Roman" w:hAnsi="Times New Roman" w:cs="Times New Roman"/>
                <w:sz w:val="28"/>
                <w:szCs w:val="28"/>
              </w:rPr>
              <w:lastRenderedPageBreak/>
              <w:t>безвозмездное пользование в виде служебных наделов работникам организаций в случаях, указанных в пункте 2 статьи 24 Земельного кодекса, на срок трудового договора, заключенного между работником и организацией</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Работник организации, которой земельный участок предоставлен на праве </w:t>
            </w:r>
            <w:r w:rsidRPr="00D160DC">
              <w:rPr>
                <w:rFonts w:ascii="Times New Roman" w:hAnsi="Times New Roman" w:cs="Times New Roman"/>
                <w:sz w:val="28"/>
                <w:szCs w:val="28"/>
              </w:rPr>
              <w:lastRenderedPageBreak/>
              <w:t>постоянного (бессрочного) пользования</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Земельный участок, предоставляемый в виде служебного надела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Приказ о приеме на работу, выписка из трудовой книжки или трудовой </w:t>
            </w:r>
            <w:r w:rsidRPr="00D160DC">
              <w:rPr>
                <w:rFonts w:ascii="Times New Roman" w:hAnsi="Times New Roman" w:cs="Times New Roman"/>
                <w:sz w:val="28"/>
                <w:szCs w:val="28"/>
              </w:rPr>
              <w:lastRenderedPageBreak/>
              <w:t>договор (контракт)</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69.</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3 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w:t>
            </w:r>
            <w:r w:rsidRPr="00D160DC">
              <w:rPr>
                <w:rFonts w:ascii="Times New Roman" w:hAnsi="Times New Roman" w:cs="Times New Roman"/>
                <w:sz w:val="28"/>
                <w:szCs w:val="28"/>
              </w:rPr>
              <w:lastRenderedPageBreak/>
              <w:t>срок до десяти лет</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Религиозная организация</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предназначенный для размещения зданий, сооружения религиозного или благотворительного назначения</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w:t>
            </w:r>
            <w:r w:rsidRPr="00D160DC">
              <w:rPr>
                <w:rFonts w:ascii="Times New Roman" w:hAnsi="Times New Roman" w:cs="Times New Roman"/>
                <w:sz w:val="28"/>
                <w:szCs w:val="28"/>
              </w:rPr>
              <w:lastRenderedPageBreak/>
              <w:t>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70.</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4 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земельного </w:t>
            </w:r>
            <w:r w:rsidRPr="00D160DC">
              <w:rPr>
                <w:rFonts w:ascii="Times New Roman" w:hAnsi="Times New Roman" w:cs="Times New Roman"/>
                <w:sz w:val="28"/>
                <w:szCs w:val="28"/>
              </w:rPr>
              <w:lastRenderedPageBreak/>
              <w:t>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Религиозная организация, которой на праве безвозмездного </w:t>
            </w:r>
            <w:r w:rsidRPr="00D160DC">
              <w:rPr>
                <w:rFonts w:ascii="Times New Roman" w:hAnsi="Times New Roman" w:cs="Times New Roman"/>
                <w:sz w:val="28"/>
                <w:szCs w:val="28"/>
              </w:rPr>
              <w:lastRenderedPageBreak/>
              <w:t>пользования предоставлены здания, сооружения</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Земельный участок, на котором расположены здания, сооружения, </w:t>
            </w:r>
            <w:r w:rsidRPr="00D160DC">
              <w:rPr>
                <w:rFonts w:ascii="Times New Roman" w:hAnsi="Times New Roman" w:cs="Times New Roman"/>
                <w:sz w:val="28"/>
                <w:szCs w:val="28"/>
              </w:rPr>
              <w:lastRenderedPageBreak/>
              <w:t>предоставленные религиозной организации на праве безвозмездного пользования</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Договор безвозмездного пользования зданием, сооружением, если право на </w:t>
            </w:r>
            <w:r w:rsidRPr="00D160DC">
              <w:rPr>
                <w:rFonts w:ascii="Times New Roman" w:hAnsi="Times New Roman" w:cs="Times New Roman"/>
                <w:sz w:val="28"/>
                <w:szCs w:val="28"/>
              </w:rPr>
              <w:lastRenderedPageBreak/>
              <w:t>такое здание, сооружение не зарегистрировано в ЕГРП</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*Кадастровый паспорт испрашиваемого земельного участка либо кадастровая </w:t>
            </w:r>
            <w:r w:rsidRPr="00D160DC">
              <w:rPr>
                <w:rFonts w:ascii="Times New Roman" w:hAnsi="Times New Roman" w:cs="Times New Roman"/>
                <w:sz w:val="28"/>
                <w:szCs w:val="28"/>
              </w:rPr>
              <w:lastRenderedPageBreak/>
              <w:t>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71.</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5 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t xml:space="preserve">Предоставление земельного участка в безвозмездное пользование </w:t>
            </w:r>
            <w:r w:rsidRPr="00D160DC">
              <w:rPr>
                <w:rFonts w:ascii="Times New Roman" w:hAnsi="Times New Roman" w:cs="Times New Roman"/>
                <w:sz w:val="28"/>
                <w:szCs w:val="28"/>
              </w:rPr>
              <w:lastRenderedPageBreak/>
              <w:t>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r w:rsidRPr="00D160DC">
              <w:rPr>
                <w:rFonts w:ascii="Times New Roman" w:hAnsi="Times New Roman" w:cs="Times New Roman"/>
                <w:sz w:val="28"/>
                <w:szCs w:val="28"/>
              </w:rPr>
              <w:t>, на срок исполнения этих договоров</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t xml:space="preserve">Лицо, с которым в соответствии с Федеральным законом от 5 апреля </w:t>
            </w:r>
            <w:smartTag w:uri="urn:schemas-microsoft-com:office:smarttags" w:element="metricconverter">
              <w:smartTagPr>
                <w:attr w:name="ProductID" w:val="2013 г"/>
              </w:smartTagPr>
              <w:r w:rsidRPr="00D160DC">
                <w:rPr>
                  <w:rFonts w:ascii="Times New Roman" w:hAnsi="Times New Roman" w:cs="Times New Roman"/>
                  <w:sz w:val="28"/>
                  <w:szCs w:val="28"/>
                </w:rPr>
                <w:t>2013 г</w:t>
              </w:r>
            </w:smartTag>
            <w:r w:rsidRPr="00D160DC">
              <w:rPr>
                <w:rFonts w:ascii="Times New Roman" w:hAnsi="Times New Roman" w:cs="Times New Roman"/>
                <w:sz w:val="28"/>
                <w:szCs w:val="28"/>
              </w:rPr>
              <w:t xml:space="preserve">. № 44-ФЗ «О </w:t>
            </w:r>
            <w:r w:rsidRPr="00D160DC">
              <w:rPr>
                <w:rFonts w:ascii="Times New Roman" w:hAnsi="Times New Roman" w:cs="Times New Roman"/>
                <w:sz w:val="28"/>
                <w:szCs w:val="28"/>
              </w:rPr>
              <w:lastRenderedPageBreak/>
              <w:t>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Земельный участок, предназначенный для строительства или реконструкции объектов недвижимости</w:t>
            </w:r>
            <w:r w:rsidRPr="00D160DC">
              <w:rPr>
                <w:rFonts w:ascii="Times New Roman" w:hAnsi="Times New Roman" w:cs="Times New Roman"/>
                <w:sz w:val="28"/>
                <w:szCs w:val="28"/>
              </w:rPr>
              <w:lastRenderedPageBreak/>
              <w:t>,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Гражданско-правовые договоры на строительство или реконструкцию объектов недвижимости, </w:t>
            </w:r>
            <w:r w:rsidRPr="00D160DC">
              <w:rPr>
                <w:rFonts w:ascii="Times New Roman" w:hAnsi="Times New Roman" w:cs="Times New Roman"/>
                <w:sz w:val="28"/>
                <w:szCs w:val="28"/>
              </w:rPr>
              <w:lastRenderedPageBreak/>
              <w:t>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ЕГРЮЛ о юридическом лице, являющемся </w:t>
            </w:r>
            <w:r w:rsidRPr="00D160DC">
              <w:rPr>
                <w:rFonts w:ascii="Times New Roman" w:hAnsi="Times New Roman" w:cs="Times New Roman"/>
                <w:sz w:val="28"/>
                <w:szCs w:val="28"/>
              </w:rPr>
              <w:lastRenderedPageBreak/>
              <w:t>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lastRenderedPageBreak/>
              <w:t>72.</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6 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земельного участка в безвозмездное пользование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Соглашение о создании крестьянского (фермерского) хозяйства в случае, если фермерское хозяйство создано несколькими гражданами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w:t>
            </w:r>
            <w:r w:rsidRPr="00D160DC">
              <w:rPr>
                <w:rFonts w:ascii="Times New Roman" w:hAnsi="Times New Roman" w:cs="Times New Roman"/>
                <w:sz w:val="28"/>
                <w:szCs w:val="28"/>
              </w:rPr>
              <w:lastRenderedPageBreak/>
              <w:t>ЕГРИП об индивидуальном предпринимателе,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lastRenderedPageBreak/>
              <w:t>73.</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7 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земельного участка в безвозмездное пользование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Приказ о приеме на работу, выписка из трудовой книжки или трудовой договор (контракт)</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w:t>
            </w:r>
            <w:r w:rsidRPr="00D160DC">
              <w:rPr>
                <w:rFonts w:ascii="Times New Roman" w:hAnsi="Times New Roman" w:cs="Times New Roman"/>
                <w:sz w:val="28"/>
                <w:szCs w:val="28"/>
              </w:rPr>
              <w:lastRenderedPageBreak/>
              <w:t>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lastRenderedPageBreak/>
              <w:t>74.</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8 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земельного участка в безвозмездное пользование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Договор найма служебного жилого помещения</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75</w:t>
            </w:r>
            <w:r w:rsidRPr="00D160DC">
              <w:rPr>
                <w:rFonts w:ascii="Times New Roman" w:hAnsi="Times New Roman" w:cs="Times New Roman"/>
                <w:sz w:val="28"/>
                <w:szCs w:val="28"/>
              </w:rPr>
              <w:lastRenderedPageBreak/>
              <w:t>.</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Подпункт 9 </w:t>
            </w:r>
            <w:r w:rsidRPr="00D160DC">
              <w:rPr>
                <w:rFonts w:ascii="Times New Roman" w:hAnsi="Times New Roman" w:cs="Times New Roman"/>
                <w:sz w:val="28"/>
                <w:szCs w:val="28"/>
              </w:rPr>
              <w:lastRenderedPageBreak/>
              <w:t>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Предоставление земельного участка в безвозмездное пользование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в </w:t>
            </w:r>
            <w:r w:rsidRPr="00D160DC">
              <w:rPr>
                <w:rFonts w:ascii="Times New Roman" w:hAnsi="Times New Roman" w:cs="Times New Roman"/>
                <w:sz w:val="28"/>
                <w:szCs w:val="28"/>
              </w:rPr>
              <w:lastRenderedPageBreak/>
              <w:t>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Гражданин, </w:t>
            </w:r>
            <w:r w:rsidRPr="00D160DC">
              <w:rPr>
                <w:rFonts w:ascii="Times New Roman" w:hAnsi="Times New Roman" w:cs="Times New Roman"/>
                <w:sz w:val="28"/>
                <w:szCs w:val="28"/>
              </w:rPr>
              <w:lastRenderedPageBreak/>
              <w:t>испрашивающий земельный участок для сельскохозяйственной деятельности (в том числе пчеловодства) для собственных нужд</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Лесной </w:t>
            </w:r>
            <w:r w:rsidRPr="00D160DC">
              <w:rPr>
                <w:rFonts w:ascii="Times New Roman" w:hAnsi="Times New Roman" w:cs="Times New Roman"/>
                <w:sz w:val="28"/>
                <w:szCs w:val="28"/>
              </w:rPr>
              <w:lastRenderedPageBreak/>
              <w:t>участок</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*Кадастровый </w:t>
            </w:r>
            <w:r w:rsidRPr="00D160DC">
              <w:rPr>
                <w:rFonts w:ascii="Times New Roman" w:hAnsi="Times New Roman" w:cs="Times New Roman"/>
                <w:sz w:val="28"/>
                <w:szCs w:val="28"/>
              </w:rPr>
              <w:lastRenderedPageBreak/>
              <w:t>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76.</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10 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t xml:space="preserve">Предоставление земельного участка в безвозмездное пользование гражданам и юридическим лицам для сельскохозяйственного, </w:t>
            </w:r>
            <w:proofErr w:type="spellStart"/>
            <w:r w:rsidRPr="00D160DC">
              <w:rPr>
                <w:rFonts w:ascii="Times New Roman" w:hAnsi="Times New Roman" w:cs="Times New Roman"/>
                <w:sz w:val="28"/>
                <w:szCs w:val="28"/>
              </w:rPr>
              <w:t>охотхозяйственного</w:t>
            </w:r>
            <w:proofErr w:type="spellEnd"/>
            <w:r w:rsidRPr="00D160DC">
              <w:rPr>
                <w:rFonts w:ascii="Times New Roman" w:hAnsi="Times New Roman" w:cs="Times New Roman"/>
                <w:sz w:val="28"/>
                <w:szCs w:val="28"/>
              </w:rPr>
              <w:t>, лесохозяйственного и иного использования, не предусматривающ</w:t>
            </w:r>
            <w:r w:rsidRPr="00D160DC">
              <w:rPr>
                <w:rFonts w:ascii="Times New Roman" w:hAnsi="Times New Roman" w:cs="Times New Roman"/>
                <w:sz w:val="28"/>
                <w:szCs w:val="28"/>
              </w:rPr>
              <w:lastRenderedPageBreak/>
              <w:t>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Гражданин или юридическое лицо, испрашивающее земельный участок для сельскохозяйственного, </w:t>
            </w:r>
            <w:proofErr w:type="spellStart"/>
            <w:r w:rsidRPr="00D160DC">
              <w:rPr>
                <w:rFonts w:ascii="Times New Roman" w:hAnsi="Times New Roman" w:cs="Times New Roman"/>
                <w:sz w:val="28"/>
                <w:szCs w:val="28"/>
              </w:rPr>
              <w:t>охотхозяйственного</w:t>
            </w:r>
            <w:proofErr w:type="spellEnd"/>
            <w:r w:rsidRPr="00D160DC">
              <w:rPr>
                <w:rFonts w:ascii="Times New Roman" w:hAnsi="Times New Roman" w:cs="Times New Roman"/>
                <w:sz w:val="28"/>
                <w:szCs w:val="28"/>
              </w:rPr>
              <w:t>, лесохозяйственного и иного использования, не предусматривающего строительств</w:t>
            </w:r>
            <w:r w:rsidRPr="00D160DC">
              <w:rPr>
                <w:rFonts w:ascii="Times New Roman" w:hAnsi="Times New Roman" w:cs="Times New Roman"/>
                <w:sz w:val="28"/>
                <w:szCs w:val="28"/>
              </w:rPr>
              <w:lastRenderedPageBreak/>
              <w:t>а зданий, сооружений</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lastRenderedPageBreak/>
              <w:t xml:space="preserve">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w:t>
            </w:r>
            <w:r w:rsidRPr="00D160DC">
              <w:rPr>
                <w:rFonts w:ascii="Times New Roman" w:hAnsi="Times New Roman" w:cs="Times New Roman"/>
                <w:sz w:val="28"/>
                <w:szCs w:val="28"/>
              </w:rPr>
              <w:lastRenderedPageBreak/>
              <w:t>используемых для указанных нужд</w:t>
            </w:r>
            <w:proofErr w:type="gramEnd"/>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ЕГРИП об индивидуальном предпринимателе,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77.</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11 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w:t>
            </w:r>
            <w:r w:rsidRPr="00D160DC">
              <w:rPr>
                <w:rFonts w:ascii="Times New Roman" w:hAnsi="Times New Roman" w:cs="Times New Roman"/>
                <w:sz w:val="28"/>
                <w:szCs w:val="28"/>
              </w:rPr>
              <w:lastRenderedPageBreak/>
              <w:t>земельного участка в безвозмездное пользование некоммерческим организациям, созданным гражданами, для ведения огородничества или садоводства на срок не более чем пять лет</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Некоммерческая организация, созданная гражданами </w:t>
            </w:r>
            <w:r w:rsidRPr="00D160DC">
              <w:rPr>
                <w:rFonts w:ascii="Times New Roman" w:hAnsi="Times New Roman" w:cs="Times New Roman"/>
                <w:sz w:val="28"/>
                <w:szCs w:val="28"/>
              </w:rPr>
              <w:lastRenderedPageBreak/>
              <w:t>для ведения огородничества или садоводства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Земельный участок, предназначенный для ведения </w:t>
            </w:r>
            <w:r w:rsidRPr="00D160DC">
              <w:rPr>
                <w:rFonts w:ascii="Times New Roman" w:hAnsi="Times New Roman" w:cs="Times New Roman"/>
                <w:sz w:val="28"/>
                <w:szCs w:val="28"/>
              </w:rPr>
              <w:lastRenderedPageBreak/>
              <w:t>садоводства или огородничества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 xml:space="preserve">*Кадастровый паспорт испрашиваемого земельного участка либо </w:t>
            </w:r>
            <w:r w:rsidRPr="00D160DC">
              <w:rPr>
                <w:rFonts w:ascii="Times New Roman" w:hAnsi="Times New Roman" w:cs="Times New Roman"/>
                <w:sz w:val="28"/>
                <w:szCs w:val="28"/>
              </w:rPr>
              <w:lastRenderedPageBreak/>
              <w:t>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78.</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12 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земельного участка в безвозмездное пользование некоммерческим </w:t>
            </w:r>
            <w:r w:rsidRPr="00D160DC">
              <w:rPr>
                <w:rFonts w:ascii="Times New Roman" w:hAnsi="Times New Roman" w:cs="Times New Roman"/>
                <w:sz w:val="28"/>
                <w:szCs w:val="28"/>
              </w:rPr>
              <w:lastRenderedPageBreak/>
              <w:t>организациям, созданным гражданами, в целях жилищного строительства в случаях и на срок, которые предусмотрены федеральными законами</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предназначенный для жилищного строительства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Документ, предусмотренный законодательством Российской Федерации, на основании которого установлены </w:t>
            </w:r>
            <w:r w:rsidRPr="00D160DC">
              <w:rPr>
                <w:rFonts w:ascii="Times New Roman" w:hAnsi="Times New Roman" w:cs="Times New Roman"/>
                <w:sz w:val="28"/>
                <w:szCs w:val="28"/>
              </w:rPr>
              <w:lastRenderedPageBreak/>
              <w:t>случаи и срок предоставления земельных участков некоммерческим организациям, созданным гражданами в целях жилищного строительства</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*Кадастровый </w:t>
            </w:r>
            <w:r w:rsidRPr="00D160DC">
              <w:rPr>
                <w:rFonts w:ascii="Times New Roman" w:hAnsi="Times New Roman" w:cs="Times New Roman"/>
                <w:sz w:val="28"/>
                <w:szCs w:val="28"/>
              </w:rPr>
              <w:lastRenderedPageBreak/>
              <w:t>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здания, сооружения, расположенного на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ЕГРЮЛ о </w:t>
            </w:r>
            <w:r w:rsidRPr="00D160DC">
              <w:rPr>
                <w:rFonts w:ascii="Times New Roman" w:hAnsi="Times New Roman" w:cs="Times New Roman"/>
                <w:sz w:val="28"/>
                <w:szCs w:val="28"/>
              </w:rPr>
              <w:lastRenderedPageBreak/>
              <w:t>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lastRenderedPageBreak/>
              <w:t>79.</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14 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t>Предоставление земельного участка в безвозмездное пользование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w:t>
            </w:r>
            <w:proofErr w:type="gramEnd"/>
            <w:r w:rsidRPr="00D160DC">
              <w:rPr>
                <w:rFonts w:ascii="Times New Roman" w:hAnsi="Times New Roman" w:cs="Times New Roman"/>
                <w:sz w:val="28"/>
                <w:szCs w:val="28"/>
              </w:rPr>
              <w:t xml:space="preserve"> средств </w:t>
            </w:r>
            <w:r w:rsidRPr="00D160DC">
              <w:rPr>
                <w:rFonts w:ascii="Times New Roman" w:hAnsi="Times New Roman" w:cs="Times New Roman"/>
                <w:sz w:val="28"/>
                <w:szCs w:val="28"/>
              </w:rPr>
              <w:lastRenderedPageBreak/>
              <w:t>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t xml:space="preserve">Лицо, с которым в соответствии с Федеральным законом от 29 декабря </w:t>
            </w:r>
            <w:smartTag w:uri="urn:schemas-microsoft-com:office:smarttags" w:element="metricconverter">
              <w:smartTagPr>
                <w:attr w:name="ProductID" w:val="2012 г"/>
              </w:smartTagPr>
              <w:r w:rsidRPr="00D160DC">
                <w:rPr>
                  <w:rFonts w:ascii="Times New Roman" w:hAnsi="Times New Roman" w:cs="Times New Roman"/>
                  <w:sz w:val="28"/>
                  <w:szCs w:val="28"/>
                </w:rPr>
                <w:t>2012 г</w:t>
              </w:r>
            </w:smartTag>
            <w:r w:rsidRPr="00D160DC">
              <w:rPr>
                <w:rFonts w:ascii="Times New Roman" w:hAnsi="Times New Roman" w:cs="Times New Roman"/>
                <w:sz w:val="28"/>
                <w:szCs w:val="28"/>
              </w:rPr>
              <w:t xml:space="preserve">. № 275-ФЗ «О государственном оборонном заказе» или Федеральным законом от 5 апреля </w:t>
            </w:r>
            <w:smartTag w:uri="urn:schemas-microsoft-com:office:smarttags" w:element="metricconverter">
              <w:smartTagPr>
                <w:attr w:name="ProductID" w:val="2013 г"/>
              </w:smartTagPr>
              <w:r w:rsidRPr="00D160DC">
                <w:rPr>
                  <w:rFonts w:ascii="Times New Roman" w:hAnsi="Times New Roman" w:cs="Times New Roman"/>
                  <w:sz w:val="28"/>
                  <w:szCs w:val="28"/>
                </w:rPr>
                <w:t>2013 г</w:t>
              </w:r>
            </w:smartTag>
            <w:r w:rsidRPr="00D160DC">
              <w:rPr>
                <w:rFonts w:ascii="Times New Roman" w:hAnsi="Times New Roman" w:cs="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w:t>
            </w:r>
            <w:r w:rsidRPr="00D160DC">
              <w:rPr>
                <w:rFonts w:ascii="Times New Roman" w:hAnsi="Times New Roman" w:cs="Times New Roman"/>
                <w:sz w:val="28"/>
                <w:szCs w:val="28"/>
              </w:rPr>
              <w:lastRenderedPageBreak/>
              <w:t>безопасности государства, осуществляемых полностью за</w:t>
            </w:r>
            <w:proofErr w:type="gramEnd"/>
            <w:r w:rsidRPr="00D160DC">
              <w:rPr>
                <w:rFonts w:ascii="Times New Roman" w:hAnsi="Times New Roman" w:cs="Times New Roman"/>
                <w:sz w:val="28"/>
                <w:szCs w:val="28"/>
              </w:rPr>
              <w:t xml:space="preserve"> счет средств федерального бюджета</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w:t>
            </w:r>
            <w:smartTag w:uri="urn:schemas-microsoft-com:office:smarttags" w:element="metricconverter">
              <w:smartTagPr>
                <w:attr w:name="ProductID" w:val="2012 г"/>
              </w:smartTagPr>
              <w:r w:rsidRPr="00D160DC">
                <w:rPr>
                  <w:rFonts w:ascii="Times New Roman" w:hAnsi="Times New Roman" w:cs="Times New Roman"/>
                  <w:sz w:val="28"/>
                  <w:szCs w:val="28"/>
                </w:rPr>
                <w:t>2012 г</w:t>
              </w:r>
            </w:smartTag>
            <w:r w:rsidRPr="00D160DC">
              <w:rPr>
                <w:rFonts w:ascii="Times New Roman" w:hAnsi="Times New Roman" w:cs="Times New Roman"/>
                <w:sz w:val="28"/>
                <w:szCs w:val="28"/>
              </w:rPr>
              <w:t xml:space="preserve">. № 275-ФЗ «О государственном оборонном заказе» или Федеральным законом от 5 апреля </w:t>
            </w:r>
            <w:smartTag w:uri="urn:schemas-microsoft-com:office:smarttags" w:element="metricconverter">
              <w:smartTagPr>
                <w:attr w:name="ProductID" w:val="2013 г"/>
              </w:smartTagPr>
              <w:r w:rsidRPr="00D160DC">
                <w:rPr>
                  <w:rFonts w:ascii="Times New Roman" w:hAnsi="Times New Roman" w:cs="Times New Roman"/>
                  <w:sz w:val="28"/>
                  <w:szCs w:val="28"/>
                </w:rPr>
                <w:t>2013 г</w:t>
              </w:r>
            </w:smartTag>
            <w:r w:rsidRPr="00D160DC">
              <w:rPr>
                <w:rFonts w:ascii="Times New Roman" w:hAnsi="Times New Roman" w:cs="Times New Roman"/>
                <w:sz w:val="28"/>
                <w:szCs w:val="28"/>
              </w:rPr>
              <w:t>. № 44-ФЗ «О контрактной системе в сфере закупок товаров, работ, услуг для обеспечения государственных и муниципальных нужд»</w:t>
            </w:r>
            <w:proofErr w:type="gramEnd"/>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Государственный контракт</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lastRenderedPageBreak/>
              <w:t>80.</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15 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proofErr w:type="gramStart"/>
            <w:r w:rsidRPr="00D160DC">
              <w:rPr>
                <w:rFonts w:ascii="Times New Roman" w:hAnsi="Times New Roman" w:cs="Times New Roman"/>
                <w:sz w:val="28"/>
                <w:szCs w:val="28"/>
              </w:rPr>
              <w:t xml:space="preserve">Предоставление </w:t>
            </w:r>
            <w:proofErr w:type="spellStart"/>
            <w:r w:rsidRPr="00D160DC">
              <w:rPr>
                <w:rFonts w:ascii="Times New Roman" w:hAnsi="Times New Roman" w:cs="Times New Roman"/>
                <w:sz w:val="28"/>
                <w:szCs w:val="28"/>
              </w:rPr>
              <w:t>земелього</w:t>
            </w:r>
            <w:proofErr w:type="spellEnd"/>
            <w:r w:rsidRPr="00D160DC">
              <w:rPr>
                <w:rFonts w:ascii="Times New Roman" w:hAnsi="Times New Roman" w:cs="Times New Roman"/>
                <w:sz w:val="28"/>
                <w:szCs w:val="28"/>
              </w:rPr>
              <w:t xml:space="preserve"> участка в безвозмездное пользование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w:t>
            </w:r>
            <w:r w:rsidRPr="00D160DC">
              <w:rPr>
                <w:rFonts w:ascii="Times New Roman" w:hAnsi="Times New Roman" w:cs="Times New Roman"/>
                <w:sz w:val="28"/>
                <w:szCs w:val="28"/>
              </w:rPr>
              <w:lastRenderedPageBreak/>
              <w:t>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предназначенный для жилищного строительства</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Решение субъекта Российской Федерации о создании некоммерческой организации</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rsidRPr="00D160DC">
              <w:rPr>
                <w:rFonts w:ascii="Times New Roman" w:hAnsi="Times New Roman" w:cs="Times New Roman"/>
                <w:sz w:val="28"/>
                <w:szCs w:val="28"/>
              </w:rPr>
              <w:lastRenderedPageBreak/>
              <w:t>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r w:rsidR="00D160DC" w:rsidRPr="00D160DC" w:rsidTr="006A2813">
        <w:tblPrEx>
          <w:tblCellMar>
            <w:top w:w="0" w:type="dxa"/>
            <w:bottom w:w="0" w:type="dxa"/>
          </w:tblCellMar>
        </w:tblPrEx>
        <w:tc>
          <w:tcPr>
            <w:tcW w:w="5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81.</w:t>
            </w:r>
          </w:p>
        </w:tc>
        <w:tc>
          <w:tcPr>
            <w:tcW w:w="244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Подпункт 16 пункта 2 статьи 39.10 Земельного кодекса</w:t>
            </w:r>
          </w:p>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Предоставление земельного участка в безвозмездное пользование лицу, право безвозмездного </w:t>
            </w:r>
            <w:proofErr w:type="gramStart"/>
            <w:r w:rsidRPr="00D160DC">
              <w:rPr>
                <w:rFonts w:ascii="Times New Roman" w:hAnsi="Times New Roman" w:cs="Times New Roman"/>
                <w:sz w:val="28"/>
                <w:szCs w:val="28"/>
              </w:rPr>
              <w:t>пользования</w:t>
            </w:r>
            <w:proofErr w:type="gramEnd"/>
            <w:r w:rsidRPr="00D160DC">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w:t>
            </w:r>
            <w:r w:rsidRPr="00D160DC">
              <w:rPr>
                <w:rFonts w:ascii="Times New Roman" w:hAnsi="Times New Roman" w:cs="Times New Roman"/>
                <w:sz w:val="28"/>
                <w:szCs w:val="28"/>
              </w:rPr>
              <w:lastRenderedPageBreak/>
              <w:t>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tc>
        <w:tc>
          <w:tcPr>
            <w:tcW w:w="152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lastRenderedPageBreak/>
              <w:t>в безвозмездное пользование</w:t>
            </w:r>
          </w:p>
        </w:tc>
        <w:tc>
          <w:tcPr>
            <w:tcW w:w="180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Лицо, право безвозмездного </w:t>
            </w:r>
            <w:proofErr w:type="gramStart"/>
            <w:r w:rsidRPr="00D160DC">
              <w:rPr>
                <w:rFonts w:ascii="Times New Roman" w:hAnsi="Times New Roman" w:cs="Times New Roman"/>
                <w:sz w:val="28"/>
                <w:szCs w:val="28"/>
              </w:rPr>
              <w:t>пользования</w:t>
            </w:r>
            <w:proofErr w:type="gramEnd"/>
            <w:r w:rsidRPr="00D160DC">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980" w:type="dxa"/>
            <w:vMerge w:val="restart"/>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Земельный участок, предоставляемый взамен земельного участка, изъятого для государственных или муниципальных нужд</w:t>
            </w: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 xml:space="preserve">*Выписка из ЕГРП о </w:t>
            </w:r>
            <w:r w:rsidRPr="00D160DC">
              <w:rPr>
                <w:rFonts w:ascii="Times New Roman" w:hAnsi="Times New Roman" w:cs="Times New Roman"/>
                <w:sz w:val="28"/>
                <w:szCs w:val="28"/>
              </w:rPr>
              <w:lastRenderedPageBreak/>
              <w:t>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D160DC" w:rsidRPr="00D160DC" w:rsidTr="006A2813">
        <w:tblPrEx>
          <w:tblCellMar>
            <w:top w:w="0" w:type="dxa"/>
            <w:bottom w:w="0" w:type="dxa"/>
          </w:tblCellMar>
        </w:tblPrEx>
        <w:tc>
          <w:tcPr>
            <w:tcW w:w="5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2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80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vMerge/>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rPr>
                <w:rFonts w:ascii="Times New Roman" w:hAnsi="Times New Roman" w:cs="Times New Roman"/>
                <w:sz w:val="28"/>
                <w:szCs w:val="28"/>
              </w:rPr>
            </w:pPr>
            <w:r w:rsidRPr="00D160DC">
              <w:rPr>
                <w:rFonts w:ascii="Times New Roman" w:hAnsi="Times New Roman" w:cs="Times New Roman"/>
                <w:sz w:val="28"/>
                <w:szCs w:val="28"/>
              </w:rPr>
              <w:t>*Выписка из ЕГРЮЛ о юридическом лице, являющемся заявителем</w:t>
            </w:r>
          </w:p>
        </w:tc>
      </w:tr>
    </w:tbl>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bookmarkStart w:id="213" w:name="sub_1300"/>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Приложение 4</w:t>
      </w:r>
    </w:p>
    <w:bookmarkEnd w:id="213"/>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 xml:space="preserve">к </w:t>
      </w:r>
      <w:r w:rsidRPr="00D160DC">
        <w:rPr>
          <w:rFonts w:ascii="Times New Roman" w:hAnsi="Times New Roman" w:cs="Times New Roman"/>
          <w:sz w:val="28"/>
          <w:szCs w:val="28"/>
        </w:rPr>
        <w:t>административному регламенту</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предоставления муниципальной услуги</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«Предоставление в аренду,</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 xml:space="preserve">собственность, </w:t>
      </w:r>
      <w:proofErr w:type="gramStart"/>
      <w:r w:rsidRPr="00D160DC">
        <w:rPr>
          <w:rFonts w:ascii="Times New Roman" w:hAnsi="Times New Roman" w:cs="Times New Roman"/>
          <w:bCs/>
          <w:sz w:val="28"/>
          <w:szCs w:val="28"/>
        </w:rPr>
        <w:t>постоянное</w:t>
      </w:r>
      <w:proofErr w:type="gramEnd"/>
      <w:r w:rsidRPr="00D160DC">
        <w:rPr>
          <w:rFonts w:ascii="Times New Roman" w:hAnsi="Times New Roman" w:cs="Times New Roman"/>
          <w:bCs/>
          <w:sz w:val="28"/>
          <w:szCs w:val="28"/>
        </w:rPr>
        <w:t xml:space="preserve"> (бессрочное)</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пользование, безвозмездное пользование</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земельных участков из состава земель</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государственная собственность</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на которые не разграничена</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и находящихся в муниципальной</w:t>
      </w:r>
    </w:p>
    <w:p w:rsidR="00D160DC" w:rsidRPr="00D160DC" w:rsidRDefault="00D160DC" w:rsidP="00D160DC">
      <w:pPr>
        <w:autoSpaceDE w:val="0"/>
        <w:autoSpaceDN w:val="0"/>
        <w:adjustRightInd w:val="0"/>
        <w:ind w:firstLine="698"/>
        <w:jc w:val="right"/>
        <w:rPr>
          <w:rFonts w:ascii="Times New Roman" w:hAnsi="Times New Roman" w:cs="Times New Roman"/>
          <w:bCs/>
          <w:sz w:val="28"/>
          <w:szCs w:val="28"/>
        </w:rPr>
      </w:pPr>
      <w:r w:rsidRPr="00D160DC">
        <w:rPr>
          <w:rFonts w:ascii="Times New Roman" w:hAnsi="Times New Roman" w:cs="Times New Roman"/>
          <w:bCs/>
          <w:sz w:val="28"/>
          <w:szCs w:val="28"/>
        </w:rPr>
        <w:t xml:space="preserve">собственности на территории поселения </w:t>
      </w:r>
    </w:p>
    <w:p w:rsidR="00D160DC" w:rsidRPr="00D160DC" w:rsidRDefault="00D160DC" w:rsidP="00D160DC">
      <w:pPr>
        <w:autoSpaceDE w:val="0"/>
        <w:autoSpaceDN w:val="0"/>
        <w:adjustRightInd w:val="0"/>
        <w:ind w:firstLine="698"/>
        <w:jc w:val="right"/>
        <w:rPr>
          <w:rFonts w:ascii="Times New Roman" w:hAnsi="Times New Roman" w:cs="Times New Roman"/>
          <w:sz w:val="28"/>
          <w:szCs w:val="28"/>
        </w:rPr>
      </w:pPr>
      <w:r w:rsidRPr="00D160DC">
        <w:rPr>
          <w:rFonts w:ascii="Times New Roman" w:hAnsi="Times New Roman" w:cs="Times New Roman"/>
          <w:bCs/>
          <w:sz w:val="28"/>
          <w:szCs w:val="28"/>
        </w:rPr>
        <w:t>без проведения торгов»</w:t>
      </w:r>
    </w:p>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p>
    <w:p w:rsidR="00D160DC" w:rsidRPr="00D160DC" w:rsidRDefault="00D160DC" w:rsidP="00D160DC">
      <w:pPr>
        <w:autoSpaceDE w:val="0"/>
        <w:autoSpaceDN w:val="0"/>
        <w:adjustRightInd w:val="0"/>
        <w:jc w:val="center"/>
        <w:outlineLvl w:val="0"/>
        <w:rPr>
          <w:rFonts w:ascii="Times New Roman" w:hAnsi="Times New Roman" w:cs="Times New Roman"/>
          <w:b/>
          <w:bCs/>
          <w:sz w:val="28"/>
          <w:szCs w:val="28"/>
        </w:rPr>
      </w:pPr>
      <w:r w:rsidRPr="00D160DC">
        <w:rPr>
          <w:rFonts w:ascii="Times New Roman" w:hAnsi="Times New Roman" w:cs="Times New Roman"/>
          <w:b/>
          <w:bCs/>
          <w:sz w:val="28"/>
          <w:szCs w:val="28"/>
        </w:rPr>
        <w:t>Форма</w:t>
      </w:r>
      <w:r w:rsidRPr="00D160DC">
        <w:rPr>
          <w:rFonts w:ascii="Times New Roman" w:hAnsi="Times New Roman" w:cs="Times New Roman"/>
          <w:b/>
          <w:bCs/>
          <w:sz w:val="28"/>
          <w:szCs w:val="28"/>
        </w:rPr>
        <w:br/>
        <w:t>журнала регистрации заявлений на предоставление в аренду, собственность, постоянное (бессрочное) пользование, безвозмездное пользование земельных участков</w:t>
      </w:r>
    </w:p>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p>
    <w:p w:rsidR="00D160DC" w:rsidRPr="00D160DC" w:rsidRDefault="00D160DC" w:rsidP="00D160DC">
      <w:pPr>
        <w:autoSpaceDE w:val="0"/>
        <w:autoSpaceDN w:val="0"/>
        <w:adjustRightInd w:val="0"/>
        <w:jc w:val="center"/>
        <w:outlineLvl w:val="0"/>
        <w:rPr>
          <w:rFonts w:ascii="Times New Roman" w:hAnsi="Times New Roman" w:cs="Times New Roman"/>
          <w:b/>
          <w:bCs/>
          <w:sz w:val="28"/>
          <w:szCs w:val="28"/>
        </w:rPr>
      </w:pPr>
      <w:r w:rsidRPr="00D160DC">
        <w:rPr>
          <w:rFonts w:ascii="Times New Roman" w:hAnsi="Times New Roman" w:cs="Times New Roman"/>
          <w:b/>
          <w:bCs/>
          <w:sz w:val="28"/>
          <w:szCs w:val="28"/>
        </w:rPr>
        <w:t>Журнал</w:t>
      </w:r>
      <w:r w:rsidRPr="00D160DC">
        <w:rPr>
          <w:rFonts w:ascii="Times New Roman" w:hAnsi="Times New Roman" w:cs="Times New Roman"/>
          <w:b/>
          <w:bCs/>
          <w:sz w:val="28"/>
          <w:szCs w:val="28"/>
        </w:rPr>
        <w:br/>
        <w:t>регистрации заявлений на предоставление в аренду, собственность, постоянное (бессрочное) пользование, безвозмездное пользование земельного участка</w:t>
      </w:r>
    </w:p>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120"/>
        <w:gridCol w:w="1400"/>
        <w:gridCol w:w="1540"/>
        <w:gridCol w:w="1680"/>
        <w:gridCol w:w="1960"/>
        <w:gridCol w:w="1540"/>
      </w:tblGrid>
      <w:tr w:rsidR="00D160DC" w:rsidRPr="00D160DC" w:rsidTr="006A2813">
        <w:tblPrEx>
          <w:tblCellMar>
            <w:top w:w="0" w:type="dxa"/>
            <w:bottom w:w="0" w:type="dxa"/>
          </w:tblCellMar>
        </w:tblPrEx>
        <w:tc>
          <w:tcPr>
            <w:tcW w:w="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 xml:space="preserve">№ </w:t>
            </w:r>
            <w:proofErr w:type="spellStart"/>
            <w:proofErr w:type="gramStart"/>
            <w:r w:rsidRPr="00D160DC">
              <w:rPr>
                <w:rFonts w:ascii="Times New Roman" w:hAnsi="Times New Roman" w:cs="Times New Roman"/>
                <w:sz w:val="28"/>
                <w:szCs w:val="28"/>
              </w:rPr>
              <w:t>п</w:t>
            </w:r>
            <w:proofErr w:type="spellEnd"/>
            <w:proofErr w:type="gramEnd"/>
            <w:r w:rsidRPr="00D160DC">
              <w:rPr>
                <w:rFonts w:ascii="Times New Roman" w:hAnsi="Times New Roman" w:cs="Times New Roman"/>
                <w:sz w:val="28"/>
                <w:szCs w:val="28"/>
              </w:rPr>
              <w:t>/</w:t>
            </w:r>
            <w:proofErr w:type="spellStart"/>
            <w:r w:rsidRPr="00D160DC">
              <w:rPr>
                <w:rFonts w:ascii="Times New Roman" w:hAnsi="Times New Roman" w:cs="Times New Roman"/>
                <w:sz w:val="28"/>
                <w:szCs w:val="28"/>
              </w:rPr>
              <w:t>п</w:t>
            </w:r>
            <w:proofErr w:type="spellEnd"/>
          </w:p>
        </w:tc>
        <w:tc>
          <w:tcPr>
            <w:tcW w:w="112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Дата подачи</w:t>
            </w:r>
          </w:p>
        </w:tc>
        <w:tc>
          <w:tcPr>
            <w:tcW w:w="140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Данные заявителя</w:t>
            </w:r>
          </w:p>
        </w:tc>
        <w:tc>
          <w:tcPr>
            <w:tcW w:w="154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Площадь земельного участка</w:t>
            </w:r>
          </w:p>
        </w:tc>
        <w:tc>
          <w:tcPr>
            <w:tcW w:w="16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Местоположение земельного участка</w:t>
            </w:r>
          </w:p>
        </w:tc>
        <w:tc>
          <w:tcPr>
            <w:tcW w:w="196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Испрашиваемое право на землю</w:t>
            </w:r>
          </w:p>
        </w:tc>
        <w:tc>
          <w:tcPr>
            <w:tcW w:w="154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center"/>
              <w:rPr>
                <w:rFonts w:ascii="Times New Roman" w:hAnsi="Times New Roman" w:cs="Times New Roman"/>
                <w:sz w:val="28"/>
                <w:szCs w:val="28"/>
              </w:rPr>
            </w:pPr>
            <w:r w:rsidRPr="00D160DC">
              <w:rPr>
                <w:rFonts w:ascii="Times New Roman" w:hAnsi="Times New Roman" w:cs="Times New Roman"/>
                <w:sz w:val="28"/>
                <w:szCs w:val="28"/>
              </w:rPr>
              <w:t>Ф.И.О. принявшего лица, его подпись</w:t>
            </w:r>
          </w:p>
        </w:tc>
      </w:tr>
      <w:tr w:rsidR="00D160DC" w:rsidRPr="00D160DC" w:rsidTr="006A2813">
        <w:tblPrEx>
          <w:tblCellMar>
            <w:top w:w="0" w:type="dxa"/>
            <w:bottom w:w="0" w:type="dxa"/>
          </w:tblCellMar>
        </w:tblPrEx>
        <w:tc>
          <w:tcPr>
            <w:tcW w:w="9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96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Pr>
          <w:p w:rsidR="00D160DC" w:rsidRPr="00D160DC" w:rsidRDefault="00D160DC" w:rsidP="006A2813">
            <w:pPr>
              <w:autoSpaceDE w:val="0"/>
              <w:autoSpaceDN w:val="0"/>
              <w:adjustRightInd w:val="0"/>
              <w:jc w:val="both"/>
              <w:rPr>
                <w:rFonts w:ascii="Times New Roman" w:hAnsi="Times New Roman" w:cs="Times New Roman"/>
                <w:sz w:val="28"/>
                <w:szCs w:val="28"/>
              </w:rPr>
            </w:pPr>
          </w:p>
        </w:tc>
      </w:tr>
    </w:tbl>
    <w:p w:rsidR="00D160DC" w:rsidRPr="00D160DC" w:rsidRDefault="00D160DC" w:rsidP="00D160DC">
      <w:pPr>
        <w:autoSpaceDE w:val="0"/>
        <w:autoSpaceDN w:val="0"/>
        <w:adjustRightInd w:val="0"/>
        <w:ind w:firstLine="720"/>
        <w:jc w:val="both"/>
        <w:rPr>
          <w:rFonts w:ascii="Times New Roman" w:hAnsi="Times New Roman" w:cs="Times New Roman"/>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D160DC" w:rsidRDefault="00D160DC" w:rsidP="00D160DC">
      <w:pPr>
        <w:autoSpaceDE w:val="0"/>
        <w:autoSpaceDN w:val="0"/>
        <w:adjustRightInd w:val="0"/>
        <w:ind w:firstLine="698"/>
        <w:jc w:val="right"/>
        <w:rPr>
          <w:rFonts w:ascii="Times New Roman" w:hAnsi="Times New Roman" w:cs="Times New Roman"/>
          <w:b/>
          <w:bCs/>
          <w:sz w:val="28"/>
          <w:szCs w:val="28"/>
        </w:rPr>
      </w:pPr>
    </w:p>
    <w:p w:rsidR="00D160DC" w:rsidRPr="00C72B8E" w:rsidRDefault="00D160DC" w:rsidP="00D160DC">
      <w:pPr>
        <w:autoSpaceDE w:val="0"/>
        <w:autoSpaceDN w:val="0"/>
        <w:adjustRightInd w:val="0"/>
        <w:ind w:firstLine="698"/>
        <w:jc w:val="right"/>
        <w:rPr>
          <w:b/>
          <w:bCs/>
          <w:sz w:val="28"/>
          <w:szCs w:val="28"/>
        </w:rPr>
      </w:pPr>
    </w:p>
    <w:p w:rsidR="00D160DC" w:rsidRPr="00867EB8" w:rsidRDefault="00D160DC" w:rsidP="00656338">
      <w:pPr>
        <w:pStyle w:val="a3"/>
        <w:ind w:left="4253"/>
        <w:rPr>
          <w:sz w:val="28"/>
          <w:szCs w:val="28"/>
        </w:rPr>
      </w:pPr>
    </w:p>
    <w:sectPr w:rsidR="00D160DC" w:rsidRPr="00867EB8" w:rsidSect="00484CB4">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4F4"/>
    <w:rsid w:val="000A70F3"/>
    <w:rsid w:val="000D1879"/>
    <w:rsid w:val="00205BB1"/>
    <w:rsid w:val="002D178D"/>
    <w:rsid w:val="00301218"/>
    <w:rsid w:val="003474E3"/>
    <w:rsid w:val="00375AFC"/>
    <w:rsid w:val="003D6BD6"/>
    <w:rsid w:val="00466D29"/>
    <w:rsid w:val="00526816"/>
    <w:rsid w:val="005A0D38"/>
    <w:rsid w:val="005A722E"/>
    <w:rsid w:val="00656338"/>
    <w:rsid w:val="006E1A0C"/>
    <w:rsid w:val="00813A9B"/>
    <w:rsid w:val="008504F4"/>
    <w:rsid w:val="00880CC4"/>
    <w:rsid w:val="00901EB9"/>
    <w:rsid w:val="00A532FB"/>
    <w:rsid w:val="00AA7EC7"/>
    <w:rsid w:val="00B0228D"/>
    <w:rsid w:val="00B05DC5"/>
    <w:rsid w:val="00B37898"/>
    <w:rsid w:val="00C04EEC"/>
    <w:rsid w:val="00C55155"/>
    <w:rsid w:val="00C75C2F"/>
    <w:rsid w:val="00C93C6B"/>
    <w:rsid w:val="00CD67FC"/>
    <w:rsid w:val="00CF38C1"/>
    <w:rsid w:val="00D160DC"/>
    <w:rsid w:val="00D92002"/>
    <w:rsid w:val="00DC201C"/>
    <w:rsid w:val="00ED5CB3"/>
    <w:rsid w:val="00FB7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04F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qFormat/>
    <w:rsid w:val="00D160DC"/>
    <w:pPr>
      <w:keepNext/>
      <w:widowControl/>
      <w:spacing w:before="240" w:after="60"/>
      <w:outlineLvl w:val="1"/>
    </w:pPr>
    <w:rPr>
      <w:rFonts w:ascii="Arial" w:eastAsia="Times New Roman" w:hAnsi="Arial" w:cs="Arial"/>
      <w:b/>
      <w:bCs/>
      <w:i/>
      <w:iCs/>
      <w:color w:val="auto"/>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
    <w:name w:val="Основной текст (3)_"/>
    <w:basedOn w:val="a0"/>
    <w:link w:val="30"/>
    <w:rsid w:val="008504F4"/>
    <w:rPr>
      <w:rFonts w:ascii="Arial" w:eastAsia="Arial" w:hAnsi="Arial" w:cs="Arial"/>
      <w:b/>
      <w:bCs/>
      <w:shd w:val="clear" w:color="auto" w:fill="FFFFFF"/>
    </w:rPr>
  </w:style>
  <w:style w:type="character" w:customStyle="1" w:styleId="21">
    <w:name w:val="Основной текст (2)_"/>
    <w:basedOn w:val="a0"/>
    <w:link w:val="22"/>
    <w:rsid w:val="008504F4"/>
    <w:rPr>
      <w:rFonts w:ascii="Times New Roman" w:eastAsia="Times New Roman" w:hAnsi="Times New Roman" w:cs="Times New Roman"/>
      <w:sz w:val="26"/>
      <w:szCs w:val="26"/>
      <w:shd w:val="clear" w:color="auto" w:fill="FFFFFF"/>
    </w:rPr>
  </w:style>
  <w:style w:type="character" w:customStyle="1" w:styleId="3Exact">
    <w:name w:val="Основной текст (3) Exact"/>
    <w:basedOn w:val="a0"/>
    <w:rsid w:val="008504F4"/>
    <w:rPr>
      <w:rFonts w:ascii="Arial" w:eastAsia="Arial" w:hAnsi="Arial" w:cs="Arial"/>
      <w:b/>
      <w:bCs/>
      <w:i w:val="0"/>
      <w:iCs w:val="0"/>
      <w:smallCaps w:val="0"/>
      <w:strike w:val="0"/>
      <w:sz w:val="22"/>
      <w:szCs w:val="22"/>
      <w:u w:val="none"/>
    </w:rPr>
  </w:style>
  <w:style w:type="paragraph" w:customStyle="1" w:styleId="30">
    <w:name w:val="Основной текст (3)"/>
    <w:basedOn w:val="a"/>
    <w:link w:val="3"/>
    <w:rsid w:val="008504F4"/>
    <w:pPr>
      <w:shd w:val="clear" w:color="auto" w:fill="FFFFFF"/>
      <w:spacing w:line="250" w:lineRule="exact"/>
      <w:jc w:val="center"/>
    </w:pPr>
    <w:rPr>
      <w:rFonts w:ascii="Arial" w:eastAsia="Arial" w:hAnsi="Arial" w:cs="Arial"/>
      <w:b/>
      <w:bCs/>
      <w:color w:val="auto"/>
      <w:sz w:val="22"/>
      <w:szCs w:val="22"/>
      <w:lang w:eastAsia="en-US" w:bidi="ar-SA"/>
    </w:rPr>
  </w:style>
  <w:style w:type="paragraph" w:customStyle="1" w:styleId="22">
    <w:name w:val="Основной текст (2)"/>
    <w:basedOn w:val="a"/>
    <w:link w:val="21"/>
    <w:rsid w:val="008504F4"/>
    <w:pPr>
      <w:shd w:val="clear" w:color="auto" w:fill="FFFFFF"/>
      <w:spacing w:before="660" w:after="420" w:line="326" w:lineRule="exact"/>
    </w:pPr>
    <w:rPr>
      <w:rFonts w:ascii="Times New Roman" w:eastAsia="Times New Roman" w:hAnsi="Times New Roman" w:cs="Times New Roman"/>
      <w:color w:val="auto"/>
      <w:sz w:val="26"/>
      <w:szCs w:val="26"/>
      <w:lang w:eastAsia="en-US" w:bidi="ar-SA"/>
    </w:rPr>
  </w:style>
  <w:style w:type="paragraph" w:styleId="a3">
    <w:name w:val="No Spacing"/>
    <w:link w:val="a4"/>
    <w:qFormat/>
    <w:rsid w:val="008504F4"/>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52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13A9B"/>
    <w:pPr>
      <w:suppressAutoHyphens/>
      <w:autoSpaceDN w:val="0"/>
      <w:spacing w:after="0" w:line="240" w:lineRule="auto"/>
      <w:textAlignment w:val="baseline"/>
    </w:pPr>
    <w:rPr>
      <w:rFonts w:ascii="Arial Unicode MS" w:eastAsia="Arial Unicode MS" w:hAnsi="Arial Unicode MS" w:cs="Arial Unicode MS"/>
      <w:color w:val="000000"/>
      <w:kern w:val="3"/>
      <w:sz w:val="24"/>
      <w:szCs w:val="24"/>
      <w:lang w:eastAsia="ru-RU" w:bidi="ru-RU"/>
    </w:rPr>
  </w:style>
  <w:style w:type="character" w:customStyle="1" w:styleId="apple-converted-space">
    <w:name w:val="apple-converted-space"/>
    <w:basedOn w:val="a0"/>
    <w:rsid w:val="00813A9B"/>
  </w:style>
  <w:style w:type="paragraph" w:styleId="a6">
    <w:name w:val="Normal (Web)"/>
    <w:basedOn w:val="Standard"/>
    <w:uiPriority w:val="99"/>
    <w:rsid w:val="00813A9B"/>
    <w:pPr>
      <w:spacing w:before="100" w:after="100"/>
    </w:pPr>
    <w:rPr>
      <w:rFonts w:ascii="Times New Roman" w:eastAsia="Times New Roman" w:hAnsi="Times New Roman" w:cs="Times New Roman"/>
      <w:color w:val="00000A"/>
      <w:lang w:bidi="ar-SA"/>
    </w:rPr>
  </w:style>
  <w:style w:type="character" w:customStyle="1" w:styleId="a4">
    <w:name w:val="Без интервала Знак"/>
    <w:link w:val="a3"/>
    <w:uiPriority w:val="1"/>
    <w:locked/>
    <w:rsid w:val="00813A9B"/>
    <w:rPr>
      <w:rFonts w:ascii="Times New Roman" w:eastAsia="Times New Roman" w:hAnsi="Times New Roman" w:cs="Times New Roman"/>
      <w:sz w:val="20"/>
      <w:szCs w:val="20"/>
      <w:lang w:eastAsia="ru-RU"/>
    </w:rPr>
  </w:style>
  <w:style w:type="character" w:customStyle="1" w:styleId="23">
    <w:name w:val="Заголовок №2_"/>
    <w:basedOn w:val="a0"/>
    <w:link w:val="24"/>
    <w:rsid w:val="00A532FB"/>
    <w:rPr>
      <w:rFonts w:ascii="Times New Roman" w:eastAsia="Times New Roman" w:hAnsi="Times New Roman" w:cs="Times New Roman"/>
      <w:b/>
      <w:bCs/>
      <w:sz w:val="32"/>
      <w:szCs w:val="32"/>
      <w:shd w:val="clear" w:color="auto" w:fill="FFFFFF"/>
    </w:rPr>
  </w:style>
  <w:style w:type="paragraph" w:customStyle="1" w:styleId="24">
    <w:name w:val="Заголовок №2"/>
    <w:basedOn w:val="a"/>
    <w:link w:val="23"/>
    <w:rsid w:val="00A532FB"/>
    <w:pPr>
      <w:shd w:val="clear" w:color="auto" w:fill="FFFFFF"/>
      <w:spacing w:after="120" w:line="0" w:lineRule="atLeast"/>
      <w:jc w:val="center"/>
      <w:outlineLvl w:val="1"/>
    </w:pPr>
    <w:rPr>
      <w:rFonts w:ascii="Times New Roman" w:eastAsia="Times New Roman" w:hAnsi="Times New Roman" w:cs="Times New Roman"/>
      <w:b/>
      <w:bCs/>
      <w:color w:val="auto"/>
      <w:sz w:val="32"/>
      <w:szCs w:val="32"/>
      <w:lang w:eastAsia="en-US" w:bidi="ar-SA"/>
    </w:rPr>
  </w:style>
  <w:style w:type="character" w:customStyle="1" w:styleId="20">
    <w:name w:val="Заголовок 2 Знак"/>
    <w:basedOn w:val="a0"/>
    <w:link w:val="2"/>
    <w:rsid w:val="00D160DC"/>
    <w:rPr>
      <w:rFonts w:ascii="Arial" w:eastAsia="Times New Roman" w:hAnsi="Arial" w:cs="Arial"/>
      <w:b/>
      <w:bCs/>
      <w:i/>
      <w:iCs/>
      <w:sz w:val="28"/>
      <w:szCs w:val="28"/>
      <w:lang w:eastAsia="ru-RU"/>
    </w:rPr>
  </w:style>
  <w:style w:type="paragraph" w:customStyle="1" w:styleId="a7">
    <w:name w:val="МУ Обычный стиль"/>
    <w:basedOn w:val="a"/>
    <w:autoRedefine/>
    <w:rsid w:val="00D160DC"/>
    <w:pPr>
      <w:widowControl/>
      <w:tabs>
        <w:tab w:val="left" w:pos="1134"/>
      </w:tabs>
      <w:jc w:val="both"/>
    </w:pPr>
    <w:rPr>
      <w:rFonts w:ascii="Times New Roman" w:eastAsia="Times New Roman" w:hAnsi="Times New Roman" w:cs="Times New Roman"/>
      <w:color w:val="auto"/>
      <w:sz w:val="28"/>
      <w:szCs w:val="28"/>
      <w:lang w:bidi="ar-SA"/>
    </w:rPr>
  </w:style>
  <w:style w:type="paragraph" w:customStyle="1" w:styleId="a8">
    <w:name w:val="Заголовок Приложения"/>
    <w:basedOn w:val="2"/>
    <w:rsid w:val="00D160DC"/>
    <w:pPr>
      <w:keepLines/>
      <w:suppressAutoHyphens/>
      <w:spacing w:before="120" w:after="240" w:line="360" w:lineRule="auto"/>
    </w:pPr>
    <w:rPr>
      <w:i w:val="0"/>
      <w:iCs w:val="0"/>
      <w:color w:val="000000"/>
      <w:kern w:val="1"/>
      <w:lang w:eastAsia="ar-SA"/>
    </w:rPr>
  </w:style>
  <w:style w:type="paragraph" w:customStyle="1" w:styleId="a9">
    <w:name w:val=" Знак"/>
    <w:basedOn w:val="a"/>
    <w:rsid w:val="00D160DC"/>
    <w:pPr>
      <w:widowControl/>
      <w:spacing w:after="160" w:line="240" w:lineRule="exact"/>
    </w:pPr>
    <w:rPr>
      <w:rFonts w:ascii="Verdana" w:eastAsia="Times New Roman" w:hAnsi="Verdana" w:cs="Times New Roman"/>
      <w:color w:val="auto"/>
      <w:sz w:val="20"/>
      <w:szCs w:val="20"/>
      <w:lang w:val="en-US" w:eastAsia="en-US" w:bidi="ar-SA"/>
    </w:rPr>
  </w:style>
  <w:style w:type="character" w:styleId="aa">
    <w:name w:val="Strong"/>
    <w:basedOn w:val="a0"/>
    <w:qFormat/>
    <w:rsid w:val="00D160DC"/>
    <w:rPr>
      <w:b/>
      <w:bCs/>
    </w:rPr>
  </w:style>
  <w:style w:type="paragraph" w:styleId="ab">
    <w:name w:val="header"/>
    <w:basedOn w:val="a"/>
    <w:link w:val="ac"/>
    <w:rsid w:val="00D160DC"/>
    <w:pPr>
      <w:widowControl/>
      <w:tabs>
        <w:tab w:val="center" w:pos="4677"/>
        <w:tab w:val="right" w:pos="9355"/>
      </w:tabs>
    </w:pPr>
    <w:rPr>
      <w:rFonts w:ascii="Times New Roman" w:eastAsia="Times New Roman" w:hAnsi="Times New Roman" w:cs="Times New Roman"/>
      <w:color w:val="auto"/>
      <w:lang w:bidi="ar-SA"/>
    </w:rPr>
  </w:style>
  <w:style w:type="character" w:customStyle="1" w:styleId="ac">
    <w:name w:val="Верхний колонтитул Знак"/>
    <w:basedOn w:val="a0"/>
    <w:link w:val="ab"/>
    <w:rsid w:val="00D160DC"/>
    <w:rPr>
      <w:rFonts w:ascii="Times New Roman" w:eastAsia="Times New Roman" w:hAnsi="Times New Roman" w:cs="Times New Roman"/>
      <w:sz w:val="24"/>
      <w:szCs w:val="24"/>
      <w:lang w:eastAsia="ru-RU"/>
    </w:rPr>
  </w:style>
  <w:style w:type="paragraph" w:styleId="ad">
    <w:name w:val="footer"/>
    <w:basedOn w:val="a"/>
    <w:link w:val="ae"/>
    <w:rsid w:val="00D160DC"/>
    <w:pPr>
      <w:widowControl/>
      <w:tabs>
        <w:tab w:val="center" w:pos="4677"/>
        <w:tab w:val="right" w:pos="9355"/>
      </w:tabs>
    </w:pPr>
    <w:rPr>
      <w:rFonts w:ascii="Times New Roman" w:eastAsia="Times New Roman" w:hAnsi="Times New Roman" w:cs="Times New Roman"/>
      <w:color w:val="auto"/>
      <w:lang w:bidi="ar-SA"/>
    </w:rPr>
  </w:style>
  <w:style w:type="character" w:customStyle="1" w:styleId="ae">
    <w:name w:val="Нижний колонтитул Знак"/>
    <w:basedOn w:val="a0"/>
    <w:link w:val="ad"/>
    <w:rsid w:val="00D160DC"/>
    <w:rPr>
      <w:rFonts w:ascii="Times New Roman" w:eastAsia="Times New Roman" w:hAnsi="Times New Roman" w:cs="Times New Roman"/>
      <w:sz w:val="24"/>
      <w:szCs w:val="24"/>
      <w:lang w:eastAsia="ru-RU"/>
    </w:rPr>
  </w:style>
  <w:style w:type="paragraph" w:customStyle="1" w:styleId="Default">
    <w:name w:val="Default"/>
    <w:uiPriority w:val="99"/>
    <w:rsid w:val="00D160D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
    <w:name w:val="Hyperlink"/>
    <w:basedOn w:val="a0"/>
    <w:rsid w:val="00D160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k.gov.ru/opros_mo" TargetMode="External"/><Relationship Id="rId3" Type="http://schemas.openxmlformats.org/officeDocument/2006/relationships/settings" Target="settings.xml"/><Relationship Id="rId7" Type="http://schemas.openxmlformats.org/officeDocument/2006/relationships/hyperlink" Target="http://mirnoe-sove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irnoe-sovet.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mirnoe-sovet.ru/" TargetMode="External"/><Relationship Id="rId4" Type="http://schemas.openxmlformats.org/officeDocument/2006/relationships/webSettings" Target="webSettings.xml"/><Relationship Id="rId9" Type="http://schemas.openxmlformats.org/officeDocument/2006/relationships/hyperlink" Target="http://mirnoe-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C60D1-5687-4E72-9FAE-5B9F8ACC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132</Pages>
  <Words>26342</Words>
  <Characters>150152</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15</cp:revision>
  <cp:lastPrinted>2019-04-25T06:28:00Z</cp:lastPrinted>
  <dcterms:created xsi:type="dcterms:W3CDTF">2016-10-13T07:21:00Z</dcterms:created>
  <dcterms:modified xsi:type="dcterms:W3CDTF">2019-05-16T09:02:00Z</dcterms:modified>
</cp:coreProperties>
</file>