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FD" w:rsidRDefault="00542AFD" w:rsidP="00166870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66870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26035" distB="60960" distL="63500" distR="2228215" simplePos="0" relativeHeight="251659264" behindDoc="1" locked="0" layoutInCell="1" allowOverlap="1" wp14:anchorId="109FC780" wp14:editId="5CB541F4">
            <wp:simplePos x="0" y="0"/>
            <wp:positionH relativeFrom="margin">
              <wp:posOffset>2914650</wp:posOffset>
            </wp:positionH>
            <wp:positionV relativeFrom="paragraph">
              <wp:posOffset>0</wp:posOffset>
            </wp:positionV>
            <wp:extent cx="518795" cy="612775"/>
            <wp:effectExtent l="1905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870" w:rsidRPr="00166870" w:rsidRDefault="00166870" w:rsidP="00166870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bidi="ru-RU"/>
        </w:rPr>
      </w:pPr>
      <w:r w:rsidRPr="00166870">
        <w:rPr>
          <w:rFonts w:ascii="Times New Roman" w:eastAsia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141605" distL="4443730" distR="115570" simplePos="0" relativeHeight="251660288" behindDoc="1" locked="0" layoutInCell="1" allowOverlap="1">
                <wp:simplePos x="0" y="0"/>
                <wp:positionH relativeFrom="margin">
                  <wp:posOffset>4339590</wp:posOffset>
                </wp:positionH>
                <wp:positionV relativeFrom="paragraph">
                  <wp:posOffset>412115</wp:posOffset>
                </wp:positionV>
                <wp:extent cx="1808480" cy="869950"/>
                <wp:effectExtent l="0" t="0" r="1270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>КЪЫРЫМ</w:t>
                            </w:r>
                            <w:proofErr w:type="spellEnd"/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>ДЖУМХУРИЕТИ</w:t>
                            </w:r>
                            <w:proofErr w:type="spellEnd"/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СИМФЕРОПОЛЬ </w:t>
                            </w:r>
                            <w:proofErr w:type="spellStart"/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>БОЛЮГИ</w:t>
                            </w:r>
                            <w:proofErr w:type="spellEnd"/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>МИРНОЕ КОЙ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>КЪАСАБАСЫНЫНЪ</w:t>
                            </w:r>
                            <w:proofErr w:type="spellEnd"/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b w:val="0"/>
                              </w:rPr>
                            </w:pPr>
                            <w:proofErr w:type="spellStart"/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>ИДАРЕСИ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1.7pt;margin-top:32.45pt;width:142.4pt;height:68.5pt;z-index:-251656192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" filled="f" stroked="f">
                <v:textbox style="mso-fit-shape-to-text:t" inset="0,0,0,0">
                  <w:txbxContent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>КЪЫРЫМ</w:t>
                      </w:r>
                      <w:proofErr w:type="spellEnd"/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>ДЖУМХУРИЕТИ</w:t>
                      </w:r>
                      <w:proofErr w:type="spellEnd"/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 xml:space="preserve">СИМФЕРОПОЛЬ </w:t>
                      </w:r>
                      <w:proofErr w:type="spellStart"/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>БОЛЮГИ</w:t>
                      </w:r>
                      <w:proofErr w:type="spellEnd"/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>МИРНОЕ КОЙ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>КЪАСАБАСЫНЫНЪ</w:t>
                      </w:r>
                      <w:proofErr w:type="spellEnd"/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b w:val="0"/>
                        </w:rPr>
                      </w:pPr>
                      <w:proofErr w:type="spellStart"/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>ИДАРЕСИ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6870">
        <w:rPr>
          <w:rFonts w:ascii="Times New Roman" w:eastAsia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142240" distL="2243455" distR="2310130" simplePos="0" relativeHeight="251661312" behindDoc="1" locked="0" layoutInCell="1" allowOverlap="1">
                <wp:simplePos x="0" y="0"/>
                <wp:positionH relativeFrom="margin">
                  <wp:posOffset>2160270</wp:posOffset>
                </wp:positionH>
                <wp:positionV relativeFrom="paragraph">
                  <wp:posOffset>472440</wp:posOffset>
                </wp:positionV>
                <wp:extent cx="2065020" cy="809625"/>
                <wp:effectExtent l="0" t="0" r="11430" b="952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rPr>
                                <w:rStyle w:val="3Exact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 xml:space="preserve">МИРНОВСКОГО 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ПОСЕЛЕНИЯ 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rPr>
                                <w:rStyle w:val="3Exact"/>
                                <w:b/>
                                <w:sz w:val="20"/>
                                <w:szCs w:val="20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>С</w:t>
                            </w: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СИМФЕРОПОЛЬСЬКОГО</w:t>
                            </w: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0.1pt;margin-top:37.2pt;width:162.6pt;height:63.75pt;z-index:-251655168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tHyQ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" filled="f" stroked="f">
                <v:textbox inset="0,0,0,0">
                  <w:txbxContent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rPr>
                          <w:rStyle w:val="3Exact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АДМИНИСТРАЦИЯ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rPr>
                          <w:rStyle w:val="3Exact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 xml:space="preserve">МИРНОВСКОГО 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СЕЛЬСКОГО</w:t>
                      </w:r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 xml:space="preserve"> ПОСЕЛЕНИЯ 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rPr>
                          <w:rStyle w:val="3Exact"/>
                          <w:b/>
                          <w:sz w:val="20"/>
                          <w:szCs w:val="20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>С</w:t>
                      </w:r>
                      <w:r w:rsidRPr="00ED1E38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СИМФЕРОПОЛЬСЬКОГО</w:t>
                      </w:r>
                      <w:r w:rsidRPr="00ED1E38">
                        <w:rPr>
                          <w:rStyle w:val="3Exact"/>
                          <w:sz w:val="20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6870">
        <w:rPr>
          <w:rFonts w:ascii="Times New Roman" w:eastAsia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61290" distR="4492625" simplePos="0" relativeHeight="251662336" behindDoc="1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412115</wp:posOffset>
                </wp:positionV>
                <wp:extent cx="2133600" cy="869950"/>
                <wp:effectExtent l="0" t="0" r="0" b="635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 xml:space="preserve">АДМІНІСТРАЦІЯ 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М</w:t>
                            </w: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 xml:space="preserve">РНІВСЬКОГО 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СІЛЬСЬКОГО ПОСЕЛЕННЯ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rStyle w:val="3Exact"/>
                                <w:b/>
                                <w:sz w:val="20"/>
                                <w:szCs w:val="20"/>
                                <w:lang w:val="uk-UA" w:eastAsia="uk-UA" w:bidi="uk-UA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СІМФЕРОПОЛЬСЬКОГО РАЙОНУ</w:t>
                            </w:r>
                          </w:p>
                          <w:p w:rsidR="00166870" w:rsidRPr="00ED1E38" w:rsidRDefault="00166870" w:rsidP="00166870">
                            <w:pPr>
                              <w:pStyle w:val="32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b w:val="0"/>
                              </w:rPr>
                            </w:pPr>
                            <w:r w:rsidRPr="00ED1E38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2.55pt;margin-top:32.45pt;width:168pt;height:68.5pt;z-index:-251654144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IeyAIAALY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" filled="f" stroked="f">
                <v:textbox style="mso-fit-shape-to-text:t" inset="0,0,0,0">
                  <w:txbxContent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 xml:space="preserve">АДМІНІСТРАЦІЯ 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М</w:t>
                      </w:r>
                      <w:r w:rsidRPr="00ED1E38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И</w:t>
                      </w:r>
                      <w:r w:rsidRPr="00ED1E38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 xml:space="preserve">РНІВСЬКОГО 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СІЛЬСЬКОГО ПОСЕЛЕННЯ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rStyle w:val="3Exact"/>
                          <w:b/>
                          <w:sz w:val="20"/>
                          <w:szCs w:val="20"/>
                          <w:lang w:val="uk-UA" w:eastAsia="uk-UA" w:bidi="uk-UA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СІМФЕРОПОЛЬСЬКОГО РАЙОНУ</w:t>
                      </w:r>
                    </w:p>
                    <w:p w:rsidR="00166870" w:rsidRPr="00ED1E38" w:rsidRDefault="00166870" w:rsidP="00166870">
                      <w:pPr>
                        <w:pStyle w:val="32"/>
                        <w:shd w:val="clear" w:color="auto" w:fill="auto"/>
                        <w:spacing w:line="274" w:lineRule="exact"/>
                        <w:ind w:left="20"/>
                        <w:rPr>
                          <w:b w:val="0"/>
                        </w:rPr>
                      </w:pPr>
                      <w:r w:rsidRPr="00ED1E38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66870" w:rsidRPr="00166870" w:rsidRDefault="00166870" w:rsidP="00166870">
      <w:pPr>
        <w:spacing w:after="0" w:line="240" w:lineRule="auto"/>
        <w:ind w:left="-142"/>
        <w:rPr>
          <w:rFonts w:ascii="Times New Roman" w:eastAsia="Times New Roman" w:hAnsi="Times New Roman" w:cs="Times New Roman"/>
          <w:strike/>
          <w:outline/>
          <w:color w:val="000000"/>
          <w:sz w:val="28"/>
          <w:szCs w:val="2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6870" w:rsidRPr="00166870" w:rsidRDefault="00166870" w:rsidP="00166870">
      <w:pPr>
        <w:spacing w:after="0" w:line="240" w:lineRule="auto"/>
        <w:ind w:left="-142"/>
        <w:rPr>
          <w:rFonts w:ascii="Times New Roman" w:eastAsia="Times New Roman" w:hAnsi="Times New Roman" w:cs="Times New Roman"/>
          <w:strike/>
          <w:outline/>
          <w:color w:val="000000"/>
          <w:sz w:val="28"/>
          <w:szCs w:val="2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66870">
        <w:rPr>
          <w:rFonts w:ascii="Times New Roman" w:eastAsia="Times New Roman" w:hAnsi="Times New Roman" w:cs="Times New Roman"/>
          <w:strike/>
          <w:outline/>
          <w:color w:val="000000"/>
          <w:sz w:val="28"/>
          <w:szCs w:val="2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</w:t>
      </w:r>
    </w:p>
    <w:p w:rsidR="006F3C3D" w:rsidRPr="00166870" w:rsidRDefault="006F3C3D" w:rsidP="00F230AA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66870" w:rsidRPr="00166870" w:rsidRDefault="00166870" w:rsidP="00F06AF0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6687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 О С Т А Н О В Л Е Н И Е</w:t>
      </w:r>
    </w:p>
    <w:p w:rsidR="00166870" w:rsidRPr="00166870" w:rsidRDefault="00166870" w:rsidP="00F06AF0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6870" w:rsidRPr="00B86B8D" w:rsidRDefault="00166870" w:rsidP="00F230AA">
      <w:pPr>
        <w:widowControl w:val="0"/>
        <w:tabs>
          <w:tab w:val="left" w:leader="underscore" w:pos="1690"/>
          <w:tab w:val="left" w:pos="3969"/>
          <w:tab w:val="left" w:pos="4536"/>
          <w:tab w:val="left" w:pos="7088"/>
        </w:tabs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от «</w:t>
      </w:r>
      <w:r w:rsidR="00C079E4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09</w:t>
      </w: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»</w:t>
      </w:r>
      <w:r w:rsidR="0002627F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91766E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августа</w:t>
      </w:r>
      <w:r w:rsidR="0002627F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201</w:t>
      </w:r>
      <w:r w:rsidR="0097464D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8</w:t>
      </w: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года </w:t>
      </w: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№ </w:t>
      </w:r>
      <w:r w:rsidR="00C079E4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434</w:t>
      </w:r>
      <w:r w:rsidR="0097464D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/1</w:t>
      </w:r>
      <w:r w:rsidR="0097464D"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8</w:t>
      </w: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B86B8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 с. Мирное</w:t>
      </w:r>
    </w:p>
    <w:p w:rsidR="007958D0" w:rsidRDefault="00B86B8D" w:rsidP="00F230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</w:p>
    <w:p w:rsidR="00B86B8D" w:rsidRPr="00B86B8D" w:rsidRDefault="00B86B8D" w:rsidP="00F230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86B8D" w:rsidRPr="00B86B8D" w:rsidRDefault="0047616F" w:rsidP="00F230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создании нештатных аварийно-</w:t>
      </w:r>
    </w:p>
    <w:p w:rsidR="00B86B8D" w:rsidRPr="00B86B8D" w:rsidRDefault="0047616F" w:rsidP="00F230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b/>
          <w:sz w:val="28"/>
          <w:szCs w:val="28"/>
        </w:rPr>
        <w:t xml:space="preserve">спасательных формирований на территории </w:t>
      </w:r>
    </w:p>
    <w:p w:rsidR="0047616F" w:rsidRPr="00B86B8D" w:rsidRDefault="007958D0" w:rsidP="00F230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b/>
          <w:sz w:val="28"/>
          <w:szCs w:val="28"/>
        </w:rPr>
        <w:t xml:space="preserve">Мирновского </w:t>
      </w:r>
      <w:r w:rsidR="0047616F" w:rsidRPr="00B86B8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B86B8D">
        <w:rPr>
          <w:rFonts w:ascii="Times New Roman" w:eastAsia="Times New Roman" w:hAnsi="Times New Roman" w:cs="Times New Roman"/>
          <w:b/>
          <w:sz w:val="28"/>
          <w:szCs w:val="28"/>
        </w:rPr>
        <w:t xml:space="preserve"> Симферопольского района</w:t>
      </w:r>
    </w:p>
    <w:p w:rsidR="0060548A" w:rsidRPr="00B86B8D" w:rsidRDefault="0060548A" w:rsidP="00B86B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870" w:rsidRPr="00F77C2F" w:rsidRDefault="0047616F" w:rsidP="00B86B8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C37D32" w:rsidRPr="00B8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>м от 22</w:t>
      </w:r>
      <w:r w:rsidR="00C37D32" w:rsidRPr="00B86B8D">
        <w:rPr>
          <w:rFonts w:ascii="Times New Roman" w:eastAsia="Times New Roman" w:hAnsi="Times New Roman" w:cs="Times New Roman"/>
          <w:sz w:val="28"/>
          <w:szCs w:val="28"/>
        </w:rPr>
        <w:t xml:space="preserve">.08.1995 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>№ 151-ФЗ «Об аварийно-спасательных службах и статусе спасателей», Приказом МЧС РФ от 23</w:t>
      </w:r>
      <w:r w:rsidR="00C37D32" w:rsidRPr="00B86B8D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37D32" w:rsidRPr="00B8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>№ 999 «Об утверждении Порядка создания нештатных авари</w:t>
      </w:r>
      <w:r w:rsidR="00FB5566" w:rsidRPr="00B86B8D">
        <w:rPr>
          <w:rFonts w:ascii="Times New Roman" w:eastAsia="Times New Roman" w:hAnsi="Times New Roman" w:cs="Times New Roman"/>
          <w:sz w:val="28"/>
          <w:szCs w:val="28"/>
        </w:rPr>
        <w:t xml:space="preserve">йно-спасательных формирований», </w:t>
      </w:r>
      <w:r w:rsidR="000F4391" w:rsidRPr="00B86B8D">
        <w:rPr>
          <w:rFonts w:ascii="Times New Roman" w:eastAsia="Times New Roman" w:hAnsi="Times New Roman" w:cs="Times New Roman"/>
          <w:sz w:val="28"/>
          <w:szCs w:val="28"/>
        </w:rPr>
        <w:t>Законом Республики Крым от 19.01.2015 № 71-</w:t>
      </w:r>
      <w:proofErr w:type="spellStart"/>
      <w:r w:rsidR="000F4391" w:rsidRPr="00B86B8D">
        <w:rPr>
          <w:rFonts w:ascii="Times New Roman" w:eastAsia="Times New Roman" w:hAnsi="Times New Roman" w:cs="Times New Roman"/>
          <w:sz w:val="28"/>
          <w:szCs w:val="28"/>
        </w:rPr>
        <w:t>ЗРК</w:t>
      </w:r>
      <w:proofErr w:type="spellEnd"/>
      <w:r w:rsidR="000F4391" w:rsidRPr="00B86B8D">
        <w:rPr>
          <w:rFonts w:ascii="Times New Roman" w:eastAsia="Times New Roman" w:hAnsi="Times New Roman" w:cs="Times New Roman"/>
          <w:sz w:val="28"/>
          <w:szCs w:val="28"/>
        </w:rPr>
        <w:t>/2015 "О закреплении за сельскими поселениями Республики Крым вопросов местного значения"</w:t>
      </w:r>
      <w:r w:rsidR="005B6196" w:rsidRPr="00B86B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5566" w:rsidRPr="00B8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870" w:rsidRPr="00B86B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Мирновского сельского поселения </w:t>
      </w:r>
      <w:r w:rsidR="00166870" w:rsidRPr="00F77C2F">
        <w:rPr>
          <w:rFonts w:ascii="Times New Roman" w:eastAsia="Times New Roman" w:hAnsi="Times New Roman" w:cs="Times New Roman"/>
          <w:sz w:val="28"/>
          <w:szCs w:val="28"/>
        </w:rPr>
        <w:t>Симферопольского района Республики Крым,-</w:t>
      </w:r>
    </w:p>
    <w:p w:rsidR="006F3C3D" w:rsidRPr="00F77C2F" w:rsidRDefault="006F3C3D" w:rsidP="00B86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870" w:rsidRPr="00F77C2F" w:rsidRDefault="00166870" w:rsidP="00B86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C2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F403C" w:rsidRPr="00F77C2F" w:rsidRDefault="003F403C" w:rsidP="00B86B8D">
      <w:pPr>
        <w:tabs>
          <w:tab w:val="left" w:pos="102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03C" w:rsidRPr="00B86B8D" w:rsidRDefault="003F403C" w:rsidP="00B86B8D">
      <w:pPr>
        <w:tabs>
          <w:tab w:val="left" w:pos="10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2F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создания и организации деятельности нештатных аварийно-спасательных формирований на территории Мирновского сельского поселения Симферопольского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D83EAF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37D32" w:rsidRPr="00B86B8D" w:rsidRDefault="00C37D32" w:rsidP="00B86B8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44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объектов производственной и социальной сферы, расположенных на территории </w:t>
      </w:r>
      <w:r w:rsidR="001A1603" w:rsidRPr="00B86B8D">
        <w:rPr>
          <w:rFonts w:ascii="Times New Roman" w:eastAsia="Times New Roman" w:hAnsi="Times New Roman" w:cs="Times New Roman"/>
          <w:sz w:val="28"/>
          <w:szCs w:val="28"/>
        </w:rPr>
        <w:t xml:space="preserve">Мирновского сельского поселения Симферопольского района 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 xml:space="preserve">создать аварийно – спасательные формирования для выполнения аварийно – спасательных работ на объектах в случаях возникновения чрезвычайных ситуаций.   </w:t>
      </w:r>
    </w:p>
    <w:p w:rsidR="00166870" w:rsidRPr="00B86B8D" w:rsidRDefault="001A1603" w:rsidP="00B86B8D">
      <w:pPr>
        <w:tabs>
          <w:tab w:val="left" w:pos="10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6870" w:rsidRPr="00B86B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870" w:rsidRPr="00B86B8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7" w:history="1">
        <w:r w:rsidR="00166870" w:rsidRPr="00B86B8D">
          <w:rPr>
            <w:rFonts w:ascii="Times New Roman" w:eastAsia="Times New Roman" w:hAnsi="Times New Roman" w:cs="Times New Roman"/>
            <w:sz w:val="28"/>
            <w:szCs w:val="28"/>
          </w:rPr>
          <w:t>http</w:t>
        </w:r>
      </w:hyperlink>
      <w:hyperlink r:id="rId8" w:history="1">
        <w:r w:rsidR="00166870" w:rsidRPr="00B86B8D"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r w:rsidR="00166870" w:rsidRPr="00B86B8D">
        <w:rPr>
          <w:rFonts w:ascii="Times New Roman" w:eastAsia="Times New Roman" w:hAnsi="Times New Roman" w:cs="Times New Roman"/>
          <w:sz w:val="28"/>
          <w:szCs w:val="28"/>
        </w:rPr>
        <w:t>mirnoe-crimea.ru.</w:t>
      </w:r>
    </w:p>
    <w:p w:rsidR="00036F05" w:rsidRDefault="00036F05" w:rsidP="00B86B8D">
      <w:pPr>
        <w:tabs>
          <w:tab w:val="left" w:pos="10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870" w:rsidRPr="00B86B8D" w:rsidRDefault="001A1603" w:rsidP="00036F05">
      <w:pPr>
        <w:tabs>
          <w:tab w:val="left" w:pos="10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66870" w:rsidRPr="00B86B8D">
        <w:rPr>
          <w:rFonts w:ascii="Times New Roman" w:eastAsia="Times New Roman" w:hAnsi="Times New Roman" w:cs="Times New Roman"/>
          <w:sz w:val="28"/>
          <w:szCs w:val="28"/>
        </w:rPr>
        <w:t>. Данное постановление вступает в силу со дня опубликования.</w:t>
      </w:r>
    </w:p>
    <w:p w:rsidR="00166870" w:rsidRPr="00B86B8D" w:rsidRDefault="001A1603" w:rsidP="00036F05">
      <w:pPr>
        <w:tabs>
          <w:tab w:val="left" w:pos="10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6870" w:rsidRPr="00B86B8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8F03AF" w:rsidRPr="00B86B8D" w:rsidRDefault="008F03AF" w:rsidP="006F3C3D">
      <w:pPr>
        <w:widowControl w:val="0"/>
        <w:tabs>
          <w:tab w:val="left" w:pos="10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03AF" w:rsidRPr="00B86B8D" w:rsidRDefault="008F03AF" w:rsidP="006F3C3D">
      <w:pPr>
        <w:widowControl w:val="0"/>
        <w:tabs>
          <w:tab w:val="left" w:pos="10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730EA" w:rsidRPr="00B86B8D" w:rsidRDefault="003730EA" w:rsidP="006F3C3D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6B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Мирновского </w:t>
      </w:r>
    </w:p>
    <w:p w:rsidR="003730EA" w:rsidRPr="00B86B8D" w:rsidRDefault="003730EA" w:rsidP="006F3C3D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6B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совета – глава администрации </w:t>
      </w:r>
    </w:p>
    <w:p w:rsidR="003730EA" w:rsidRPr="00B86B8D" w:rsidRDefault="003730EA" w:rsidP="006F3C3D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6B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Мирновского сельского поселения                                          </w:t>
      </w:r>
      <w:r w:rsidR="00B86B8D" w:rsidRPr="00B86B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B86B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С.В. Ковалев</w:t>
      </w:r>
    </w:p>
    <w:p w:rsidR="003730EA" w:rsidRPr="003B4778" w:rsidRDefault="003730EA" w:rsidP="0037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3C3D" w:rsidRDefault="006F3C3D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A5855" w:rsidRDefault="00CA5855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A5855" w:rsidRDefault="00CA5855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A5855" w:rsidRDefault="00CA5855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A5855" w:rsidRDefault="00CA5855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A5855" w:rsidRDefault="00CA5855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A5855" w:rsidRDefault="00CA5855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50929" w:rsidRDefault="00D50929" w:rsidP="003B47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46741" w:rsidRPr="00D50929" w:rsidRDefault="00546741" w:rsidP="00912FB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D509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46741" w:rsidRPr="00D50929" w:rsidRDefault="00546741" w:rsidP="00912FB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D509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46741" w:rsidRPr="00610BAE" w:rsidRDefault="00546741" w:rsidP="00912FB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610BAE">
        <w:rPr>
          <w:rFonts w:ascii="Times New Roman" w:hAnsi="Times New Roman" w:cs="Times New Roman"/>
          <w:sz w:val="26"/>
          <w:szCs w:val="26"/>
        </w:rPr>
        <w:t xml:space="preserve">Мирновского сельского поселения   Симферопольского района </w:t>
      </w:r>
    </w:p>
    <w:p w:rsidR="00546741" w:rsidRPr="00610BAE" w:rsidRDefault="00546741" w:rsidP="00912FB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610BAE">
        <w:rPr>
          <w:rFonts w:ascii="Times New Roman" w:hAnsi="Times New Roman" w:cs="Times New Roman"/>
          <w:sz w:val="26"/>
          <w:szCs w:val="26"/>
        </w:rPr>
        <w:t>Республики Крым</w:t>
      </w:r>
    </w:p>
    <w:p w:rsidR="00546741" w:rsidRPr="00610BAE" w:rsidRDefault="00546741" w:rsidP="00912FB9">
      <w:pPr>
        <w:widowControl w:val="0"/>
        <w:tabs>
          <w:tab w:val="left" w:pos="1028"/>
          <w:tab w:val="left" w:pos="7655"/>
          <w:tab w:val="left" w:pos="7938"/>
        </w:tabs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610BA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от «</w:t>
      </w:r>
      <w:r w:rsidR="00F93D45" w:rsidRPr="00610BA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09</w:t>
      </w:r>
      <w:r w:rsidRPr="00610BA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»</w:t>
      </w:r>
      <w:r w:rsidR="00B728AB" w:rsidRPr="00610BA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</w:t>
      </w:r>
      <w:r w:rsidR="00C073C6" w:rsidRPr="00610BA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августа </w:t>
      </w:r>
      <w:r w:rsidR="00B728AB" w:rsidRPr="00610BA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2018 </w:t>
      </w:r>
      <w:r w:rsidRPr="00610BA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года </w:t>
      </w:r>
      <w:r w:rsidRPr="00610BAE">
        <w:rPr>
          <w:rFonts w:ascii="Times New Roman" w:hAnsi="Times New Roman" w:cs="Times New Roman"/>
          <w:sz w:val="26"/>
          <w:szCs w:val="26"/>
        </w:rPr>
        <w:t>№</w:t>
      </w:r>
      <w:r w:rsidR="00F93D45" w:rsidRPr="00610BAE">
        <w:rPr>
          <w:rFonts w:ascii="Times New Roman" w:hAnsi="Times New Roman" w:cs="Times New Roman"/>
          <w:sz w:val="26"/>
          <w:szCs w:val="26"/>
        </w:rPr>
        <w:t>434</w:t>
      </w:r>
      <w:r w:rsidR="00B728AB" w:rsidRPr="00610BAE">
        <w:rPr>
          <w:rFonts w:ascii="Times New Roman" w:hAnsi="Times New Roman" w:cs="Times New Roman"/>
          <w:sz w:val="26"/>
          <w:szCs w:val="26"/>
        </w:rPr>
        <w:t>/18</w:t>
      </w:r>
    </w:p>
    <w:p w:rsidR="0049164B" w:rsidRDefault="0049164B" w:rsidP="006C16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BAE" w:rsidRPr="003B4778" w:rsidRDefault="00610BAE" w:rsidP="006C16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C06" w:rsidRDefault="002A1C06" w:rsidP="006E69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10BAE" w:rsidRPr="00610BAE" w:rsidRDefault="00610BAE" w:rsidP="006E696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7397" w:rsidRPr="006E696F" w:rsidRDefault="0092133B" w:rsidP="006E69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F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создания и организации деятельности нештатных </w:t>
      </w:r>
    </w:p>
    <w:p w:rsidR="00307397" w:rsidRPr="006E696F" w:rsidRDefault="0092133B" w:rsidP="006E69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F">
        <w:rPr>
          <w:rFonts w:ascii="Times New Roman" w:eastAsia="Times New Roman" w:hAnsi="Times New Roman" w:cs="Times New Roman"/>
          <w:b/>
          <w:sz w:val="28"/>
          <w:szCs w:val="28"/>
        </w:rPr>
        <w:t xml:space="preserve">аварийно-спасательных формирований на территории </w:t>
      </w:r>
    </w:p>
    <w:p w:rsidR="002A1C06" w:rsidRPr="006E696F" w:rsidRDefault="00A30C2E" w:rsidP="006E69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F">
        <w:rPr>
          <w:rFonts w:ascii="Times New Roman" w:eastAsia="Times New Roman" w:hAnsi="Times New Roman" w:cs="Times New Roman"/>
          <w:b/>
          <w:sz w:val="28"/>
          <w:szCs w:val="28"/>
        </w:rPr>
        <w:t xml:space="preserve">Мирновского </w:t>
      </w:r>
      <w:r w:rsidR="002A1C06" w:rsidRPr="006E696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912FB9">
        <w:rPr>
          <w:rFonts w:ascii="Times New Roman" w:eastAsia="Times New Roman" w:hAnsi="Times New Roman" w:cs="Times New Roman"/>
          <w:b/>
          <w:sz w:val="28"/>
          <w:szCs w:val="28"/>
        </w:rPr>
        <w:t xml:space="preserve"> Симферопольского района</w:t>
      </w:r>
    </w:p>
    <w:p w:rsidR="004C1DA7" w:rsidRPr="006E696F" w:rsidRDefault="004C1DA7" w:rsidP="006E69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C2E" w:rsidRPr="00912FB9" w:rsidRDefault="0006597E" w:rsidP="009A06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Федеральными законами от 12</w:t>
      </w:r>
      <w:r w:rsidR="007C5528" w:rsidRPr="00912FB9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1998 </w:t>
      </w:r>
      <w:r w:rsidR="007C5528" w:rsidRPr="00912F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E3A7C" w:rsidRPr="0091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8E8"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>ФЗ "О гражданской обороне",</w:t>
      </w:r>
      <w:r w:rsidR="00A438E8" w:rsidRPr="00912FB9">
        <w:rPr>
          <w:rFonts w:ascii="Times New Roman" w:eastAsia="Times New Roman" w:hAnsi="Times New Roman" w:cs="Times New Roman"/>
          <w:sz w:val="28"/>
          <w:szCs w:val="28"/>
        </w:rPr>
        <w:t xml:space="preserve"> 22.08.1995 № 151-ФЗ «Об аварийно-спасательных службах и статусе спасателей», Приказом МЧС РФ от 23.12.2005 № 999 «Об утверждении Порядка создания нештатных авар</w:t>
      </w:r>
      <w:r w:rsidR="00CA5855">
        <w:rPr>
          <w:rFonts w:ascii="Times New Roman" w:eastAsia="Times New Roman" w:hAnsi="Times New Roman" w:cs="Times New Roman"/>
          <w:sz w:val="28"/>
          <w:szCs w:val="28"/>
        </w:rPr>
        <w:t>ийно-спасательных формирований»</w:t>
      </w:r>
      <w:r w:rsidR="009A0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96F" w:rsidRPr="00912FB9" w:rsidRDefault="006E696F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97E" w:rsidRPr="00912FB9" w:rsidRDefault="0006597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b/>
          <w:sz w:val="28"/>
          <w:szCs w:val="28"/>
        </w:rPr>
        <w:t>1. Общее положение</w:t>
      </w:r>
    </w:p>
    <w:p w:rsidR="0006597E" w:rsidRPr="00912FB9" w:rsidRDefault="0006597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Нештатные </w:t>
      </w:r>
      <w:r w:rsidR="001949DD" w:rsidRPr="00912FB9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аварийно-спасательные формирования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>представляют собой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</w:t>
      </w:r>
      <w:r w:rsidR="00F62EF5" w:rsidRPr="00912F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спасательных и других неотложных работ в очагах поражения и зонах чрезвычайных ситуаций. </w:t>
      </w:r>
    </w:p>
    <w:p w:rsidR="00240246" w:rsidRPr="00912FB9" w:rsidRDefault="0006597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предназначаются для проведения аварийно-спасательных и других неотложных работ в тех организациях, на базе которых они созданы, и подчиняются их руководителям. </w:t>
      </w:r>
    </w:p>
    <w:p w:rsidR="0006597E" w:rsidRPr="00912FB9" w:rsidRDefault="0006597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По распоряжению</w:t>
      </w:r>
      <w:r w:rsidR="00F935BD" w:rsidRPr="0091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BD" w:rsidRPr="00912F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Председателя Мирновского сельского совета – главы администрации Мирновского сельского поселения </w:t>
      </w:r>
      <w:r w:rsidR="00240246" w:rsidRPr="00912FB9">
        <w:rPr>
          <w:rFonts w:ascii="Times New Roman" w:eastAsia="Times New Roman" w:hAnsi="Times New Roman" w:cs="Times New Roman"/>
          <w:sz w:val="28"/>
          <w:szCs w:val="28"/>
        </w:rPr>
        <w:t xml:space="preserve">нештатные формирования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могут привлекаться для ведения аварийно-спасательных работ в других организациях в установленном порядке. </w:t>
      </w:r>
    </w:p>
    <w:p w:rsidR="0006597E" w:rsidRPr="00912FB9" w:rsidRDefault="0006597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 Виды, количество и численность создаваемых в организации аварийно</w:t>
      </w:r>
      <w:r w:rsidR="00F62EF5" w:rsidRPr="00912F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спасательных формирований, определяются с учетом особенностей производственной деятельности организаций в мирное и военное время.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организации. </w:t>
      </w:r>
    </w:p>
    <w:p w:rsidR="0006597E" w:rsidRPr="00912FB9" w:rsidRDefault="0006597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Применение нештатных </w:t>
      </w:r>
      <w:r w:rsidR="00240246" w:rsidRPr="00912FB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формирований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планам предупреждения и ликвидации чрезвычайных ситуаций, разрабатываемым в установленном порядке. </w:t>
      </w:r>
    </w:p>
    <w:p w:rsidR="006E696F" w:rsidRPr="00912FB9" w:rsidRDefault="006E696F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8B2" w:rsidRPr="00912FB9" w:rsidRDefault="002158B2" w:rsidP="00912F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нештатных аварийно-спасательных формирований</w:t>
      </w:r>
    </w:p>
    <w:p w:rsidR="00610BAE" w:rsidRPr="00610BAE" w:rsidRDefault="00610BA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FA3EFC" w:rsidRPr="00912FB9" w:rsidRDefault="00FA3EFC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 решениями органов, создающих нештатные аварийно-спасательные формирования на них могут возлагаться следующие задачи:</w:t>
      </w:r>
    </w:p>
    <w:p w:rsidR="002158B2" w:rsidRPr="00912FB9" w:rsidRDefault="002158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аварийно-спасательных работ на территориях и объектах предприятий, пострадавших в результате чрезвычайных ситуаций природного и техногенного характера. </w:t>
      </w:r>
      <w:r w:rsidR="00A864DA" w:rsidRPr="0091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8B2" w:rsidRPr="00912FB9" w:rsidRDefault="002158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F62EF5" w:rsidRPr="0091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Участие в ликвидации чрезвычайных ситуаций природного и техногенного характера, а также в борьбе с пожарами. </w:t>
      </w:r>
    </w:p>
    <w:p w:rsidR="00FA3EFC" w:rsidRPr="00912FB9" w:rsidRDefault="002158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62EF5" w:rsidRPr="0091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FC" w:rsidRPr="00912FB9">
        <w:rPr>
          <w:rFonts w:ascii="Times New Roman" w:eastAsia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</w:t>
      </w:r>
    </w:p>
    <w:p w:rsidR="002158B2" w:rsidRPr="00912FB9" w:rsidRDefault="002158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62EF5" w:rsidRPr="0091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Участие в восстановлении функционирования объектов жизнеобеспечения населения. </w:t>
      </w:r>
    </w:p>
    <w:p w:rsidR="00F84EB2" w:rsidRPr="00912FB9" w:rsidRDefault="00F84EB2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2.5. </w:t>
      </w:r>
      <w:r w:rsidR="001218E2">
        <w:rPr>
          <w:color w:val="000000"/>
          <w:sz w:val="28"/>
          <w:szCs w:val="28"/>
        </w:rPr>
        <w:t>О</w:t>
      </w:r>
      <w:r w:rsidRPr="00912FB9">
        <w:rPr>
          <w:color w:val="000000"/>
          <w:sz w:val="28"/>
          <w:szCs w:val="28"/>
        </w:rPr>
        <w:t>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610BAE" w:rsidRPr="00912FB9" w:rsidRDefault="00610BA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89E" w:rsidRPr="00912FB9" w:rsidRDefault="00D87563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5289E" w:rsidRPr="00912F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53A11" w:rsidRPr="00912F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создания</w:t>
      </w:r>
      <w:r w:rsidR="00E5289E" w:rsidRPr="00912FB9">
        <w:rPr>
          <w:rFonts w:ascii="Times New Roman" w:eastAsia="Times New Roman" w:hAnsi="Times New Roman" w:cs="Times New Roman"/>
          <w:b/>
          <w:sz w:val="28"/>
          <w:szCs w:val="28"/>
        </w:rPr>
        <w:t xml:space="preserve"> нештатных аварийно-спасательных формирований</w:t>
      </w:r>
    </w:p>
    <w:p w:rsidR="00610BAE" w:rsidRPr="00610BAE" w:rsidRDefault="00610BA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0574" w:rsidRPr="00912FB9" w:rsidRDefault="00D87563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>.1. В соответствии с законодательством Российской Федерации</w:t>
      </w:r>
      <w:r w:rsidR="00097E7E" w:rsidRPr="00912FB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53A11" w:rsidRPr="00912F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территории Мирновского сельского поселения</w:t>
      </w:r>
      <w:r w:rsidR="009C0574" w:rsidRPr="00912F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администрация поселения </w:t>
      </w:r>
      <w:r w:rsidR="009C0574" w:rsidRPr="00912FB9">
        <w:rPr>
          <w:rFonts w:ascii="Times New Roman" w:hAnsi="Times New Roman" w:cs="Times New Roman"/>
          <w:color w:val="000000"/>
          <w:sz w:val="28"/>
          <w:szCs w:val="28"/>
        </w:rPr>
        <w:t>вправе:</w:t>
      </w:r>
    </w:p>
    <w:p w:rsidR="009C0574" w:rsidRPr="00912FB9" w:rsidRDefault="00CB2D5B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9C0574" w:rsidRPr="00912FB9">
        <w:rPr>
          <w:color w:val="000000"/>
          <w:sz w:val="28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9C0574" w:rsidRPr="00912FB9" w:rsidRDefault="00CB2D5B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9C0574" w:rsidRPr="00912FB9">
        <w:rPr>
          <w:color w:val="000000"/>
          <w:sz w:val="28"/>
          <w:szCs w:val="28"/>
        </w:rPr>
        <w:t>организовывать создание, подготовку и оснащение нештатных аварийно-спасательных формирований;</w:t>
      </w:r>
    </w:p>
    <w:p w:rsidR="009C0574" w:rsidRPr="00912FB9" w:rsidRDefault="00CB2D5B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9C0574" w:rsidRPr="00912FB9">
        <w:rPr>
          <w:color w:val="000000"/>
          <w:sz w:val="28"/>
          <w:szCs w:val="28"/>
        </w:rPr>
        <w:t>вести реестры организаций, создающих нештатные аварийно-спасател</w:t>
      </w:r>
      <w:r w:rsidR="00F04AB0">
        <w:rPr>
          <w:color w:val="000000"/>
          <w:sz w:val="28"/>
          <w:szCs w:val="28"/>
        </w:rPr>
        <w:t>ьные формирования, и осуществлять</w:t>
      </w:r>
      <w:r w:rsidR="009C0574" w:rsidRPr="00912FB9">
        <w:rPr>
          <w:color w:val="000000"/>
          <w:sz w:val="28"/>
          <w:szCs w:val="28"/>
        </w:rPr>
        <w:t xml:space="preserve"> их учет;</w:t>
      </w:r>
    </w:p>
    <w:p w:rsidR="009C0574" w:rsidRPr="00912FB9" w:rsidRDefault="00CB2D5B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9C0574" w:rsidRPr="00912FB9">
        <w:rPr>
          <w:color w:val="000000"/>
          <w:sz w:val="28"/>
          <w:szCs w:val="28"/>
        </w:rPr>
        <w:t>организовывать планирование применения нештатных ава</w:t>
      </w:r>
      <w:r w:rsidR="00333737" w:rsidRPr="00912FB9">
        <w:rPr>
          <w:color w:val="000000"/>
          <w:sz w:val="28"/>
          <w:szCs w:val="28"/>
        </w:rPr>
        <w:t>рийно-спасательных формирований.</w:t>
      </w:r>
    </w:p>
    <w:p w:rsidR="004F28ED" w:rsidRDefault="00D87563" w:rsidP="00912FB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353A11" w:rsidRPr="00912F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.2. </w:t>
      </w:r>
      <w:r w:rsidR="00C676F9" w:rsidRPr="00912FB9">
        <w:rPr>
          <w:rFonts w:ascii="Times New Roman" w:eastAsia="Times New Roman" w:hAnsi="Times New Roman" w:cs="Times New Roman"/>
          <w:sz w:val="28"/>
          <w:szCs w:val="28"/>
        </w:rPr>
        <w:t xml:space="preserve">Нештатные формирования создаются организациями из числа своих работников в обязательном порядке в случаях, предусмотренных законодательством Российской Федерации. </w:t>
      </w:r>
    </w:p>
    <w:p w:rsidR="00C676F9" w:rsidRDefault="00C676F9" w:rsidP="004F28E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а также организации, эксплуатирующие опасные производственные объекты III класса опасности, отнесенные в установленном порядке к категориям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гражданской обороне, создают и поддерживают в состоянии готовности нештатные формирования. </w:t>
      </w:r>
    </w:p>
    <w:p w:rsidR="00610BAE" w:rsidRPr="00912FB9" w:rsidRDefault="00610BAE" w:rsidP="00610BA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3.3. Нештатные формирования создаются организациями по решению администраций организаций в порядке, предусмотренном законодательством Российской Федерации, и по согласованию с администрациями Мирновского сельского поселения Симферопольского района. </w:t>
      </w:r>
    </w:p>
    <w:p w:rsidR="00BE6897" w:rsidRPr="00912FB9" w:rsidRDefault="00D87563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>3</w:t>
      </w:r>
      <w:r w:rsidR="000B21D9" w:rsidRPr="00912FB9">
        <w:rPr>
          <w:color w:val="000000"/>
          <w:sz w:val="28"/>
          <w:szCs w:val="28"/>
        </w:rPr>
        <w:t xml:space="preserve">.4. </w:t>
      </w:r>
      <w:r w:rsidR="00BE6897" w:rsidRPr="00912FB9">
        <w:rPr>
          <w:color w:val="000000"/>
          <w:sz w:val="28"/>
          <w:szCs w:val="28"/>
        </w:rPr>
        <w:t>Организации, создающие нештатные аварийно-спасательные формирования:</w:t>
      </w:r>
    </w:p>
    <w:p w:rsidR="00BE6897" w:rsidRPr="00912FB9" w:rsidRDefault="000B21D9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BE6897" w:rsidRPr="00912FB9">
        <w:rPr>
          <w:color w:val="000000"/>
          <w:sz w:val="28"/>
          <w:szCs w:val="28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BE6897" w:rsidRPr="00912FB9" w:rsidRDefault="000B21D9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BE6897" w:rsidRPr="00912FB9">
        <w:rPr>
          <w:color w:val="000000"/>
          <w:sz w:val="28"/>
          <w:szCs w:val="28"/>
        </w:rP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BE6897" w:rsidRPr="00912FB9" w:rsidRDefault="000B21D9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BE6897" w:rsidRPr="00912FB9">
        <w:rPr>
          <w:color w:val="000000"/>
          <w:sz w:val="28"/>
          <w:szCs w:val="28"/>
        </w:rPr>
        <w:t>осуществляют подготовку и руководство деятельностью нештатных аварийно-спасательных формирований;</w:t>
      </w:r>
    </w:p>
    <w:p w:rsidR="00BE6897" w:rsidRPr="00912FB9" w:rsidRDefault="000B21D9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BE6897" w:rsidRPr="00912FB9">
        <w:rPr>
          <w:color w:val="000000"/>
          <w:sz w:val="28"/>
          <w:szCs w:val="28"/>
        </w:rPr>
        <w:t>осуществляют всестороннее обеспечение применения нештатных аварийно-спасательных формирований;</w:t>
      </w:r>
    </w:p>
    <w:p w:rsidR="00BE6897" w:rsidRPr="00912FB9" w:rsidRDefault="000B21D9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BE6897" w:rsidRPr="00912FB9">
        <w:rPr>
          <w:color w:val="000000"/>
          <w:sz w:val="28"/>
          <w:szCs w:val="28"/>
        </w:rPr>
        <w:t>осуществляют планирование и применение нештатных аварийно-спасательных формирований;</w:t>
      </w:r>
    </w:p>
    <w:p w:rsidR="00BE6897" w:rsidRPr="00912FB9" w:rsidRDefault="000B21D9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- </w:t>
      </w:r>
      <w:r w:rsidR="00BE6897" w:rsidRPr="00912FB9">
        <w:rPr>
          <w:color w:val="000000"/>
          <w:sz w:val="28"/>
          <w:szCs w:val="28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BE6897" w:rsidRPr="00912FB9" w:rsidRDefault="00CB2D5B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>3.5.</w:t>
      </w:r>
      <w:r w:rsidR="00BE6897" w:rsidRPr="00912FB9">
        <w:rPr>
          <w:color w:val="000000"/>
          <w:sz w:val="28"/>
          <w:szCs w:val="28"/>
        </w:rPr>
        <w:t xml:space="preserve"> 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BE6897" w:rsidRPr="00912FB9" w:rsidRDefault="00BE6897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BE6897" w:rsidRPr="00912FB9" w:rsidRDefault="00CB2D5B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>3.6</w:t>
      </w:r>
      <w:r w:rsidR="00BE6897" w:rsidRPr="00912FB9">
        <w:rPr>
          <w:color w:val="000000"/>
          <w:sz w:val="28"/>
          <w:szCs w:val="28"/>
        </w:rPr>
        <w:t xml:space="preserve">. Личный состав нештатных аварийно-спасательных формирований комплектуется за счет работников организаций. </w:t>
      </w:r>
    </w:p>
    <w:p w:rsidR="00BE6897" w:rsidRPr="00912FB9" w:rsidRDefault="00BE6897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BE6897" w:rsidRPr="00912FB9" w:rsidRDefault="00CB2D5B" w:rsidP="00D91F8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3.7. </w:t>
      </w:r>
      <w:r w:rsidR="00BE6897" w:rsidRPr="00912FB9">
        <w:rPr>
          <w:color w:val="000000"/>
          <w:sz w:val="28"/>
          <w:szCs w:val="28"/>
        </w:rPr>
        <w:t xml:space="preserve"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</w:t>
      </w:r>
      <w:r w:rsidR="00BE6897" w:rsidRPr="00912FB9">
        <w:rPr>
          <w:color w:val="000000"/>
          <w:sz w:val="28"/>
          <w:szCs w:val="28"/>
        </w:rPr>
        <w:lastRenderedPageBreak/>
        <w:t>существующих аварийно-восстановительных, ремонтно-восстановительных, медицинских и других подразделений.</w:t>
      </w:r>
    </w:p>
    <w:p w:rsidR="00BE6897" w:rsidRPr="00912FB9" w:rsidRDefault="00CB2D5B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>3.8</w:t>
      </w:r>
      <w:r w:rsidR="00BE6897" w:rsidRPr="00912FB9">
        <w:rPr>
          <w:color w:val="000000"/>
          <w:sz w:val="28"/>
          <w:szCs w:val="28"/>
        </w:rPr>
        <w:t>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7E22B2" w:rsidRPr="00912FB9" w:rsidRDefault="007E22B2" w:rsidP="00912FB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12FB9">
        <w:rPr>
          <w:color w:val="000000"/>
          <w:sz w:val="28"/>
          <w:szCs w:val="28"/>
        </w:rPr>
        <w:t xml:space="preserve">3.9. Нештатные формирования подлежат обязательной регистрации и внесению в реестр аварийно-спасательных служб и формирований. </w:t>
      </w:r>
    </w:p>
    <w:p w:rsidR="00AD438E" w:rsidRPr="00912FB9" w:rsidRDefault="00AD438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F69" w:rsidRPr="00912FB9" w:rsidRDefault="00A1449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5289E" w:rsidRPr="00912FB9">
        <w:rPr>
          <w:rFonts w:ascii="Times New Roman" w:eastAsia="Times New Roman" w:hAnsi="Times New Roman" w:cs="Times New Roman"/>
          <w:b/>
          <w:sz w:val="28"/>
          <w:szCs w:val="28"/>
        </w:rPr>
        <w:t>. Организация подготовки</w:t>
      </w:r>
      <w:r w:rsidR="00492789" w:rsidRPr="00912FB9">
        <w:rPr>
          <w:rFonts w:ascii="Times New Roman" w:eastAsia="Times New Roman" w:hAnsi="Times New Roman" w:cs="Times New Roman"/>
          <w:b/>
          <w:sz w:val="28"/>
          <w:szCs w:val="28"/>
        </w:rPr>
        <w:t xml:space="preserve"> нештатных аварийно-спасательных</w:t>
      </w:r>
    </w:p>
    <w:p w:rsidR="00E5289E" w:rsidRDefault="00610BA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92789" w:rsidRPr="00912FB9">
        <w:rPr>
          <w:rFonts w:ascii="Times New Roman" w:eastAsia="Times New Roman" w:hAnsi="Times New Roman" w:cs="Times New Roman"/>
          <w:b/>
          <w:sz w:val="28"/>
          <w:szCs w:val="28"/>
        </w:rPr>
        <w:t>ормирований</w:t>
      </w:r>
    </w:p>
    <w:p w:rsidR="00610BAE" w:rsidRPr="00610BAE" w:rsidRDefault="00610BA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22B2" w:rsidRPr="00912FB9" w:rsidRDefault="007E22B2" w:rsidP="00912FB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4.1. Подготовка и обучение нештатных формирований для решения задач гражданской обороны и защиты от чрезвычайных ситуаций осуществляются в соответствии с действующим законодательством и иными нормативными правовыми актами Российской Федерации, организационно-методическими указаниями МЧС России, нормативно-техническими документами организаций, создающих нештатные формирования.</w:t>
      </w:r>
    </w:p>
    <w:p w:rsidR="007E22B2" w:rsidRPr="00912FB9" w:rsidRDefault="007E22B2" w:rsidP="00912FB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4.2. Подготовка нештатных формирований включает: 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работ.</w:t>
      </w:r>
    </w:p>
    <w:p w:rsidR="007E22B2" w:rsidRPr="00912FB9" w:rsidRDefault="007E22B2" w:rsidP="00912FB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4.3. Обучение личного состава нештатных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. Личный состав нештатных аварийно-спасательных формирований должен: </w:t>
      </w:r>
    </w:p>
    <w:p w:rsidR="00E5289E" w:rsidRPr="00912FB9" w:rsidRDefault="00E5289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характерные особенности опасностей, возникающих при ведении военных действий или вследствие этих действий, и способы защиты от них;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чрезвычайных ситуаций природного и техногенного характера;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предназначение формирования и функциональные обязанности; производственные и технологические особенности организации, характер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возможных аварийно-спасательных и других неотложных работ, вытекающих из содержания паспорта безопасности объекта;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порядок оповещения, сбора и приведения формирования в готовность; место сбора формирования, пути и порядок выдвижения к месту возможного проведения аварийно-спасательных работ;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 </w:t>
      </w:r>
    </w:p>
    <w:p w:rsidR="00E5289E" w:rsidRPr="00912FB9" w:rsidRDefault="00E5289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B2"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FB9">
        <w:rPr>
          <w:rFonts w:ascii="Times New Roman" w:eastAsia="Times New Roman" w:hAnsi="Times New Roman" w:cs="Times New Roman"/>
          <w:sz w:val="28"/>
          <w:szCs w:val="28"/>
        </w:rPr>
        <w:t>порядок проведения санитарной обработки населения, специальной обработки техники, зданий и об</w:t>
      </w:r>
      <w:r w:rsidR="007E22B2" w:rsidRPr="00912FB9">
        <w:rPr>
          <w:rFonts w:ascii="Times New Roman" w:eastAsia="Times New Roman" w:hAnsi="Times New Roman" w:cs="Times New Roman"/>
          <w:sz w:val="28"/>
          <w:szCs w:val="28"/>
        </w:rPr>
        <w:t>еззараживания территорий.</w:t>
      </w:r>
    </w:p>
    <w:p w:rsidR="00E5289E" w:rsidRPr="00912FB9" w:rsidRDefault="00E5289E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Уметь: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выполнять функциональные обязанности при проведении аварийно-спасательных работ;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>поддерживать   в   исправном   состоянии   и   грамотно   применять специальные технику, оборудование, снаряжение, инструменты и материалы;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оказывать первую медицинскую помощь раненым и пораженным, а также эвакуировать их в безопасные места;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работать на штатных средствах связи; проводить санитарную обработку населения, специальную обработку техники, зданий и обеззараживание территорий;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реагировать на возникновение аварийной ситуации на потенциально опасном объекте, принимать меры по ее локализации и ликвидации; </w:t>
      </w:r>
    </w:p>
    <w:p w:rsidR="00E5289E" w:rsidRPr="00912FB9" w:rsidRDefault="007E22B2" w:rsidP="00912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289E" w:rsidRPr="00912FB9">
        <w:rPr>
          <w:rFonts w:ascii="Times New Roman" w:eastAsia="Times New Roman" w:hAnsi="Times New Roman" w:cs="Times New Roman"/>
          <w:sz w:val="28"/>
          <w:szCs w:val="28"/>
        </w:rPr>
        <w:t xml:space="preserve"> выполнять другие аварийно-спасательные работы, обусловленные спецификой конкретной организации. </w:t>
      </w:r>
    </w:p>
    <w:p w:rsidR="006E696F" w:rsidRDefault="006E696F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38E" w:rsidRPr="00912FB9" w:rsidRDefault="00AD438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A2" w:rsidRPr="00F77C2F" w:rsidRDefault="00971DF1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C2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18BA" w:rsidRPr="00F77C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7C2F" w:rsidRPr="00F77C2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9F23A2" w:rsidRPr="00F77C2F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существление руководства, </w:t>
      </w:r>
      <w:r w:rsidR="0071607B" w:rsidRPr="00F77C2F">
        <w:rPr>
          <w:rFonts w:ascii="Times New Roman" w:eastAsia="Times New Roman" w:hAnsi="Times New Roman" w:cs="Times New Roman"/>
          <w:b/>
          <w:sz w:val="28"/>
          <w:szCs w:val="28"/>
        </w:rPr>
        <w:t>ликвидация</w:t>
      </w:r>
      <w:r w:rsidR="003B4778" w:rsidRPr="00F77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23A2" w:rsidRPr="00F77C2F" w:rsidRDefault="009F23A2" w:rsidP="009F23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C2F">
        <w:rPr>
          <w:rFonts w:ascii="Times New Roman" w:eastAsia="Times New Roman" w:hAnsi="Times New Roman" w:cs="Times New Roman"/>
          <w:b/>
          <w:sz w:val="28"/>
          <w:szCs w:val="28"/>
        </w:rPr>
        <w:t>нештатных аварийно-спасательных</w:t>
      </w:r>
      <w:r w:rsidR="00F77C2F" w:rsidRPr="00F77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7C2F">
        <w:rPr>
          <w:rFonts w:ascii="Times New Roman" w:eastAsia="Times New Roman" w:hAnsi="Times New Roman" w:cs="Times New Roman"/>
          <w:b/>
          <w:sz w:val="28"/>
          <w:szCs w:val="28"/>
        </w:rPr>
        <w:t>формирований</w:t>
      </w:r>
    </w:p>
    <w:p w:rsidR="00AD438E" w:rsidRPr="00F77C2F" w:rsidRDefault="00AD438E" w:rsidP="00912FB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18BA" w:rsidRPr="00912FB9" w:rsidRDefault="003B4778" w:rsidP="00912F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18BA" w:rsidRPr="00F77C2F">
        <w:rPr>
          <w:rFonts w:ascii="Times New Roman" w:eastAsia="Times New Roman" w:hAnsi="Times New Roman" w:cs="Times New Roman"/>
          <w:sz w:val="28"/>
          <w:szCs w:val="28"/>
        </w:rPr>
        <w:t>.1. Руководство деятельностью формирований осуществляют руководители предприятий и организаций, создавшие нештатные аварийно</w:t>
      </w:r>
      <w:r w:rsidR="003018BA" w:rsidRPr="00912FB9">
        <w:rPr>
          <w:rFonts w:ascii="Times New Roman" w:eastAsia="Times New Roman" w:hAnsi="Times New Roman" w:cs="Times New Roman"/>
          <w:sz w:val="28"/>
          <w:szCs w:val="28"/>
        </w:rPr>
        <w:t xml:space="preserve">-спасательные формирования. </w:t>
      </w:r>
    </w:p>
    <w:p w:rsidR="003B4778" w:rsidRPr="00912FB9" w:rsidRDefault="003B4778" w:rsidP="00912F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912F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Основаниями для ликвидации нештатных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предупреждения и ликвидации которых предназначались указанные нештатные формирования. </w:t>
      </w:r>
    </w:p>
    <w:p w:rsidR="003B4778" w:rsidRPr="00912FB9" w:rsidRDefault="003B4778" w:rsidP="00912F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Решение о ликвидации нештатных формирований, обязательное создание которых предусмотрено законодательством Российской Федерации, принимают создавшие их исполнительные органы государственной власти. </w:t>
      </w:r>
    </w:p>
    <w:p w:rsidR="00AD438E" w:rsidRDefault="00AD438E" w:rsidP="00912FB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E15" w:rsidRPr="00061E15" w:rsidRDefault="00061E15" w:rsidP="00912FB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18BA" w:rsidRPr="00912FB9" w:rsidRDefault="00F32D67" w:rsidP="00912FB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FB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018BA" w:rsidRPr="00912FB9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 мероприятий</w:t>
      </w:r>
    </w:p>
    <w:p w:rsidR="00AD438E" w:rsidRPr="00061E15" w:rsidRDefault="00AD438E" w:rsidP="00912F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87D5C" w:rsidRPr="00331DBE" w:rsidRDefault="00F32D67" w:rsidP="00061E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1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3018BA" w:rsidRPr="00061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.1 </w:t>
      </w:r>
      <w:r w:rsidR="00687D5C" w:rsidRPr="00331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Финансирование мероприятий по созданию и содержанию </w:t>
      </w:r>
      <w:r w:rsidR="00061E15" w:rsidRPr="00061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нештатных аварийно-спасательных формирований </w:t>
      </w:r>
      <w:r w:rsidR="00687D5C" w:rsidRPr="00331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осуществляется руководителями организаций и предприятий, реализующих самостоятельную хозяйственную деятельность, за счет собственных средств.</w:t>
      </w:r>
    </w:p>
    <w:p w:rsidR="00687D5C" w:rsidRPr="00F64A4F" w:rsidRDefault="00061E15" w:rsidP="00061E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1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687D5C" w:rsidRPr="00F64A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.2. Расходы на обеспечение мероприятий по привлечению аварийно-спасательных формирований осуществляются в пределах средств, предусмотренных в бюджете </w:t>
      </w:r>
      <w:r w:rsidRPr="00061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Мирновского </w:t>
      </w:r>
      <w:r w:rsidR="00687D5C" w:rsidRPr="00F64A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 на соответствующий финансовый год.</w:t>
      </w:r>
    </w:p>
    <w:p w:rsidR="00687D5C" w:rsidRPr="00F64A4F" w:rsidRDefault="00061E15" w:rsidP="00061E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1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687D5C" w:rsidRPr="00F64A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.3. Профессиональные аварийно- 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6E696F" w:rsidRDefault="006E696F" w:rsidP="00682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cyan"/>
        </w:rPr>
      </w:pPr>
    </w:p>
    <w:p w:rsidR="00CD3E67" w:rsidRDefault="00CD3E67" w:rsidP="00CD3E67">
      <w:pPr>
        <w:spacing w:before="210" w:after="21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</w:rPr>
      </w:pPr>
      <w:bookmarkStart w:id="0" w:name="_GoBack"/>
      <w:bookmarkEnd w:id="0"/>
    </w:p>
    <w:p w:rsidR="000F247A" w:rsidRPr="00B87E8D" w:rsidRDefault="000F247A" w:rsidP="001C08DF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F247A" w:rsidRPr="00B87E8D" w:rsidSect="00A85E0B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6FB3"/>
    <w:multiLevelType w:val="hybridMultilevel"/>
    <w:tmpl w:val="BB94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1CF"/>
    <w:multiLevelType w:val="multilevel"/>
    <w:tmpl w:val="151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139AF"/>
    <w:multiLevelType w:val="hybridMultilevel"/>
    <w:tmpl w:val="77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428A"/>
    <w:multiLevelType w:val="multilevel"/>
    <w:tmpl w:val="F9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60FF0"/>
    <w:multiLevelType w:val="multilevel"/>
    <w:tmpl w:val="27E8741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41D45"/>
    <w:multiLevelType w:val="multilevel"/>
    <w:tmpl w:val="3C2E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07239"/>
    <w:multiLevelType w:val="multilevel"/>
    <w:tmpl w:val="7D40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272B"/>
    <w:multiLevelType w:val="multilevel"/>
    <w:tmpl w:val="96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0614A"/>
    <w:multiLevelType w:val="multilevel"/>
    <w:tmpl w:val="DA0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A5"/>
    <w:rsid w:val="0002627F"/>
    <w:rsid w:val="0003385B"/>
    <w:rsid w:val="00035ACB"/>
    <w:rsid w:val="00036F05"/>
    <w:rsid w:val="0004268A"/>
    <w:rsid w:val="00046004"/>
    <w:rsid w:val="00054F38"/>
    <w:rsid w:val="00060219"/>
    <w:rsid w:val="00061E15"/>
    <w:rsid w:val="0006597E"/>
    <w:rsid w:val="00081D7D"/>
    <w:rsid w:val="00085E5F"/>
    <w:rsid w:val="000876F5"/>
    <w:rsid w:val="00097E7E"/>
    <w:rsid w:val="000B21D9"/>
    <w:rsid w:val="000B2457"/>
    <w:rsid w:val="000D05AF"/>
    <w:rsid w:val="000D0EF8"/>
    <w:rsid w:val="000D4485"/>
    <w:rsid w:val="000F247A"/>
    <w:rsid w:val="000F28C4"/>
    <w:rsid w:val="000F3226"/>
    <w:rsid w:val="000F4391"/>
    <w:rsid w:val="000F7935"/>
    <w:rsid w:val="001218E2"/>
    <w:rsid w:val="00133C4E"/>
    <w:rsid w:val="001349B9"/>
    <w:rsid w:val="0014112F"/>
    <w:rsid w:val="001448D4"/>
    <w:rsid w:val="00155A5F"/>
    <w:rsid w:val="00162CAD"/>
    <w:rsid w:val="00166870"/>
    <w:rsid w:val="00177143"/>
    <w:rsid w:val="00190853"/>
    <w:rsid w:val="001949DD"/>
    <w:rsid w:val="001A1603"/>
    <w:rsid w:val="001A4BDB"/>
    <w:rsid w:val="001A5AEE"/>
    <w:rsid w:val="001B241C"/>
    <w:rsid w:val="001C08DF"/>
    <w:rsid w:val="001E599B"/>
    <w:rsid w:val="001F0FB7"/>
    <w:rsid w:val="001F647D"/>
    <w:rsid w:val="002046A6"/>
    <w:rsid w:val="00211631"/>
    <w:rsid w:val="002158B2"/>
    <w:rsid w:val="00220F61"/>
    <w:rsid w:val="00226285"/>
    <w:rsid w:val="00226DFD"/>
    <w:rsid w:val="002305E9"/>
    <w:rsid w:val="00230874"/>
    <w:rsid w:val="0023243C"/>
    <w:rsid w:val="00236539"/>
    <w:rsid w:val="00240246"/>
    <w:rsid w:val="00244D4B"/>
    <w:rsid w:val="00290EFB"/>
    <w:rsid w:val="00293826"/>
    <w:rsid w:val="0029518A"/>
    <w:rsid w:val="002968E3"/>
    <w:rsid w:val="002A0864"/>
    <w:rsid w:val="002A1C06"/>
    <w:rsid w:val="002A2115"/>
    <w:rsid w:val="002A3AD7"/>
    <w:rsid w:val="002A5E06"/>
    <w:rsid w:val="002D7E6F"/>
    <w:rsid w:val="002E41FD"/>
    <w:rsid w:val="002F0D26"/>
    <w:rsid w:val="002F4540"/>
    <w:rsid w:val="002F76B8"/>
    <w:rsid w:val="003018BA"/>
    <w:rsid w:val="00307397"/>
    <w:rsid w:val="003103D0"/>
    <w:rsid w:val="00313440"/>
    <w:rsid w:val="00323FB8"/>
    <w:rsid w:val="00331DBE"/>
    <w:rsid w:val="00333737"/>
    <w:rsid w:val="00335FFC"/>
    <w:rsid w:val="0034447C"/>
    <w:rsid w:val="003504E3"/>
    <w:rsid w:val="00351909"/>
    <w:rsid w:val="00353A11"/>
    <w:rsid w:val="00366B92"/>
    <w:rsid w:val="003730EA"/>
    <w:rsid w:val="00380F69"/>
    <w:rsid w:val="00394BCE"/>
    <w:rsid w:val="003A0D8A"/>
    <w:rsid w:val="003B134E"/>
    <w:rsid w:val="003B4778"/>
    <w:rsid w:val="003C584C"/>
    <w:rsid w:val="003C72F3"/>
    <w:rsid w:val="003D506A"/>
    <w:rsid w:val="003E0FF5"/>
    <w:rsid w:val="003F403C"/>
    <w:rsid w:val="00401A61"/>
    <w:rsid w:val="00402AEB"/>
    <w:rsid w:val="004062F4"/>
    <w:rsid w:val="00406320"/>
    <w:rsid w:val="00421481"/>
    <w:rsid w:val="004239F9"/>
    <w:rsid w:val="00430C94"/>
    <w:rsid w:val="004310F4"/>
    <w:rsid w:val="00452EE5"/>
    <w:rsid w:val="004543ED"/>
    <w:rsid w:val="0047616F"/>
    <w:rsid w:val="0049164B"/>
    <w:rsid w:val="00492789"/>
    <w:rsid w:val="00495EB0"/>
    <w:rsid w:val="004A2596"/>
    <w:rsid w:val="004B403E"/>
    <w:rsid w:val="004C0F4D"/>
    <w:rsid w:val="004C1DA7"/>
    <w:rsid w:val="004C3857"/>
    <w:rsid w:val="004C6ECB"/>
    <w:rsid w:val="004C7F4B"/>
    <w:rsid w:val="004D5D47"/>
    <w:rsid w:val="004D7EBF"/>
    <w:rsid w:val="004F28ED"/>
    <w:rsid w:val="004F5255"/>
    <w:rsid w:val="005063DC"/>
    <w:rsid w:val="00510179"/>
    <w:rsid w:val="00511DEA"/>
    <w:rsid w:val="005157C0"/>
    <w:rsid w:val="00517DB7"/>
    <w:rsid w:val="00524242"/>
    <w:rsid w:val="00525BEC"/>
    <w:rsid w:val="00536CA8"/>
    <w:rsid w:val="00541240"/>
    <w:rsid w:val="00542AFD"/>
    <w:rsid w:val="00544FC8"/>
    <w:rsid w:val="00546741"/>
    <w:rsid w:val="00546DF2"/>
    <w:rsid w:val="005511B4"/>
    <w:rsid w:val="00556E77"/>
    <w:rsid w:val="00562EAD"/>
    <w:rsid w:val="005A5322"/>
    <w:rsid w:val="005B0FE3"/>
    <w:rsid w:val="005B6196"/>
    <w:rsid w:val="005E3A7C"/>
    <w:rsid w:val="005F0182"/>
    <w:rsid w:val="005F643B"/>
    <w:rsid w:val="0060038C"/>
    <w:rsid w:val="00603C83"/>
    <w:rsid w:val="0060548A"/>
    <w:rsid w:val="00606094"/>
    <w:rsid w:val="00610520"/>
    <w:rsid w:val="00610BAE"/>
    <w:rsid w:val="00643ED7"/>
    <w:rsid w:val="00656DC0"/>
    <w:rsid w:val="00660780"/>
    <w:rsid w:val="00665F7C"/>
    <w:rsid w:val="00671D9B"/>
    <w:rsid w:val="00673CC8"/>
    <w:rsid w:val="006752FA"/>
    <w:rsid w:val="0067548C"/>
    <w:rsid w:val="0067556D"/>
    <w:rsid w:val="00682237"/>
    <w:rsid w:val="00687D5C"/>
    <w:rsid w:val="0069090F"/>
    <w:rsid w:val="006909E3"/>
    <w:rsid w:val="0069408F"/>
    <w:rsid w:val="006A4A3C"/>
    <w:rsid w:val="006A7F9D"/>
    <w:rsid w:val="006B78DC"/>
    <w:rsid w:val="006C16DB"/>
    <w:rsid w:val="006D0E03"/>
    <w:rsid w:val="006E696F"/>
    <w:rsid w:val="006F2A88"/>
    <w:rsid w:val="006F3C3D"/>
    <w:rsid w:val="00712EF8"/>
    <w:rsid w:val="00714E36"/>
    <w:rsid w:val="0071607B"/>
    <w:rsid w:val="007260C7"/>
    <w:rsid w:val="00736837"/>
    <w:rsid w:val="007405F8"/>
    <w:rsid w:val="00745B24"/>
    <w:rsid w:val="00747907"/>
    <w:rsid w:val="00750917"/>
    <w:rsid w:val="00784C20"/>
    <w:rsid w:val="007958D0"/>
    <w:rsid w:val="007A7694"/>
    <w:rsid w:val="007B04DB"/>
    <w:rsid w:val="007B7FFE"/>
    <w:rsid w:val="007C5528"/>
    <w:rsid w:val="007D3214"/>
    <w:rsid w:val="007D5B9A"/>
    <w:rsid w:val="007E22B2"/>
    <w:rsid w:val="007E39D5"/>
    <w:rsid w:val="007E6083"/>
    <w:rsid w:val="008074F2"/>
    <w:rsid w:val="00810FEE"/>
    <w:rsid w:val="00811130"/>
    <w:rsid w:val="00815E28"/>
    <w:rsid w:val="00831C8D"/>
    <w:rsid w:val="008412FC"/>
    <w:rsid w:val="00846986"/>
    <w:rsid w:val="00862A25"/>
    <w:rsid w:val="00867663"/>
    <w:rsid w:val="00871551"/>
    <w:rsid w:val="00883DAF"/>
    <w:rsid w:val="00894D87"/>
    <w:rsid w:val="008B261C"/>
    <w:rsid w:val="008C2BDA"/>
    <w:rsid w:val="008C4AD6"/>
    <w:rsid w:val="008D664A"/>
    <w:rsid w:val="008F03AF"/>
    <w:rsid w:val="008F20AE"/>
    <w:rsid w:val="008F2E57"/>
    <w:rsid w:val="00904D3D"/>
    <w:rsid w:val="009116B8"/>
    <w:rsid w:val="00912FB9"/>
    <w:rsid w:val="0091766E"/>
    <w:rsid w:val="009203AE"/>
    <w:rsid w:val="0092133B"/>
    <w:rsid w:val="00921FFB"/>
    <w:rsid w:val="009379B7"/>
    <w:rsid w:val="00943ACF"/>
    <w:rsid w:val="0095360C"/>
    <w:rsid w:val="009640DF"/>
    <w:rsid w:val="00965857"/>
    <w:rsid w:val="00971A88"/>
    <w:rsid w:val="00971DF1"/>
    <w:rsid w:val="00972255"/>
    <w:rsid w:val="0097464D"/>
    <w:rsid w:val="00976458"/>
    <w:rsid w:val="00985D4A"/>
    <w:rsid w:val="009945B7"/>
    <w:rsid w:val="009A0692"/>
    <w:rsid w:val="009A4249"/>
    <w:rsid w:val="009A7475"/>
    <w:rsid w:val="009A7A9D"/>
    <w:rsid w:val="009A7AD5"/>
    <w:rsid w:val="009B5728"/>
    <w:rsid w:val="009C0574"/>
    <w:rsid w:val="009E7281"/>
    <w:rsid w:val="009F23A2"/>
    <w:rsid w:val="00A01C87"/>
    <w:rsid w:val="00A0605C"/>
    <w:rsid w:val="00A119E0"/>
    <w:rsid w:val="00A12DAC"/>
    <w:rsid w:val="00A1449E"/>
    <w:rsid w:val="00A170D0"/>
    <w:rsid w:val="00A22F9B"/>
    <w:rsid w:val="00A236C5"/>
    <w:rsid w:val="00A30C2E"/>
    <w:rsid w:val="00A31113"/>
    <w:rsid w:val="00A33EA2"/>
    <w:rsid w:val="00A35EA5"/>
    <w:rsid w:val="00A438E8"/>
    <w:rsid w:val="00A44810"/>
    <w:rsid w:val="00A46EB3"/>
    <w:rsid w:val="00A5500C"/>
    <w:rsid w:val="00A57B59"/>
    <w:rsid w:val="00A60362"/>
    <w:rsid w:val="00A624C9"/>
    <w:rsid w:val="00A662B5"/>
    <w:rsid w:val="00A8125D"/>
    <w:rsid w:val="00A830EF"/>
    <w:rsid w:val="00A85E0B"/>
    <w:rsid w:val="00A864DA"/>
    <w:rsid w:val="00AB5EDC"/>
    <w:rsid w:val="00AC3768"/>
    <w:rsid w:val="00AD438E"/>
    <w:rsid w:val="00AD4DE9"/>
    <w:rsid w:val="00AD763C"/>
    <w:rsid w:val="00AE3B7C"/>
    <w:rsid w:val="00AF05D0"/>
    <w:rsid w:val="00AF07D4"/>
    <w:rsid w:val="00AF59D6"/>
    <w:rsid w:val="00AF5FEF"/>
    <w:rsid w:val="00B04F4C"/>
    <w:rsid w:val="00B054FA"/>
    <w:rsid w:val="00B25212"/>
    <w:rsid w:val="00B2584B"/>
    <w:rsid w:val="00B25996"/>
    <w:rsid w:val="00B53289"/>
    <w:rsid w:val="00B55F0C"/>
    <w:rsid w:val="00B57CFB"/>
    <w:rsid w:val="00B60A40"/>
    <w:rsid w:val="00B62860"/>
    <w:rsid w:val="00B728AB"/>
    <w:rsid w:val="00B80C70"/>
    <w:rsid w:val="00B81B8C"/>
    <w:rsid w:val="00B84BB5"/>
    <w:rsid w:val="00B86B8D"/>
    <w:rsid w:val="00B87E8D"/>
    <w:rsid w:val="00BA693E"/>
    <w:rsid w:val="00BA6CEF"/>
    <w:rsid w:val="00BB2092"/>
    <w:rsid w:val="00BB60E8"/>
    <w:rsid w:val="00BB786E"/>
    <w:rsid w:val="00BC7952"/>
    <w:rsid w:val="00BD1BEB"/>
    <w:rsid w:val="00BD4302"/>
    <w:rsid w:val="00BE5D72"/>
    <w:rsid w:val="00BE6897"/>
    <w:rsid w:val="00BE7AB3"/>
    <w:rsid w:val="00BF70B0"/>
    <w:rsid w:val="00C073C6"/>
    <w:rsid w:val="00C079E4"/>
    <w:rsid w:val="00C11151"/>
    <w:rsid w:val="00C15A5D"/>
    <w:rsid w:val="00C214B8"/>
    <w:rsid w:val="00C26117"/>
    <w:rsid w:val="00C31051"/>
    <w:rsid w:val="00C32308"/>
    <w:rsid w:val="00C35EAD"/>
    <w:rsid w:val="00C37D32"/>
    <w:rsid w:val="00C520A7"/>
    <w:rsid w:val="00C62F63"/>
    <w:rsid w:val="00C676F9"/>
    <w:rsid w:val="00C80A17"/>
    <w:rsid w:val="00C856D6"/>
    <w:rsid w:val="00C936CC"/>
    <w:rsid w:val="00C966B4"/>
    <w:rsid w:val="00CA5855"/>
    <w:rsid w:val="00CB2D5B"/>
    <w:rsid w:val="00CB5B23"/>
    <w:rsid w:val="00CD3E67"/>
    <w:rsid w:val="00CE6FDB"/>
    <w:rsid w:val="00CF4EC9"/>
    <w:rsid w:val="00D0449A"/>
    <w:rsid w:val="00D04974"/>
    <w:rsid w:val="00D14E17"/>
    <w:rsid w:val="00D22A31"/>
    <w:rsid w:val="00D23C43"/>
    <w:rsid w:val="00D27EA1"/>
    <w:rsid w:val="00D34414"/>
    <w:rsid w:val="00D36174"/>
    <w:rsid w:val="00D50929"/>
    <w:rsid w:val="00D658AC"/>
    <w:rsid w:val="00D74205"/>
    <w:rsid w:val="00D83EAF"/>
    <w:rsid w:val="00D87563"/>
    <w:rsid w:val="00D87A5D"/>
    <w:rsid w:val="00D91F8B"/>
    <w:rsid w:val="00D94EB6"/>
    <w:rsid w:val="00DA1058"/>
    <w:rsid w:val="00DB4E5F"/>
    <w:rsid w:val="00DB50EE"/>
    <w:rsid w:val="00DC2532"/>
    <w:rsid w:val="00DD7912"/>
    <w:rsid w:val="00DE2FB1"/>
    <w:rsid w:val="00DF3E25"/>
    <w:rsid w:val="00DF73D5"/>
    <w:rsid w:val="00E02EDC"/>
    <w:rsid w:val="00E0480B"/>
    <w:rsid w:val="00E222A3"/>
    <w:rsid w:val="00E2335D"/>
    <w:rsid w:val="00E24E40"/>
    <w:rsid w:val="00E24EC6"/>
    <w:rsid w:val="00E36739"/>
    <w:rsid w:val="00E421C7"/>
    <w:rsid w:val="00E5289E"/>
    <w:rsid w:val="00E57F9E"/>
    <w:rsid w:val="00E703D5"/>
    <w:rsid w:val="00E712EC"/>
    <w:rsid w:val="00E95CFC"/>
    <w:rsid w:val="00E9695D"/>
    <w:rsid w:val="00E97DAD"/>
    <w:rsid w:val="00EA72B1"/>
    <w:rsid w:val="00EB10D5"/>
    <w:rsid w:val="00EB49B7"/>
    <w:rsid w:val="00EB6653"/>
    <w:rsid w:val="00EB7F1D"/>
    <w:rsid w:val="00EC3524"/>
    <w:rsid w:val="00F04AB0"/>
    <w:rsid w:val="00F06AF0"/>
    <w:rsid w:val="00F13256"/>
    <w:rsid w:val="00F16925"/>
    <w:rsid w:val="00F230AA"/>
    <w:rsid w:val="00F24189"/>
    <w:rsid w:val="00F32D67"/>
    <w:rsid w:val="00F36B3D"/>
    <w:rsid w:val="00F52915"/>
    <w:rsid w:val="00F56E89"/>
    <w:rsid w:val="00F62EF5"/>
    <w:rsid w:val="00F64A4F"/>
    <w:rsid w:val="00F662CC"/>
    <w:rsid w:val="00F77C2F"/>
    <w:rsid w:val="00F8101B"/>
    <w:rsid w:val="00F83535"/>
    <w:rsid w:val="00F8486B"/>
    <w:rsid w:val="00F84EB2"/>
    <w:rsid w:val="00F84F5A"/>
    <w:rsid w:val="00F8725A"/>
    <w:rsid w:val="00F92EBA"/>
    <w:rsid w:val="00F935BD"/>
    <w:rsid w:val="00F93D45"/>
    <w:rsid w:val="00FA03C4"/>
    <w:rsid w:val="00FA3EFC"/>
    <w:rsid w:val="00FA48EE"/>
    <w:rsid w:val="00FA5428"/>
    <w:rsid w:val="00FB4F6F"/>
    <w:rsid w:val="00FB5566"/>
    <w:rsid w:val="00FB7814"/>
    <w:rsid w:val="00FE08A4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311A-C120-4F2F-ABAB-6B562405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5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9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95D"/>
    <w:rPr>
      <w:b/>
      <w:bCs/>
    </w:rPr>
  </w:style>
  <w:style w:type="paragraph" w:customStyle="1" w:styleId="consnormal">
    <w:name w:val="consnormal"/>
    <w:basedOn w:val="a"/>
    <w:rsid w:val="00E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7A9D"/>
    <w:pPr>
      <w:ind w:left="720"/>
      <w:contextualSpacing/>
    </w:pPr>
  </w:style>
  <w:style w:type="character" w:styleId="a6">
    <w:name w:val="Hyperlink"/>
    <w:rsid w:val="009379B7"/>
    <w:rPr>
      <w:color w:val="0000FF"/>
      <w:u w:val="single"/>
    </w:rPr>
  </w:style>
  <w:style w:type="character" w:customStyle="1" w:styleId="31">
    <w:name w:val="Основной текст (3)_"/>
    <w:link w:val="32"/>
    <w:rsid w:val="00166870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rsid w:val="001668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2">
    <w:name w:val="Основной текст (3)"/>
    <w:basedOn w:val="a"/>
    <w:link w:val="31"/>
    <w:rsid w:val="00166870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55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E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4A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upper">
    <w:name w:val="upper"/>
    <w:basedOn w:val="a0"/>
    <w:rsid w:val="00536CA8"/>
  </w:style>
  <w:style w:type="paragraph" w:customStyle="1" w:styleId="regtoptext">
    <w:name w:val="reg_top_text"/>
    <w:basedOn w:val="a"/>
    <w:rsid w:val="00BC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oe-sov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rnoe-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ED92-DFDD-4FAD-83A4-F9D47EB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407</cp:revision>
  <cp:lastPrinted>2018-08-14T08:59:00Z</cp:lastPrinted>
  <dcterms:created xsi:type="dcterms:W3CDTF">2018-02-19T07:03:00Z</dcterms:created>
  <dcterms:modified xsi:type="dcterms:W3CDTF">2018-08-14T09:59:00Z</dcterms:modified>
</cp:coreProperties>
</file>