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2691130</wp:posOffset>
            </wp:positionH>
            <wp:positionV relativeFrom="paragraph">
              <wp:posOffset>-376555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B7355A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1pt;margin-top:17.4pt;width:167.8pt;height:71.9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FF051A" w:rsidRPr="00750E34" w:rsidRDefault="00FF051A" w:rsidP="002351ED">
                  <w:pPr>
                    <w:pStyle w:val="a5"/>
                    <w:jc w:val="center"/>
                    <w:rPr>
                      <w:rStyle w:val="3Exact"/>
                      <w:b w:val="0"/>
                      <w:bCs w:val="0"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FF051A" w:rsidRPr="00750E34" w:rsidRDefault="00FF051A" w:rsidP="002351ED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FF051A" w:rsidRPr="00750E34" w:rsidRDefault="00FF051A" w:rsidP="002351ED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FF051A" w:rsidRPr="00750E34" w:rsidRDefault="00FF051A" w:rsidP="002351ED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161006" w:rsidRPr="002351ED" w:rsidRDefault="00161006" w:rsidP="00161006">
      <w:pPr>
        <w:pStyle w:val="23"/>
        <w:keepNext/>
        <w:keepLines/>
        <w:shd w:val="clear" w:color="auto" w:fill="auto"/>
        <w:spacing w:after="585" w:line="320" w:lineRule="exact"/>
        <w:rPr>
          <w:sz w:val="28"/>
          <w:szCs w:val="28"/>
        </w:rPr>
      </w:pPr>
      <w:proofErr w:type="gramStart"/>
      <w:r w:rsidRPr="002351ED">
        <w:rPr>
          <w:sz w:val="28"/>
          <w:szCs w:val="28"/>
        </w:rPr>
        <w:t>П</w:t>
      </w:r>
      <w:proofErr w:type="gramEnd"/>
      <w:r w:rsidRPr="002351ED">
        <w:rPr>
          <w:sz w:val="28"/>
          <w:szCs w:val="28"/>
        </w:rPr>
        <w:t xml:space="preserve"> О С Т А Н О В Л Е Н И Е</w:t>
      </w:r>
    </w:p>
    <w:p w:rsidR="00FF051A" w:rsidRDefault="00161006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val="uk-UA" w:eastAsia="uk-UA" w:bidi="uk-UA"/>
        </w:rPr>
      </w:pPr>
      <w:r w:rsidRPr="00161006">
        <w:rPr>
          <w:sz w:val="24"/>
          <w:szCs w:val="24"/>
          <w:lang w:val="uk-UA" w:eastAsia="uk-UA" w:bidi="uk-UA"/>
        </w:rPr>
        <w:t xml:space="preserve">от « </w:t>
      </w:r>
      <w:r w:rsidR="002351ED">
        <w:rPr>
          <w:sz w:val="24"/>
          <w:szCs w:val="24"/>
          <w:lang w:val="uk-UA" w:eastAsia="uk-UA" w:bidi="uk-UA"/>
        </w:rPr>
        <w:t>23</w:t>
      </w:r>
      <w:r w:rsidRPr="00161006">
        <w:rPr>
          <w:sz w:val="24"/>
          <w:szCs w:val="24"/>
          <w:lang w:val="uk-UA" w:eastAsia="uk-UA" w:bidi="uk-UA"/>
        </w:rPr>
        <w:t xml:space="preserve"> »</w:t>
      </w:r>
      <w:r w:rsidR="002351ED">
        <w:rPr>
          <w:sz w:val="24"/>
          <w:szCs w:val="24"/>
          <w:lang w:val="uk-UA" w:eastAsia="uk-UA" w:bidi="uk-UA"/>
        </w:rPr>
        <w:t xml:space="preserve"> </w:t>
      </w:r>
      <w:proofErr w:type="spellStart"/>
      <w:r w:rsidR="002351ED">
        <w:rPr>
          <w:sz w:val="24"/>
          <w:szCs w:val="24"/>
          <w:lang w:val="uk-UA" w:eastAsia="uk-UA" w:bidi="uk-UA"/>
        </w:rPr>
        <w:t>июля</w:t>
      </w:r>
      <w:proofErr w:type="spellEnd"/>
      <w:r w:rsidR="002351ED">
        <w:rPr>
          <w:sz w:val="24"/>
          <w:szCs w:val="24"/>
          <w:lang w:val="uk-UA" w:eastAsia="uk-UA" w:bidi="uk-UA"/>
        </w:rPr>
        <w:t xml:space="preserve"> 2015 </w:t>
      </w:r>
      <w:proofErr w:type="spellStart"/>
      <w:r w:rsidR="002351ED">
        <w:rPr>
          <w:sz w:val="24"/>
          <w:szCs w:val="24"/>
          <w:lang w:val="uk-UA" w:eastAsia="uk-UA" w:bidi="uk-UA"/>
        </w:rPr>
        <w:t>года</w:t>
      </w:r>
      <w:proofErr w:type="spellEnd"/>
      <w:r w:rsidR="002351ED">
        <w:rPr>
          <w:sz w:val="24"/>
          <w:szCs w:val="24"/>
          <w:lang w:val="uk-UA" w:eastAsia="uk-UA" w:bidi="uk-UA"/>
        </w:rPr>
        <w:tab/>
      </w:r>
      <w:r w:rsidR="002351ED">
        <w:rPr>
          <w:sz w:val="24"/>
          <w:szCs w:val="24"/>
          <w:lang w:val="uk-UA" w:eastAsia="uk-UA" w:bidi="uk-UA"/>
        </w:rPr>
        <w:tab/>
      </w:r>
      <w:r w:rsidR="002351ED">
        <w:rPr>
          <w:sz w:val="24"/>
          <w:szCs w:val="24"/>
          <w:lang w:val="uk-UA" w:eastAsia="uk-UA" w:bidi="uk-UA"/>
        </w:rPr>
        <w:tab/>
      </w:r>
      <w:r>
        <w:rPr>
          <w:sz w:val="24"/>
          <w:szCs w:val="24"/>
          <w:lang w:val="uk-UA" w:eastAsia="uk-UA" w:bidi="uk-UA"/>
        </w:rPr>
        <w:t xml:space="preserve"> </w:t>
      </w:r>
      <w:r w:rsidRPr="00161006">
        <w:rPr>
          <w:sz w:val="24"/>
          <w:szCs w:val="24"/>
          <w:lang w:val="uk-UA" w:eastAsia="uk-UA" w:bidi="uk-UA"/>
        </w:rPr>
        <w:t xml:space="preserve">№   </w:t>
      </w:r>
      <w:r w:rsidR="002351ED">
        <w:rPr>
          <w:sz w:val="24"/>
          <w:szCs w:val="24"/>
          <w:lang w:val="uk-UA" w:eastAsia="uk-UA" w:bidi="uk-UA"/>
        </w:rPr>
        <w:t>344/15</w:t>
      </w:r>
      <w:r w:rsidRPr="00161006">
        <w:rPr>
          <w:sz w:val="24"/>
          <w:szCs w:val="24"/>
          <w:lang w:val="uk-UA" w:eastAsia="uk-UA" w:bidi="uk-UA"/>
        </w:rPr>
        <w:t xml:space="preserve">                                    </w:t>
      </w:r>
      <w:r w:rsidR="002351ED">
        <w:rPr>
          <w:sz w:val="24"/>
          <w:szCs w:val="24"/>
          <w:lang w:val="uk-UA" w:eastAsia="uk-UA" w:bidi="uk-UA"/>
        </w:rPr>
        <w:t xml:space="preserve">        </w:t>
      </w:r>
      <w:r w:rsidRPr="00161006">
        <w:rPr>
          <w:sz w:val="24"/>
          <w:szCs w:val="24"/>
          <w:lang w:val="uk-UA" w:eastAsia="uk-UA" w:bidi="uk-UA"/>
        </w:rPr>
        <w:t xml:space="preserve">с.   </w:t>
      </w:r>
      <w:proofErr w:type="spellStart"/>
      <w:r w:rsidRPr="00161006">
        <w:rPr>
          <w:sz w:val="24"/>
          <w:szCs w:val="24"/>
          <w:lang w:val="uk-UA" w:eastAsia="uk-UA" w:bidi="uk-UA"/>
        </w:rPr>
        <w:t>Мирное</w:t>
      </w:r>
      <w:proofErr w:type="spellEnd"/>
    </w:p>
    <w:p w:rsidR="002E55B2" w:rsidRDefault="002E55B2" w:rsidP="002E55B2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2E55B2" w:rsidRPr="002E55B2" w:rsidRDefault="002E55B2" w:rsidP="002E55B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2E55B2">
        <w:rPr>
          <w:rFonts w:ascii="Times New Roman" w:hAnsi="Times New Roman" w:cs="Times New Roman"/>
          <w:b/>
        </w:rPr>
        <w:t>Об утверждении положения об уполномоченном на решение</w:t>
      </w:r>
    </w:p>
    <w:p w:rsidR="002E55B2" w:rsidRPr="002E55B2" w:rsidRDefault="002E55B2" w:rsidP="002E55B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2E55B2">
        <w:rPr>
          <w:rFonts w:ascii="Times New Roman" w:hAnsi="Times New Roman" w:cs="Times New Roman"/>
          <w:b/>
        </w:rPr>
        <w:t>задач в области защиты населения и территорий от чрезвычайных ситуаций и гражданской обороны</w:t>
      </w:r>
      <w:r>
        <w:rPr>
          <w:rFonts w:ascii="Times New Roman" w:hAnsi="Times New Roman" w:cs="Times New Roman"/>
          <w:b/>
        </w:rPr>
        <w:t xml:space="preserve"> в Мирновском сельском поселении</w:t>
      </w:r>
    </w:p>
    <w:p w:rsidR="002E55B2" w:rsidRPr="002E55B2" w:rsidRDefault="002E55B2" w:rsidP="002E55B2">
      <w:pPr>
        <w:jc w:val="center"/>
        <w:rPr>
          <w:rFonts w:ascii="Times New Roman" w:hAnsi="Times New Roman" w:cs="Times New Roman"/>
        </w:rPr>
      </w:pPr>
    </w:p>
    <w:p w:rsidR="002E55B2" w:rsidRDefault="002E55B2" w:rsidP="002E55B2">
      <w:pPr>
        <w:ind w:firstLine="709"/>
        <w:jc w:val="both"/>
        <w:rPr>
          <w:rFonts w:ascii="Times New Roman" w:hAnsi="Times New Roman" w:cs="Times New Roman"/>
        </w:rPr>
      </w:pPr>
      <w:r w:rsidRPr="002E55B2">
        <w:rPr>
          <w:rFonts w:ascii="Times New Roman" w:hAnsi="Times New Roman" w:cs="Times New Roman"/>
        </w:rPr>
        <w:t xml:space="preserve">В соответствии с Федеральными законами Российской Федерации от 06.10.2003 № 131 - ФЗ «Об общих принципах организации местного </w:t>
      </w:r>
      <w:r w:rsidRPr="002E55B2">
        <w:rPr>
          <w:rFonts w:ascii="Times New Roman" w:hAnsi="Times New Roman" w:cs="Times New Roman"/>
          <w:color w:val="000000" w:themeColor="text1"/>
        </w:rPr>
        <w:t>самоуправления в Российской Федерации»,</w:t>
      </w:r>
      <w:hyperlink r:id="rId6" w:history="1">
        <w:r w:rsidRPr="002E55B2">
          <w:rPr>
            <w:rStyle w:val="a4"/>
            <w:rFonts w:ascii="Times New Roman" w:hAnsi="Times New Roman" w:cs="Times New Roman"/>
            <w:color w:val="000000" w:themeColor="text1"/>
            <w:u w:val="none"/>
          </w:rPr>
          <w:t xml:space="preserve"> от 12.02.1998 № 28-ФЗ «О гражданской обороне»,</w:t>
        </w:r>
      </w:hyperlink>
      <w:hyperlink r:id="rId7" w:history="1">
        <w:r w:rsidRPr="002E55B2">
          <w:rPr>
            <w:rStyle w:val="a4"/>
            <w:rFonts w:ascii="Times New Roman" w:hAnsi="Times New Roman" w:cs="Times New Roman"/>
            <w:color w:val="000000" w:themeColor="text1"/>
            <w:u w:val="none"/>
          </w:rPr>
          <w:t xml:space="preserve"> от 21.12.1994  № 68-ФЗ</w:t>
        </w:r>
        <w:r w:rsidRPr="002E55B2">
          <w:rPr>
            <w:rFonts w:ascii="Times New Roman" w:hAnsi="Times New Roman" w:cs="Times New Roman"/>
            <w:color w:val="000000" w:themeColor="text1"/>
          </w:rPr>
          <w:br/>
        </w:r>
        <w:proofErr w:type="gramStart"/>
        <w:r w:rsidRPr="002E55B2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«О защите населения и территорий от чрезвычайных ситуаций природного и техногенного характера»,</w:t>
        </w:r>
      </w:hyperlink>
      <w:hyperlink r:id="rId8" w:history="1">
        <w:r w:rsidRPr="002E55B2">
          <w:rPr>
            <w:rStyle w:val="a4"/>
            <w:rFonts w:ascii="Times New Roman" w:hAnsi="Times New Roman" w:cs="Times New Roman"/>
            <w:color w:val="000000" w:themeColor="text1"/>
            <w:u w:val="none"/>
          </w:rPr>
          <w:t xml:space="preserve"> постановлениями Правительства РФ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</w:t>
        </w:r>
      </w:hyperlink>
      <w:hyperlink r:id="rId9" w:history="1">
        <w:r w:rsidRPr="002E55B2">
          <w:rPr>
            <w:rStyle w:val="a4"/>
            <w:rFonts w:ascii="Times New Roman" w:hAnsi="Times New Roman" w:cs="Times New Roman"/>
            <w:color w:val="000000" w:themeColor="text1"/>
            <w:u w:val="none"/>
          </w:rPr>
          <w:t xml:space="preserve">от 30.12.2003  № 794 «О единой государственной системе предупреждения и ликвидации чрезвычайных ситуаций», </w:t>
        </w:r>
      </w:hyperlink>
      <w:r w:rsidRPr="002E55B2">
        <w:rPr>
          <w:rFonts w:ascii="Times New Roman" w:hAnsi="Times New Roman" w:cs="Times New Roman"/>
          <w:color w:val="000000" w:themeColor="text1"/>
        </w:rPr>
        <w:t>Приказом МЧС РФ от</w:t>
      </w:r>
      <w:r>
        <w:rPr>
          <w:rFonts w:ascii="Times New Roman" w:hAnsi="Times New Roman" w:cs="Times New Roman"/>
        </w:rPr>
        <w:t xml:space="preserve"> 31.07.2006 </w:t>
      </w:r>
      <w:r w:rsidRPr="002E55B2">
        <w:rPr>
          <w:rFonts w:ascii="Times New Roman" w:hAnsi="Times New Roman" w:cs="Times New Roman"/>
        </w:rPr>
        <w:t>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в целях реализации полномочий сельского поселения по вопросам гражданской обороны, защите населения и территорий от чрезвычайных ситуаций мирного и военного времени</w:t>
      </w:r>
      <w:proofErr w:type="gramEnd"/>
      <w:r w:rsidRPr="002E55B2">
        <w:rPr>
          <w:rFonts w:ascii="Times New Roman" w:hAnsi="Times New Roman" w:cs="Times New Roman"/>
        </w:rPr>
        <w:t xml:space="preserve">, </w:t>
      </w:r>
      <w:proofErr w:type="gramStart"/>
      <w:r w:rsidRPr="002E55B2">
        <w:rPr>
          <w:rFonts w:ascii="Times New Roman" w:hAnsi="Times New Roman" w:cs="Times New Roman"/>
        </w:rPr>
        <w:t>обеспечении</w:t>
      </w:r>
      <w:proofErr w:type="gramEnd"/>
      <w:r w:rsidRPr="002E55B2">
        <w:rPr>
          <w:rFonts w:ascii="Times New Roman" w:hAnsi="Times New Roman" w:cs="Times New Roman"/>
        </w:rPr>
        <w:t xml:space="preserve"> первичных мер пожарн</w:t>
      </w:r>
      <w:r>
        <w:rPr>
          <w:rFonts w:ascii="Times New Roman" w:hAnsi="Times New Roman" w:cs="Times New Roman"/>
        </w:rPr>
        <w:t>ой безопасности, администрация Мирновского сельского поселения</w:t>
      </w:r>
      <w:r w:rsidRPr="002E55B2">
        <w:rPr>
          <w:rFonts w:ascii="Times New Roman" w:hAnsi="Times New Roman" w:cs="Times New Roman"/>
        </w:rPr>
        <w:t>,</w:t>
      </w:r>
    </w:p>
    <w:p w:rsidR="002E55B2" w:rsidRPr="002E55B2" w:rsidRDefault="002E55B2" w:rsidP="002E55B2">
      <w:pPr>
        <w:ind w:firstLine="709"/>
        <w:jc w:val="both"/>
        <w:rPr>
          <w:rFonts w:ascii="Times New Roman" w:hAnsi="Times New Roman" w:cs="Times New Roman"/>
        </w:rPr>
      </w:pPr>
      <w:r w:rsidRPr="002E55B2">
        <w:rPr>
          <w:rFonts w:ascii="Times New Roman" w:hAnsi="Times New Roman" w:cs="Times New Roman"/>
        </w:rPr>
        <w:t xml:space="preserve"> </w:t>
      </w:r>
    </w:p>
    <w:p w:rsidR="002E55B2" w:rsidRPr="002E55B2" w:rsidRDefault="002E55B2" w:rsidP="002E55B2">
      <w:pPr>
        <w:jc w:val="both"/>
        <w:rPr>
          <w:rFonts w:ascii="Times New Roman" w:hAnsi="Times New Roman" w:cs="Times New Roman"/>
          <w:b/>
        </w:rPr>
      </w:pPr>
      <w:r w:rsidRPr="002E55B2">
        <w:rPr>
          <w:rFonts w:ascii="Times New Roman" w:hAnsi="Times New Roman" w:cs="Times New Roman"/>
          <w:b/>
        </w:rPr>
        <w:t xml:space="preserve">ПОСТАНОВЛЯЕТ: </w:t>
      </w:r>
    </w:p>
    <w:p w:rsidR="002E55B2" w:rsidRPr="002E55B2" w:rsidRDefault="002E55B2" w:rsidP="002E55B2">
      <w:pPr>
        <w:ind w:firstLine="708"/>
        <w:jc w:val="both"/>
        <w:rPr>
          <w:rFonts w:ascii="Times New Roman" w:hAnsi="Times New Roman" w:cs="Times New Roman"/>
        </w:rPr>
      </w:pPr>
      <w:r w:rsidRPr="002E55B2">
        <w:rPr>
          <w:rFonts w:ascii="Times New Roman" w:hAnsi="Times New Roman" w:cs="Times New Roman"/>
        </w:rPr>
        <w:t xml:space="preserve">1. Назначить уполномоченным на решение задач в области защиты населения и территорий от чрезвычайных ситуаций и гражданской обороны </w:t>
      </w:r>
      <w:r>
        <w:rPr>
          <w:rFonts w:ascii="Times New Roman" w:hAnsi="Times New Roman" w:cs="Times New Roman"/>
        </w:rPr>
        <w:t xml:space="preserve">Дудина П.А. специалиста по охране труда, ГО, </w:t>
      </w:r>
      <w:proofErr w:type="spellStart"/>
      <w:r>
        <w:rPr>
          <w:rFonts w:ascii="Times New Roman" w:hAnsi="Times New Roman" w:cs="Times New Roman"/>
        </w:rPr>
        <w:t>ЧСиЗН</w:t>
      </w:r>
      <w:proofErr w:type="spellEnd"/>
      <w:r>
        <w:rPr>
          <w:rFonts w:ascii="Times New Roman" w:hAnsi="Times New Roman" w:cs="Times New Roman"/>
        </w:rPr>
        <w:t xml:space="preserve"> МБУ «МИРНОЕ»</w:t>
      </w:r>
      <w:r w:rsidRPr="002E55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муниципального образования Мирновское сельское поселение</w:t>
      </w:r>
      <w:r w:rsidRPr="002E55B2">
        <w:rPr>
          <w:rFonts w:ascii="Times New Roman" w:hAnsi="Times New Roman" w:cs="Times New Roman"/>
        </w:rPr>
        <w:t>.</w:t>
      </w:r>
    </w:p>
    <w:p w:rsidR="002E55B2" w:rsidRPr="002E55B2" w:rsidRDefault="002E55B2" w:rsidP="002E55B2">
      <w:pPr>
        <w:ind w:firstLine="709"/>
        <w:jc w:val="both"/>
        <w:rPr>
          <w:rFonts w:ascii="Times New Roman" w:hAnsi="Times New Roman" w:cs="Times New Roman"/>
        </w:rPr>
      </w:pPr>
      <w:r w:rsidRPr="002E55B2">
        <w:rPr>
          <w:rFonts w:ascii="Times New Roman" w:hAnsi="Times New Roman" w:cs="Times New Roman"/>
        </w:rPr>
        <w:t xml:space="preserve">2. Утвердить прилагаемое Положение об уполномоченном на решение задач в области защиты населения и территории от чрезвычайных ситуаций и гражданской обороны в </w:t>
      </w:r>
      <w:r>
        <w:rPr>
          <w:rFonts w:ascii="Times New Roman" w:hAnsi="Times New Roman" w:cs="Times New Roman"/>
        </w:rPr>
        <w:t>муниципальном образовании Мирновское сельское поселение Симферопольского района Республики Крым</w:t>
      </w:r>
      <w:r w:rsidRPr="002E55B2">
        <w:rPr>
          <w:rFonts w:ascii="Times New Roman" w:hAnsi="Times New Roman" w:cs="Times New Roman"/>
        </w:rPr>
        <w:t>.</w:t>
      </w:r>
    </w:p>
    <w:p w:rsidR="002E55B2" w:rsidRPr="002E55B2" w:rsidRDefault="002E55B2" w:rsidP="002E55B2">
      <w:pPr>
        <w:ind w:firstLine="709"/>
        <w:jc w:val="both"/>
        <w:rPr>
          <w:rFonts w:ascii="Times New Roman" w:hAnsi="Times New Roman" w:cs="Times New Roman"/>
        </w:rPr>
      </w:pPr>
      <w:r w:rsidRPr="002E55B2">
        <w:rPr>
          <w:rFonts w:ascii="Times New Roman" w:hAnsi="Times New Roman" w:cs="Times New Roman"/>
        </w:rPr>
        <w:t xml:space="preserve">3. Контроль исполнения данного постановления </w:t>
      </w:r>
      <w:r>
        <w:rPr>
          <w:rFonts w:ascii="Times New Roman" w:hAnsi="Times New Roman" w:cs="Times New Roman"/>
        </w:rPr>
        <w:t>возложить на директора МБУ «МИРНОЕ» Гудиму Е.С.</w:t>
      </w:r>
      <w:r w:rsidRPr="002E55B2">
        <w:rPr>
          <w:rFonts w:ascii="Times New Roman" w:hAnsi="Times New Roman" w:cs="Times New Roman"/>
        </w:rPr>
        <w:t>.</w:t>
      </w:r>
    </w:p>
    <w:p w:rsidR="002E55B2" w:rsidRDefault="002E55B2" w:rsidP="002E55B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  <w:r>
        <w:rPr>
          <w:sz w:val="24"/>
          <w:szCs w:val="24"/>
        </w:rPr>
        <w:tab/>
        <w:t>4.</w:t>
      </w:r>
      <w:r w:rsidRPr="00FF051A">
        <w:rPr>
          <w:sz w:val="24"/>
          <w:szCs w:val="24"/>
        </w:rPr>
        <w:t xml:space="preserve">Опубликовать постановление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FF051A">
        <w:rPr>
          <w:sz w:val="24"/>
          <w:szCs w:val="24"/>
        </w:rPr>
        <w:t>mirnoe-sovet.ru</w:t>
      </w:r>
      <w:proofErr w:type="spellEnd"/>
      <w:r w:rsidRPr="00FF051A">
        <w:rPr>
          <w:sz w:val="24"/>
          <w:szCs w:val="24"/>
        </w:rPr>
        <w:t>.</w:t>
      </w:r>
    </w:p>
    <w:p w:rsidR="002E55B2" w:rsidRDefault="002E55B2" w:rsidP="002E55B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  <w:r>
        <w:tab/>
        <w:t>5.</w:t>
      </w:r>
      <w:r w:rsidRPr="00FF051A">
        <w:rPr>
          <w:sz w:val="24"/>
          <w:szCs w:val="24"/>
        </w:rPr>
        <w:t>Данное постановление вступает в силу со дня обнародования.</w:t>
      </w:r>
    </w:p>
    <w:p w:rsidR="002E55B2" w:rsidRDefault="002E55B2" w:rsidP="002E55B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  <w:rPr>
          <w:sz w:val="24"/>
          <w:szCs w:val="24"/>
        </w:rPr>
      </w:pPr>
      <w:r>
        <w:tab/>
        <w:t>6.</w:t>
      </w:r>
      <w:proofErr w:type="gramStart"/>
      <w:r w:rsidRPr="00FF051A">
        <w:rPr>
          <w:sz w:val="24"/>
          <w:szCs w:val="24"/>
        </w:rPr>
        <w:t>Контроль за</w:t>
      </w:r>
      <w:proofErr w:type="gramEnd"/>
      <w:r w:rsidRPr="00FF051A">
        <w:rPr>
          <w:sz w:val="24"/>
          <w:szCs w:val="24"/>
        </w:rPr>
        <w:t xml:space="preserve"> исполнением постановления оставляю за собой. </w:t>
      </w:r>
    </w:p>
    <w:p w:rsidR="002E55B2" w:rsidRPr="00FF051A" w:rsidRDefault="002E55B2" w:rsidP="002E55B2">
      <w:pPr>
        <w:pStyle w:val="20"/>
        <w:shd w:val="clear" w:color="auto" w:fill="auto"/>
        <w:tabs>
          <w:tab w:val="left" w:pos="1028"/>
        </w:tabs>
        <w:spacing w:before="0" w:after="0" w:line="274" w:lineRule="exact"/>
        <w:jc w:val="both"/>
      </w:pPr>
    </w:p>
    <w:p w:rsidR="002E55B2" w:rsidRDefault="002E55B2" w:rsidP="002E55B2">
      <w:pPr>
        <w:pStyle w:val="a5"/>
        <w:jc w:val="both"/>
        <w:rPr>
          <w:b/>
          <w:sz w:val="24"/>
          <w:szCs w:val="24"/>
        </w:rPr>
      </w:pPr>
      <w:r w:rsidRPr="00FF051A">
        <w:rPr>
          <w:b/>
          <w:sz w:val="24"/>
          <w:szCs w:val="24"/>
        </w:rPr>
        <w:t>Председатель Мирновского сельского совета</w:t>
      </w:r>
      <w:r>
        <w:rPr>
          <w:b/>
          <w:sz w:val="24"/>
          <w:szCs w:val="24"/>
        </w:rPr>
        <w:t xml:space="preserve"> </w:t>
      </w:r>
      <w:r w:rsidRPr="00FF051A">
        <w:rPr>
          <w:b/>
          <w:sz w:val="24"/>
          <w:szCs w:val="24"/>
        </w:rPr>
        <w:t xml:space="preserve">– </w:t>
      </w:r>
    </w:p>
    <w:p w:rsidR="002E55B2" w:rsidRPr="00594623" w:rsidRDefault="002E55B2" w:rsidP="002E55B2">
      <w:pPr>
        <w:pStyle w:val="a5"/>
        <w:jc w:val="both"/>
        <w:rPr>
          <w:b/>
          <w:sz w:val="24"/>
          <w:szCs w:val="24"/>
        </w:rPr>
      </w:pPr>
      <w:r w:rsidRPr="00594623">
        <w:rPr>
          <w:b/>
          <w:sz w:val="24"/>
          <w:szCs w:val="24"/>
        </w:rPr>
        <w:t xml:space="preserve">глава администрации Мирновского сельского поселения     </w:t>
      </w:r>
      <w:r>
        <w:rPr>
          <w:b/>
          <w:sz w:val="24"/>
          <w:szCs w:val="24"/>
        </w:rPr>
        <w:t xml:space="preserve">   </w:t>
      </w:r>
      <w:r w:rsidRPr="0059462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</w:t>
      </w:r>
      <w:r w:rsidRPr="00594623">
        <w:rPr>
          <w:b/>
          <w:sz w:val="24"/>
          <w:szCs w:val="24"/>
        </w:rPr>
        <w:t>С.В. Ковалев</w:t>
      </w:r>
    </w:p>
    <w:p w:rsidR="002E55B2" w:rsidRDefault="002E55B2" w:rsidP="002E55B2">
      <w:pPr>
        <w:pStyle w:val="a5"/>
      </w:pPr>
    </w:p>
    <w:p w:rsidR="002E55B2" w:rsidRPr="0008225F" w:rsidRDefault="002E55B2" w:rsidP="002E55B2">
      <w:pPr>
        <w:pStyle w:val="a5"/>
        <w:ind w:left="4678"/>
      </w:pPr>
      <w:r w:rsidRPr="0008225F">
        <w:t xml:space="preserve">Приложение № </w:t>
      </w:r>
      <w:r>
        <w:t>1</w:t>
      </w:r>
      <w:r w:rsidRPr="0008225F">
        <w:t xml:space="preserve"> к постановлению администрации </w:t>
      </w:r>
    </w:p>
    <w:p w:rsidR="002E55B2" w:rsidRPr="0008225F" w:rsidRDefault="002E55B2" w:rsidP="002E55B2">
      <w:pPr>
        <w:pStyle w:val="a5"/>
        <w:ind w:left="4678"/>
      </w:pPr>
      <w:r w:rsidRPr="0008225F">
        <w:t>Мирновского сельского поселения</w:t>
      </w:r>
    </w:p>
    <w:p w:rsidR="002E55B2" w:rsidRPr="0008225F" w:rsidRDefault="002E55B2" w:rsidP="002E55B2">
      <w:pPr>
        <w:pStyle w:val="a5"/>
        <w:ind w:left="4678"/>
      </w:pPr>
      <w:r w:rsidRPr="0008225F">
        <w:t xml:space="preserve"> Симферопольского района Республики Крым</w:t>
      </w:r>
    </w:p>
    <w:p w:rsidR="002E55B2" w:rsidRPr="00FF051A" w:rsidRDefault="002E55B2" w:rsidP="002E55B2">
      <w:pPr>
        <w:pStyle w:val="a5"/>
        <w:ind w:left="4678"/>
      </w:pPr>
      <w:r w:rsidRPr="0008225F">
        <w:t>от «</w:t>
      </w:r>
      <w:r w:rsidR="002351ED">
        <w:t>23</w:t>
      </w:r>
      <w:r w:rsidRPr="0008225F">
        <w:t>»</w:t>
      </w:r>
      <w:r w:rsidR="002351ED">
        <w:t xml:space="preserve"> июля 2015 года </w:t>
      </w:r>
      <w:r w:rsidRPr="0008225F">
        <w:t xml:space="preserve"> № </w:t>
      </w:r>
      <w:r w:rsidR="002351ED">
        <w:t>344/15</w:t>
      </w:r>
    </w:p>
    <w:p w:rsidR="002E55B2" w:rsidRDefault="002E55B2" w:rsidP="002E55B2">
      <w:pPr>
        <w:pStyle w:val="10"/>
        <w:keepNext/>
        <w:keepLines/>
        <w:shd w:val="clear" w:color="auto" w:fill="auto"/>
        <w:spacing w:before="0"/>
        <w:ind w:left="280"/>
        <w:rPr>
          <w:color w:val="000000"/>
        </w:rPr>
      </w:pPr>
    </w:p>
    <w:p w:rsidR="002E55B2" w:rsidRPr="002E55B2" w:rsidRDefault="002E55B2" w:rsidP="002E55B2">
      <w:pPr>
        <w:pStyle w:val="a5"/>
        <w:jc w:val="center"/>
        <w:rPr>
          <w:b/>
          <w:sz w:val="24"/>
          <w:szCs w:val="24"/>
        </w:rPr>
      </w:pPr>
      <w:r w:rsidRPr="002E55B2">
        <w:rPr>
          <w:b/>
          <w:sz w:val="24"/>
          <w:szCs w:val="24"/>
        </w:rPr>
        <w:t>Положение</w:t>
      </w:r>
    </w:p>
    <w:p w:rsidR="002E55B2" w:rsidRPr="002E55B2" w:rsidRDefault="002E55B2" w:rsidP="002E55B2">
      <w:pPr>
        <w:pStyle w:val="a5"/>
        <w:jc w:val="center"/>
        <w:rPr>
          <w:b/>
          <w:sz w:val="24"/>
          <w:szCs w:val="24"/>
        </w:rPr>
      </w:pPr>
      <w:r w:rsidRPr="002E55B2">
        <w:rPr>
          <w:b/>
          <w:sz w:val="24"/>
          <w:szCs w:val="24"/>
        </w:rPr>
        <w:t>об уполномоченном на решение задач в области защиты населения и территории от чрезвычайных ситуаций и гражданской обороны в муниципальном образовании Мирновское сельское поселение Симферопольского района Республики Крым</w:t>
      </w:r>
    </w:p>
    <w:p w:rsidR="002E55B2" w:rsidRPr="002E55B2" w:rsidRDefault="002E55B2" w:rsidP="002E55B2">
      <w:pPr>
        <w:pStyle w:val="a5"/>
        <w:jc w:val="center"/>
        <w:rPr>
          <w:sz w:val="24"/>
          <w:szCs w:val="24"/>
        </w:rPr>
      </w:pPr>
    </w:p>
    <w:p w:rsidR="002E55B2" w:rsidRPr="002E55B2" w:rsidRDefault="002E55B2" w:rsidP="002E55B2">
      <w:pPr>
        <w:pStyle w:val="25"/>
        <w:numPr>
          <w:ilvl w:val="0"/>
          <w:numId w:val="10"/>
        </w:numPr>
        <w:shd w:val="clear" w:color="auto" w:fill="auto"/>
        <w:tabs>
          <w:tab w:val="left" w:pos="1029"/>
        </w:tabs>
        <w:spacing w:line="240" w:lineRule="auto"/>
        <w:ind w:left="40" w:firstLine="68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E55B2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об уполномоченном на решение задач в области </w:t>
      </w:r>
      <w:r w:rsidRPr="002E55B2">
        <w:rPr>
          <w:rFonts w:ascii="Times New Roman" w:hAnsi="Times New Roman"/>
          <w:sz w:val="24"/>
          <w:szCs w:val="24"/>
        </w:rPr>
        <w:t>защиты населения и территории от чрезвычайных ситуаций и гражданской обороны в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55B2">
        <w:rPr>
          <w:rFonts w:ascii="Times New Roman" w:hAnsi="Times New Roman"/>
          <w:sz w:val="24"/>
          <w:szCs w:val="24"/>
        </w:rPr>
        <w:t>муниципальном образовании Мирновское сельское поселение Симферопольского района Республики Крым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(далее - Положение) разработано в соответствии с Постановлением Правительства Росс</w:t>
      </w:r>
      <w:r>
        <w:rPr>
          <w:rFonts w:ascii="Times New Roman" w:hAnsi="Times New Roman"/>
          <w:color w:val="000000"/>
          <w:sz w:val="24"/>
          <w:szCs w:val="24"/>
        </w:rPr>
        <w:t xml:space="preserve">ийской Федерации от 10.07.1999 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№ 782 «О создании (назначении) в организациях структурных подразделений (работников), уполномоченных на решение задач в области гражданской обороны», приказом МЧС</w:t>
      </w:r>
      <w:proofErr w:type="gramEnd"/>
      <w:r w:rsidRPr="002E55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E55B2">
        <w:rPr>
          <w:rFonts w:ascii="Times New Roman" w:hAnsi="Times New Roman"/>
          <w:color w:val="000000"/>
          <w:sz w:val="24"/>
          <w:szCs w:val="24"/>
        </w:rPr>
        <w:t xml:space="preserve">России от 31.07.2006 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и определяет предназначение и задачи должностного лица, уполномоченного на решение задач в области </w:t>
      </w:r>
      <w:r w:rsidRPr="002E55B2">
        <w:rPr>
          <w:rFonts w:ascii="Times New Roman" w:hAnsi="Times New Roman"/>
          <w:sz w:val="24"/>
          <w:szCs w:val="24"/>
        </w:rPr>
        <w:t>защиты населения и территории от чрезвычайных ситуаций и гражданской обороны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(далее - уполномоченный по ГО и ЧС) в </w:t>
      </w:r>
      <w:r w:rsidRPr="002E55B2">
        <w:rPr>
          <w:rFonts w:ascii="Times New Roman" w:hAnsi="Times New Roman"/>
          <w:sz w:val="24"/>
          <w:szCs w:val="24"/>
        </w:rPr>
        <w:t>муниципальном образовании Мирновское сельское поселение Симферопольского района Республики Крым</w:t>
      </w:r>
      <w:proofErr w:type="gramEnd"/>
      <w:r w:rsidRPr="002E55B2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Мирновское</w:t>
      </w:r>
      <w:r w:rsidRPr="002E55B2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2E55B2">
        <w:rPr>
          <w:rFonts w:ascii="Times New Roman" w:hAnsi="Times New Roman"/>
          <w:color w:val="000000"/>
          <w:sz w:val="24"/>
          <w:szCs w:val="24"/>
        </w:rPr>
        <w:t>.</w:t>
      </w:r>
    </w:p>
    <w:p w:rsidR="002E55B2" w:rsidRPr="002E55B2" w:rsidRDefault="002E55B2" w:rsidP="002E55B2">
      <w:pPr>
        <w:pStyle w:val="25"/>
        <w:numPr>
          <w:ilvl w:val="0"/>
          <w:numId w:val="10"/>
        </w:numPr>
        <w:shd w:val="clear" w:color="auto" w:fill="auto"/>
        <w:tabs>
          <w:tab w:val="left" w:pos="1029"/>
        </w:tabs>
        <w:spacing w:line="240" w:lineRule="auto"/>
        <w:ind w:left="40" w:right="4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Уполномоченный по ГО и ЧС в 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Мирновского 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сельского поселения предназначен для реализации задач в области гражданской обороны, защиты населения и территории </w:t>
      </w:r>
      <w:r>
        <w:rPr>
          <w:rFonts w:ascii="Times New Roman" w:hAnsi="Times New Roman"/>
          <w:color w:val="000000"/>
          <w:sz w:val="24"/>
          <w:szCs w:val="24"/>
        </w:rPr>
        <w:t>Мирновского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чрезвычайных ситуаций мирного и военного времени, обеспечения первичных мер пожарной безопасности в границах поселения.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40" w:right="4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В своей деятельности уполномоченный по ГО и ЧС руководствуется законодательными и иными нормативными правовыми актами Российской Федерации, </w:t>
      </w:r>
      <w:r>
        <w:rPr>
          <w:rFonts w:ascii="Times New Roman" w:hAnsi="Times New Roman"/>
          <w:color w:val="000000"/>
          <w:sz w:val="24"/>
          <w:szCs w:val="24"/>
        </w:rPr>
        <w:t xml:space="preserve">Республики Крым </w:t>
      </w:r>
      <w:r w:rsidRPr="002E55B2">
        <w:rPr>
          <w:rFonts w:ascii="Times New Roman" w:hAnsi="Times New Roman"/>
          <w:color w:val="000000"/>
          <w:sz w:val="24"/>
          <w:szCs w:val="24"/>
        </w:rPr>
        <w:t>регулирующими вопросы гражданской обороны, защиты населения и территории от чрезвычайных ситуаций мирного и военного времени, обеспечения мер пожарной безопасности, распорядительными актами соответствующих руководителей, а также настоящим Положением.</w:t>
      </w:r>
    </w:p>
    <w:p w:rsidR="002E55B2" w:rsidRPr="002E55B2" w:rsidRDefault="002E55B2" w:rsidP="002E55B2">
      <w:pPr>
        <w:pStyle w:val="25"/>
        <w:numPr>
          <w:ilvl w:val="0"/>
          <w:numId w:val="10"/>
        </w:numPr>
        <w:shd w:val="clear" w:color="auto" w:fill="auto"/>
        <w:tabs>
          <w:tab w:val="left" w:pos="1029"/>
        </w:tabs>
        <w:spacing w:line="240" w:lineRule="auto"/>
        <w:ind w:left="40" w:right="4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Основными, задачами уполномоченного по ГО и ЧС в </w:t>
      </w:r>
      <w:r>
        <w:rPr>
          <w:rFonts w:ascii="Times New Roman" w:hAnsi="Times New Roman"/>
          <w:color w:val="000000"/>
          <w:sz w:val="24"/>
          <w:szCs w:val="24"/>
        </w:rPr>
        <w:t xml:space="preserve">Мирновском </w:t>
      </w:r>
      <w:r w:rsidRPr="002E55B2">
        <w:rPr>
          <w:rFonts w:ascii="Times New Roman" w:hAnsi="Times New Roman"/>
          <w:color w:val="000000"/>
          <w:sz w:val="24"/>
          <w:szCs w:val="24"/>
        </w:rPr>
        <w:t>сельско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2E55B2" w:rsidRPr="002E55B2" w:rsidRDefault="002E55B2" w:rsidP="002E55B2">
      <w:pPr>
        <w:pStyle w:val="25"/>
        <w:shd w:val="clear" w:color="auto" w:fill="auto"/>
        <w:tabs>
          <w:tab w:val="left" w:pos="1029"/>
        </w:tabs>
        <w:spacing w:line="240" w:lineRule="auto"/>
        <w:ind w:right="40" w:firstLine="709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eastAsia="Palatino Linotype" w:hAnsi="Times New Roman"/>
          <w:color w:val="000000"/>
          <w:spacing w:val="-4"/>
          <w:sz w:val="24"/>
          <w:szCs w:val="24"/>
        </w:rPr>
        <w:t xml:space="preserve"> 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организация планирования и проведения мероприятий по гражданской обороне, защите населения и территории </w:t>
      </w:r>
      <w:r>
        <w:rPr>
          <w:rFonts w:ascii="Times New Roman" w:hAnsi="Times New Roman"/>
          <w:color w:val="000000"/>
          <w:sz w:val="24"/>
          <w:szCs w:val="24"/>
        </w:rPr>
        <w:t>Мирновского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чрезвычайных ситуаций мирного и военного времени, обеспечении первичных мер пожарной безопасности в границах поселения;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40" w:right="4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организация создания и поддержания в состоянии постоянной готовности к использованию технических систем управления гражданской обороной и силами муниципального звена </w:t>
      </w:r>
      <w:r w:rsidRPr="002E55B2">
        <w:rPr>
          <w:rFonts w:ascii="Times New Roman" w:hAnsi="Times New Roman"/>
          <w:sz w:val="24"/>
          <w:szCs w:val="24"/>
        </w:rPr>
        <w:t xml:space="preserve">территориальной подсистемы единой </w:t>
      </w:r>
      <w:r w:rsidRPr="002E55B2">
        <w:rPr>
          <w:rFonts w:ascii="Times New Roman" w:hAnsi="Times New Roman"/>
          <w:spacing w:val="-5"/>
          <w:sz w:val="24"/>
          <w:szCs w:val="24"/>
        </w:rPr>
        <w:t xml:space="preserve">государственной </w:t>
      </w:r>
      <w:r w:rsidRPr="002E55B2">
        <w:rPr>
          <w:rFonts w:ascii="Times New Roman" w:hAnsi="Times New Roman"/>
          <w:spacing w:val="-6"/>
          <w:sz w:val="24"/>
          <w:szCs w:val="24"/>
        </w:rPr>
        <w:t xml:space="preserve">системы предупреждения и ликвидации чрезвычайных ситуаций </w:t>
      </w:r>
      <w:r>
        <w:rPr>
          <w:rFonts w:ascii="Times New Roman" w:hAnsi="Times New Roman"/>
          <w:color w:val="000000"/>
          <w:sz w:val="24"/>
          <w:szCs w:val="24"/>
        </w:rPr>
        <w:t>Мирновского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40" w:right="4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>организация создания и поддержания в состоянии постоянной готовности к использованию систем оповещения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ситуациях природного и техногенного характера;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организация обучения населения, не занятого в сфере обслуживания и производства (неработающее население) способам защиты от опасностей, возникающих при ведении военных действий или вследствие этих действий, при возникновении </w:t>
      </w:r>
      <w:r w:rsidRPr="002E55B2">
        <w:rPr>
          <w:rFonts w:ascii="Times New Roman" w:hAnsi="Times New Roman"/>
          <w:color w:val="000000"/>
          <w:sz w:val="24"/>
          <w:szCs w:val="24"/>
        </w:rPr>
        <w:lastRenderedPageBreak/>
        <w:t>чрезвычайных ситуаций природного и техногенного характера, а также мерам пожарной безопасности: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120" w:right="100" w:firstLine="664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>участие в организации создания и содержания в целях гражданской обороны, ликвидации последствий чрезвычайных ситуаций запасов материально-технических, продовольственных, медицинских и иных средств;</w:t>
      </w:r>
    </w:p>
    <w:p w:rsidR="002E55B2" w:rsidRPr="002E55B2" w:rsidRDefault="002E55B2" w:rsidP="002E55B2">
      <w:pPr>
        <w:pStyle w:val="25"/>
        <w:shd w:val="clear" w:color="auto" w:fill="auto"/>
        <w:tabs>
          <w:tab w:val="center" w:pos="2410"/>
        </w:tabs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>организация создания и поддержания в состоянии постоянной готовности формирований и служб, привлекаемых для решения задач в области гражданской обороны, предупреждения и ликвидации последствий чрезвычайных ситуаций.</w:t>
      </w:r>
    </w:p>
    <w:p w:rsidR="002E55B2" w:rsidRPr="002E55B2" w:rsidRDefault="002E55B2" w:rsidP="002E55B2">
      <w:pPr>
        <w:pStyle w:val="25"/>
        <w:numPr>
          <w:ilvl w:val="0"/>
          <w:numId w:val="10"/>
        </w:numPr>
        <w:shd w:val="clear" w:color="auto" w:fill="auto"/>
        <w:tabs>
          <w:tab w:val="left" w:pos="1117"/>
          <w:tab w:val="center" w:pos="6193"/>
          <w:tab w:val="center" w:pos="8670"/>
        </w:tabs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В соответствии с основными задачами уполномоченный по ГО и ЧС в </w:t>
      </w:r>
      <w:r>
        <w:rPr>
          <w:rFonts w:ascii="Times New Roman" w:hAnsi="Times New Roman"/>
          <w:color w:val="000000"/>
          <w:sz w:val="24"/>
          <w:szCs w:val="24"/>
        </w:rPr>
        <w:t>Мирновском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м поселении</w:t>
      </w:r>
      <w:r w:rsidRPr="002E55B2">
        <w:rPr>
          <w:rFonts w:ascii="Times New Roman" w:hAnsi="Times New Roman"/>
          <w:color w:val="000000"/>
          <w:sz w:val="24"/>
          <w:szCs w:val="24"/>
        </w:rPr>
        <w:t>:</w:t>
      </w:r>
    </w:p>
    <w:p w:rsidR="002E55B2" w:rsidRPr="002E55B2" w:rsidRDefault="002E55B2" w:rsidP="002E55B2">
      <w:pPr>
        <w:pStyle w:val="25"/>
        <w:shd w:val="clear" w:color="auto" w:fill="auto"/>
        <w:tabs>
          <w:tab w:val="left" w:pos="6607"/>
        </w:tabs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 организует разработку и корректировку  Плана гражданской обороны </w:t>
      </w:r>
      <w:r>
        <w:rPr>
          <w:rFonts w:ascii="Times New Roman" w:hAnsi="Times New Roman"/>
          <w:color w:val="000000"/>
          <w:sz w:val="24"/>
          <w:szCs w:val="24"/>
        </w:rPr>
        <w:t xml:space="preserve">Мирновского </w:t>
      </w:r>
      <w:r w:rsidRPr="002E55B2">
        <w:rPr>
          <w:rFonts w:ascii="Times New Roman" w:hAnsi="Times New Roman"/>
          <w:color w:val="000000"/>
          <w:sz w:val="24"/>
          <w:szCs w:val="24"/>
        </w:rPr>
        <w:t>сельского поселения и Плана действий по предупреждению и ликвидации при возникновении чрезвычайных ситуаций;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осуществляет методическое руководство планированием мероприятий гражданской обороны, защиты населения и территорий от чрезвычайных ситуаций, </w:t>
      </w:r>
      <w:proofErr w:type="gramStart"/>
      <w:r w:rsidRPr="002E55B2">
        <w:rPr>
          <w:rFonts w:ascii="Times New Roman" w:hAnsi="Times New Roman"/>
          <w:color w:val="000000"/>
          <w:sz w:val="24"/>
          <w:szCs w:val="24"/>
        </w:rPr>
        <w:t>обеспечении</w:t>
      </w:r>
      <w:proofErr w:type="gramEnd"/>
      <w:r w:rsidRPr="002E55B2">
        <w:rPr>
          <w:rFonts w:ascii="Times New Roman" w:hAnsi="Times New Roman"/>
          <w:color w:val="000000"/>
          <w:sz w:val="24"/>
          <w:szCs w:val="24"/>
        </w:rPr>
        <w:t xml:space="preserve"> пожарной безопасности в организациях, расположенных на территории сельского поселения;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>планирует и организует эвакуационные мероприятия</w:t>
      </w:r>
      <w:r w:rsidR="00C45F2D">
        <w:rPr>
          <w:rFonts w:ascii="Times New Roman" w:hAnsi="Times New Roman"/>
          <w:color w:val="000000"/>
          <w:sz w:val="24"/>
          <w:szCs w:val="24"/>
        </w:rPr>
        <w:t>,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а также заблаговременную подготовку пунктов временного размещения в безопасных районах и жизнеобеспечения эвакуируемого населения;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>разрабатывает проекты документов, регламентирующих работу сельского поселения в области гражданской обороны, защиты населения и территорий от чрезвычайных ситуаций, обеспечении пожарной безопасности;</w:t>
      </w:r>
    </w:p>
    <w:p w:rsidR="002E55B2" w:rsidRPr="002E55B2" w:rsidRDefault="002E55B2" w:rsidP="002E55B2">
      <w:pPr>
        <w:pStyle w:val="25"/>
        <w:shd w:val="clear" w:color="auto" w:fill="auto"/>
        <w:tabs>
          <w:tab w:val="right" w:pos="5146"/>
        </w:tabs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формирует (разрабатывает) предложения по мероприятиям гражданской обороны, обеспечивающие выполнение мобилизационного плана </w:t>
      </w:r>
      <w:r w:rsidR="00C45F2D">
        <w:rPr>
          <w:rFonts w:ascii="Times New Roman" w:hAnsi="Times New Roman"/>
          <w:color w:val="000000"/>
          <w:sz w:val="24"/>
          <w:szCs w:val="24"/>
        </w:rPr>
        <w:t>Мирновского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 сельского поселения; 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>формирует (разрабатывает) предложения по защите населения и территории сельского поселения от чрезвычайных ситуаций, обеспечении первичных мер пожарной безопасности в границах поселения;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</w:t>
      </w:r>
      <w:proofErr w:type="gramStart"/>
      <w:r w:rsidRPr="002E55B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E55B2">
        <w:rPr>
          <w:rFonts w:ascii="Times New Roman" w:hAnsi="Times New Roman"/>
          <w:color w:val="000000"/>
          <w:sz w:val="24"/>
          <w:szCs w:val="24"/>
        </w:rPr>
        <w:t xml:space="preserve"> их состоянием;</w:t>
      </w:r>
    </w:p>
    <w:p w:rsidR="002E55B2" w:rsidRPr="002E55B2" w:rsidRDefault="002E55B2" w:rsidP="002E55B2">
      <w:pPr>
        <w:pStyle w:val="25"/>
        <w:shd w:val="clear" w:color="auto" w:fill="auto"/>
        <w:tabs>
          <w:tab w:val="center" w:pos="8818"/>
        </w:tabs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E55B2">
        <w:rPr>
          <w:rFonts w:ascii="Times New Roman" w:hAnsi="Times New Roman"/>
          <w:color w:val="000000"/>
          <w:sz w:val="24"/>
          <w:szCs w:val="24"/>
        </w:rPr>
        <w:t>организует планирование и проведение мероприятий по световой и другим видам маскировки;</w:t>
      </w:r>
      <w:proofErr w:type="gramEnd"/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организует создание и поддержание в состоянии постоянной готовности к использованию систем связи и оповещения на пункте управления </w:t>
      </w:r>
      <w:r w:rsidR="00C45F2D">
        <w:rPr>
          <w:rFonts w:ascii="Times New Roman" w:hAnsi="Times New Roman"/>
          <w:color w:val="000000"/>
          <w:sz w:val="24"/>
          <w:szCs w:val="24"/>
        </w:rPr>
        <w:t xml:space="preserve">Мирновского </w:t>
      </w:r>
      <w:r w:rsidRPr="002E55B2">
        <w:rPr>
          <w:rFonts w:ascii="Times New Roman" w:hAnsi="Times New Roman"/>
          <w:color w:val="000000"/>
          <w:sz w:val="24"/>
          <w:szCs w:val="24"/>
        </w:rPr>
        <w:t>сельского поселения;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120"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>организует прием сигналов гражданской обороны, об угрозе возникновения или возникновении чрезвычайных ситуаций и доведение их до руководящего состава</w:t>
      </w:r>
      <w:r w:rsidRPr="002E55B2">
        <w:rPr>
          <w:rFonts w:ascii="Times New Roman" w:hAnsi="Times New Roman"/>
          <w:sz w:val="24"/>
          <w:szCs w:val="24"/>
        </w:rPr>
        <w:t xml:space="preserve"> </w:t>
      </w:r>
      <w:r w:rsidR="00C45F2D">
        <w:rPr>
          <w:rFonts w:ascii="Times New Roman" w:hAnsi="Times New Roman"/>
          <w:color w:val="000000"/>
          <w:sz w:val="24"/>
          <w:szCs w:val="24"/>
        </w:rPr>
        <w:t>Мирновского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right="100" w:firstLine="66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организует оповещение работников администрации </w:t>
      </w:r>
      <w:r w:rsidR="00C45F2D">
        <w:rPr>
          <w:rFonts w:ascii="Times New Roman" w:hAnsi="Times New Roman"/>
          <w:color w:val="000000"/>
          <w:sz w:val="24"/>
          <w:szCs w:val="24"/>
        </w:rPr>
        <w:t>Мирновского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C45F2D">
        <w:rPr>
          <w:rFonts w:ascii="Times New Roman" w:hAnsi="Times New Roman"/>
          <w:color w:val="000000"/>
          <w:sz w:val="24"/>
          <w:szCs w:val="24"/>
        </w:rPr>
        <w:t xml:space="preserve"> и МБУ «МИРНОЕ»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об опасностях, возникающих при ведении военных действий или вследствие этих</w:t>
      </w:r>
      <w:r w:rsidRPr="002E55B2">
        <w:rPr>
          <w:rFonts w:ascii="Times New Roman" w:hAnsi="Times New Roman"/>
          <w:sz w:val="24"/>
          <w:szCs w:val="24"/>
        </w:rPr>
        <w:t xml:space="preserve"> </w:t>
      </w:r>
      <w:r w:rsidRPr="002E55B2">
        <w:rPr>
          <w:rFonts w:ascii="Times New Roman" w:hAnsi="Times New Roman"/>
          <w:color w:val="000000"/>
          <w:sz w:val="24"/>
          <w:szCs w:val="24"/>
        </w:rPr>
        <w:t>действий, а также при возникновении чрезвычайных ситуаций;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20" w:right="2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>участвует в планировании проведения аварийно-спасательных работ на территории поселения;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20" w:right="2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>организует обучение должностных лиц органов управления и сил сельского поселения в учебно-методическом центре способам защиты от опасностей, возникающих при ведении военных действий или вследствие этих действий, а также при возникновении чрезвычайных ситуаций;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20" w:right="2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планирует и организует проведение командно-штабных учений (тренировок) и других учений по гражданской обороне, а также участвует в организации проведения </w:t>
      </w:r>
      <w:r w:rsidRPr="002E55B2">
        <w:rPr>
          <w:rFonts w:ascii="Times New Roman" w:hAnsi="Times New Roman"/>
          <w:color w:val="000000"/>
          <w:sz w:val="24"/>
          <w:szCs w:val="24"/>
        </w:rPr>
        <w:lastRenderedPageBreak/>
        <w:t>учений и тренировок по мобилизационной подготовке и выполнению мобилизационных планов;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20" w:right="2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>формирует (разрабатывает)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20" w:right="2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организует </w:t>
      </w:r>
      <w:proofErr w:type="gramStart"/>
      <w:r w:rsidRPr="002E55B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E55B2">
        <w:rPr>
          <w:rFonts w:ascii="Times New Roman" w:hAnsi="Times New Roman"/>
          <w:color w:val="000000"/>
          <w:sz w:val="24"/>
          <w:szCs w:val="24"/>
        </w:rPr>
        <w:t xml:space="preserve"> выполнением принятых решений и утвержденных планов по выполнению мероприятий гражданской обороны, защиты населения и территории поселения от чрезвычайных ситуаций, обеспечения первичных мер пожарной безопасности в границах поселения;</w:t>
      </w:r>
    </w:p>
    <w:p w:rsidR="002E55B2" w:rsidRPr="002E55B2" w:rsidRDefault="002E55B2" w:rsidP="002E55B2">
      <w:pPr>
        <w:pStyle w:val="25"/>
        <w:shd w:val="clear" w:color="auto" w:fill="auto"/>
        <w:spacing w:line="240" w:lineRule="auto"/>
        <w:ind w:left="20" w:right="2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вносит на рассмотрение главе </w:t>
      </w:r>
      <w:r w:rsidR="00C45F2D">
        <w:rPr>
          <w:rFonts w:ascii="Times New Roman" w:hAnsi="Times New Roman"/>
          <w:color w:val="000000"/>
          <w:sz w:val="24"/>
          <w:szCs w:val="24"/>
        </w:rPr>
        <w:t xml:space="preserve">Мирновского </w:t>
      </w:r>
      <w:r w:rsidRPr="002E55B2">
        <w:rPr>
          <w:rFonts w:ascii="Times New Roman" w:hAnsi="Times New Roman"/>
          <w:color w:val="000000"/>
          <w:sz w:val="24"/>
          <w:szCs w:val="24"/>
        </w:rPr>
        <w:t>сельского поселения предложения по совершенствованию планирования и ведения гражданской обороны, защиты населения и территории от чрезвычайных ситуаций, обеспечения первичных мер пожарной безопасности;</w:t>
      </w:r>
    </w:p>
    <w:p w:rsidR="002E55B2" w:rsidRPr="002E55B2" w:rsidRDefault="002E55B2" w:rsidP="002E55B2">
      <w:pPr>
        <w:pStyle w:val="25"/>
        <w:numPr>
          <w:ilvl w:val="0"/>
          <w:numId w:val="10"/>
        </w:numPr>
        <w:shd w:val="clear" w:color="auto" w:fill="auto"/>
        <w:tabs>
          <w:tab w:val="left" w:pos="1089"/>
          <w:tab w:val="center" w:pos="7940"/>
          <w:tab w:val="right" w:pos="9225"/>
        </w:tabs>
        <w:spacing w:line="240" w:lineRule="auto"/>
        <w:ind w:left="20" w:firstLine="680"/>
        <w:rPr>
          <w:rFonts w:ascii="Times New Roman" w:hAnsi="Times New Roman"/>
          <w:color w:val="000000"/>
          <w:sz w:val="24"/>
          <w:szCs w:val="24"/>
        </w:rPr>
      </w:pPr>
      <w:r w:rsidRPr="002E55B2">
        <w:rPr>
          <w:rFonts w:ascii="Times New Roman" w:hAnsi="Times New Roman"/>
          <w:color w:val="000000"/>
          <w:sz w:val="24"/>
          <w:szCs w:val="24"/>
        </w:rPr>
        <w:t xml:space="preserve">Уполномоченный по ГО и ЧС в </w:t>
      </w:r>
      <w:r w:rsidR="00C45F2D">
        <w:rPr>
          <w:rFonts w:ascii="Times New Roman" w:hAnsi="Times New Roman"/>
          <w:color w:val="000000"/>
          <w:sz w:val="24"/>
          <w:szCs w:val="24"/>
        </w:rPr>
        <w:t>Мирновском сельском</w:t>
      </w:r>
      <w:r w:rsidRPr="002E55B2">
        <w:rPr>
          <w:rFonts w:ascii="Times New Roman" w:hAnsi="Times New Roman"/>
          <w:sz w:val="24"/>
          <w:szCs w:val="24"/>
        </w:rPr>
        <w:t xml:space="preserve"> </w:t>
      </w:r>
      <w:r w:rsidR="00C45F2D">
        <w:rPr>
          <w:rFonts w:ascii="Times New Roman" w:hAnsi="Times New Roman"/>
          <w:color w:val="000000"/>
          <w:sz w:val="24"/>
          <w:szCs w:val="24"/>
        </w:rPr>
        <w:t>поселении</w:t>
      </w:r>
      <w:r w:rsidRPr="002E55B2">
        <w:rPr>
          <w:rFonts w:ascii="Times New Roman" w:hAnsi="Times New Roman"/>
          <w:color w:val="000000"/>
          <w:sz w:val="24"/>
          <w:szCs w:val="24"/>
        </w:rPr>
        <w:t xml:space="preserve"> подчиняется непосредственно главе</w:t>
      </w:r>
      <w:r w:rsidRPr="002E55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45F2D">
        <w:rPr>
          <w:rFonts w:ascii="Times New Roman" w:hAnsi="Times New Roman"/>
          <w:spacing w:val="-4"/>
          <w:sz w:val="24"/>
          <w:szCs w:val="24"/>
        </w:rPr>
        <w:t xml:space="preserve">Мирновского </w:t>
      </w:r>
      <w:r w:rsidRPr="002E55B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C45F2D">
        <w:rPr>
          <w:rFonts w:ascii="Times New Roman" w:hAnsi="Times New Roman"/>
          <w:color w:val="000000"/>
          <w:sz w:val="24"/>
          <w:szCs w:val="24"/>
        </w:rPr>
        <w:t>, директору МБУ «МИРНОЕ»</w:t>
      </w:r>
      <w:r w:rsidRPr="002E55B2">
        <w:rPr>
          <w:rFonts w:ascii="Times New Roman" w:hAnsi="Times New Roman"/>
          <w:color w:val="000000"/>
          <w:sz w:val="24"/>
          <w:szCs w:val="24"/>
        </w:rPr>
        <w:t>.</w:t>
      </w:r>
    </w:p>
    <w:p w:rsidR="002E55B2" w:rsidRPr="007C5A44" w:rsidRDefault="002E55B2" w:rsidP="002E55B2"/>
    <w:p w:rsidR="00FF051A" w:rsidRPr="002E55B2" w:rsidRDefault="00FF051A" w:rsidP="00FF051A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eastAsia="uk-UA" w:bidi="uk-UA"/>
        </w:rPr>
      </w:pPr>
    </w:p>
    <w:sectPr w:rsidR="00FF051A" w:rsidRPr="002E55B2" w:rsidSect="002351E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8"/>
        <w:u w:val="none"/>
        <w:effect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36F5D41"/>
    <w:multiLevelType w:val="multilevel"/>
    <w:tmpl w:val="8EA4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12130"/>
    <w:multiLevelType w:val="multilevel"/>
    <w:tmpl w:val="5CC6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50BEE"/>
    <w:multiLevelType w:val="multilevel"/>
    <w:tmpl w:val="C414E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607C7"/>
    <w:multiLevelType w:val="multilevel"/>
    <w:tmpl w:val="FE5E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E098F"/>
    <w:multiLevelType w:val="multilevel"/>
    <w:tmpl w:val="ED8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D0255"/>
    <w:multiLevelType w:val="multilevel"/>
    <w:tmpl w:val="67185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4871BF"/>
    <w:multiLevelType w:val="multilevel"/>
    <w:tmpl w:val="072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347EF2"/>
    <w:multiLevelType w:val="multilevel"/>
    <w:tmpl w:val="D74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B33BA7"/>
    <w:multiLevelType w:val="multilevel"/>
    <w:tmpl w:val="8CD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84CB4"/>
    <w:rsid w:val="000076E9"/>
    <w:rsid w:val="000F00B8"/>
    <w:rsid w:val="00111CAD"/>
    <w:rsid w:val="00161006"/>
    <w:rsid w:val="002351ED"/>
    <w:rsid w:val="002653B6"/>
    <w:rsid w:val="002B0F89"/>
    <w:rsid w:val="002E3045"/>
    <w:rsid w:val="002E55B2"/>
    <w:rsid w:val="0043515A"/>
    <w:rsid w:val="00484CB4"/>
    <w:rsid w:val="005B23B5"/>
    <w:rsid w:val="00650656"/>
    <w:rsid w:val="00660372"/>
    <w:rsid w:val="00750E34"/>
    <w:rsid w:val="00787084"/>
    <w:rsid w:val="00815C79"/>
    <w:rsid w:val="008257C0"/>
    <w:rsid w:val="00853EFE"/>
    <w:rsid w:val="008F5CD5"/>
    <w:rsid w:val="00A94206"/>
    <w:rsid w:val="00AF778D"/>
    <w:rsid w:val="00B7355A"/>
    <w:rsid w:val="00B85E97"/>
    <w:rsid w:val="00BB6737"/>
    <w:rsid w:val="00BC7F21"/>
    <w:rsid w:val="00BE124A"/>
    <w:rsid w:val="00C45F2D"/>
    <w:rsid w:val="00D6142D"/>
    <w:rsid w:val="00DB13D2"/>
    <w:rsid w:val="00E11E90"/>
    <w:rsid w:val="00FF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Основной текст 21"/>
    <w:basedOn w:val="a"/>
    <w:rsid w:val="00161006"/>
    <w:pPr>
      <w:keepNext/>
      <w:keepLines/>
      <w:widowControl/>
      <w:suppressAutoHyphens/>
      <w:autoSpaceDE w:val="0"/>
      <w:ind w:right="5952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paragraph" w:customStyle="1" w:styleId="FR3">
    <w:name w:val="FR3"/>
    <w:rsid w:val="00161006"/>
    <w:pPr>
      <w:suppressAutoHyphens/>
      <w:autoSpaceDE w:val="0"/>
      <w:ind w:left="120"/>
    </w:pPr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character" w:customStyle="1" w:styleId="22">
    <w:name w:val="Заголовок №2_"/>
    <w:basedOn w:val="a0"/>
    <w:link w:val="23"/>
    <w:rsid w:val="0016100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61006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Exact">
    <w:name w:val="Основной текст (2) Exact"/>
    <w:basedOn w:val="a0"/>
    <w:rsid w:val="00FF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051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FF051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F051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rsid w:val="00FF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FF051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FF0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051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rsid w:val="00FF051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rsid w:val="00FF051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aa">
    <w:name w:val="Подпись к таблице"/>
    <w:basedOn w:val="a"/>
    <w:link w:val="a9"/>
    <w:rsid w:val="00FF05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5">
    <w:name w:val="Основной текст2"/>
    <w:basedOn w:val="a"/>
    <w:rsid w:val="002E55B2"/>
    <w:pPr>
      <w:shd w:val="clear" w:color="auto" w:fill="FFFFFF"/>
      <w:suppressAutoHyphens/>
      <w:spacing w:line="306" w:lineRule="exact"/>
      <w:jc w:val="both"/>
    </w:pPr>
    <w:rPr>
      <w:rFonts w:ascii="Lucida Sans Unicode" w:eastAsia="Lucida Sans Unicode" w:hAnsi="Lucida Sans Unicode" w:cs="Times New Roman"/>
      <w:color w:val="auto"/>
      <w:spacing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B1662E21F722D0876C67300C3C7FBD0B99B6E3A39C8FCDAB90A849A0043349062D78BBE9427E7kAS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FC9D2E61C9884B6832B0C393EFA3A417D4F6E403DCF8FFBFF145C27024FF97B9E7A0FFC43CA8B3r1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192EC36800BDCAB7C048C13139BEC6636F50D01EA4DC7A03A0170CEFEA0E7BB15BAFM5R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DC597442A72F71D33944AC8E3E30A5B2800567795977E844A43A8251A28C8D846B8E2AAA145F2FC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8</cp:revision>
  <cp:lastPrinted>2016-11-22T09:10:00Z</cp:lastPrinted>
  <dcterms:created xsi:type="dcterms:W3CDTF">2015-07-29T09:28:00Z</dcterms:created>
  <dcterms:modified xsi:type="dcterms:W3CDTF">2016-11-22T09:11:00Z</dcterms:modified>
</cp:coreProperties>
</file>