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E3" w:rsidRDefault="00AA60E3" w:rsidP="00AA60E3">
      <w:pPr>
        <w:pStyle w:val="20"/>
        <w:shd w:val="clear" w:color="auto" w:fill="auto"/>
        <w:spacing w:before="0" w:after="0" w:line="260" w:lineRule="exact"/>
        <w:jc w:val="center"/>
        <w:rPr>
          <w:strike/>
          <w:outline/>
          <w:shadow/>
          <w:u w:val="single"/>
          <w:vertAlign w:val="superscript"/>
        </w:rPr>
      </w:pPr>
      <w:bookmarkStart w:id="0" w:name="bookmark0"/>
      <w:r>
        <w:rPr>
          <w:noProof/>
          <w:lang w:eastAsia="ru-RU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-501015</wp:posOffset>
            </wp:positionV>
            <wp:extent cx="523875" cy="619125"/>
            <wp:effectExtent l="19050" t="0" r="9525" b="0"/>
            <wp:wrapSquare wrapText="right"/>
            <wp:docPr id="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FDD" w:rsidRPr="009D4FDD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8pt;margin-top:17.4pt;width:176.55pt;height:57.5pt;z-index:-251655168;mso-wrap-distance-left:12.7pt;mso-wrap-distance-right:353.75pt;mso-position-horizontal-relative:margin;mso-position-vertical-relative:text" filled="f" stroked="f">
            <v:textbox style="mso-next-textbox:#_x0000_s1027;mso-fit-shape-to-text:t" inset="0,0,0,0">
              <w:txbxContent>
                <w:p w:rsidR="00AA60E3" w:rsidRPr="008732B4" w:rsidRDefault="00AA60E3" w:rsidP="00AA60E3">
                  <w:pPr>
                    <w:pStyle w:val="a6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9D4FDD" w:rsidRPr="009D4FDD">
        <w:rPr>
          <w:lang w:bidi="ru-RU"/>
        </w:rPr>
        <w:pict>
          <v:shape id="_x0000_s1026" type="#_x0000_t202" style="position:absolute;left:0;text-align:left;margin-left:179.85pt;margin-top:15.6pt;width:167.8pt;height:59.3pt;z-index:-251656192;mso-wrap-distance-left:176.65pt;mso-wrap-distance-right:181.9pt;mso-wrap-distance-bottom:11.2pt;mso-position-horizontal-relative:margin;mso-position-vertical-relative:text" filled="f" stroked="f">
            <v:textbox style="mso-next-textbox:#_x0000_s1026" inset="0,0,0,0">
              <w:txbxContent>
                <w:p w:rsidR="00AA60E3" w:rsidRPr="008732B4" w:rsidRDefault="00AA60E3" w:rsidP="00AA60E3">
                  <w:pPr>
                    <w:pStyle w:val="a6"/>
                    <w:jc w:val="center"/>
                    <w:rPr>
                      <w:rStyle w:val="3Exact"/>
                      <w:rFonts w:eastAsia="Calibri"/>
                      <w:bCs w:val="0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AA60E3" w:rsidRPr="008732B4" w:rsidRDefault="00AA60E3" w:rsidP="00AA60E3">
                  <w:pPr>
                    <w:pStyle w:val="a6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9D4FDD" w:rsidRPr="009D4FDD">
        <w:rPr>
          <w:lang w:bidi="ru-RU"/>
        </w:rPr>
        <w:pict>
          <v:shape id="_x0000_s1028" type="#_x0000_t202" style="position:absolute;left:0;text-align:left;margin-left:343.35pt;margin-top:13.85pt;width:150.1pt;height:57.5pt;z-index:-251654144;mso-wrap-distance-left:349.9pt;mso-wrap-distance-right:9.1pt;mso-wrap-distance-bottom:11.15pt;mso-position-horizontal-relative:margin;mso-position-vertical-relative:text" filled="f" stroked="f">
            <v:textbox style="mso-next-textbox:#_x0000_s1028;mso-fit-shape-to-text:t" inset="0,0,0,0">
              <w:txbxContent>
                <w:p w:rsidR="00AA60E3" w:rsidRPr="008732B4" w:rsidRDefault="00AA60E3" w:rsidP="00AA60E3">
                  <w:pPr>
                    <w:pStyle w:val="a6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proofErr w:type="gramStart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МИРНОЕ</w:t>
                  </w:r>
                  <w:proofErr w:type="gramEnd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КОЙ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t xml:space="preserve">    </w:t>
      </w:r>
    </w:p>
    <w:p w:rsidR="00AA60E3" w:rsidRPr="002B0DDB" w:rsidRDefault="00AA60E3" w:rsidP="00AA60E3">
      <w:pPr>
        <w:pStyle w:val="20"/>
        <w:shd w:val="clear" w:color="auto" w:fill="auto"/>
        <w:spacing w:before="0" w:after="0" w:line="260" w:lineRule="exact"/>
        <w:jc w:val="center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</w:t>
      </w:r>
    </w:p>
    <w:p w:rsidR="00B47CA8" w:rsidRDefault="00B47CA8" w:rsidP="00AA60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60E3" w:rsidRDefault="00AA60E3" w:rsidP="00AA60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8732B4">
        <w:rPr>
          <w:rFonts w:ascii="Times New Roman" w:hAnsi="Times New Roman"/>
          <w:b/>
          <w:sz w:val="28"/>
          <w:szCs w:val="28"/>
        </w:rPr>
        <w:t>СТАНОВЛЕНИЕ</w:t>
      </w:r>
    </w:p>
    <w:p w:rsidR="00AA60E3" w:rsidRDefault="00AA60E3" w:rsidP="00AA60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60E3" w:rsidRPr="00D31C1A" w:rsidRDefault="00AA60E3" w:rsidP="00AA60E3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от «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20</w:t>
      </w:r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»</w:t>
      </w:r>
      <w:r w:rsidRPr="009750EF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июля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2018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года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B786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36</w:t>
      </w:r>
      <w:r w:rsidR="00B50C3F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/18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с.   </w:t>
      </w:r>
      <w:proofErr w:type="spellStart"/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Мирное</w:t>
      </w:r>
      <w:proofErr w:type="spellEnd"/>
    </w:p>
    <w:bookmarkEnd w:id="0"/>
    <w:p w:rsidR="00AA60E3" w:rsidRDefault="00AA60E3" w:rsidP="00AA60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60E3" w:rsidRPr="00AA60E3" w:rsidRDefault="00AA60E3" w:rsidP="00AA6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0E3">
        <w:rPr>
          <w:rFonts w:ascii="Times New Roman" w:hAnsi="Times New Roman" w:cs="Times New Roman"/>
          <w:sz w:val="28"/>
          <w:szCs w:val="28"/>
        </w:rPr>
        <w:t>О некоторых вопросах оценки эффективности предоставленных</w:t>
      </w:r>
    </w:p>
    <w:p w:rsidR="00AA60E3" w:rsidRPr="00AA60E3" w:rsidRDefault="00AA60E3" w:rsidP="00AA6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0E3">
        <w:rPr>
          <w:rFonts w:ascii="Times New Roman" w:hAnsi="Times New Roman" w:cs="Times New Roman"/>
          <w:sz w:val="28"/>
          <w:szCs w:val="28"/>
        </w:rPr>
        <w:t>(планируемых к предоставлению) налоговых льгот, пониженных</w:t>
      </w:r>
    </w:p>
    <w:p w:rsidR="00AA60E3" w:rsidRPr="00AA60E3" w:rsidRDefault="00AA60E3" w:rsidP="00AA6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0E3">
        <w:rPr>
          <w:rFonts w:ascii="Times New Roman" w:hAnsi="Times New Roman" w:cs="Times New Roman"/>
          <w:sz w:val="28"/>
          <w:szCs w:val="28"/>
        </w:rPr>
        <w:t xml:space="preserve">налоговых ставок, установленных на территории </w:t>
      </w:r>
      <w:proofErr w:type="spellStart"/>
      <w:r w:rsidRPr="00AA60E3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AA60E3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AA60E3" w:rsidRPr="00AA60E3" w:rsidRDefault="00AA60E3" w:rsidP="00AA6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60E3" w:rsidRPr="00AA60E3" w:rsidRDefault="00AA60E3" w:rsidP="00AA60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60E3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закона от 06.10.2003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131 -ФЗ «</w:t>
      </w:r>
      <w:r w:rsidRPr="00AA60E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Федерации", Законом Республики Крым от 21.08.2014 г. № 54- ЗРК «Об основах местного самоуправления в Республике Крым», Постановлением Совета министров Республики Крым от 30 мая 2018 г. № 257 «О некоторых вопросах оценки эффективности предоставленных (планируемых к предоставлению) налоговых льгот, пониженных Налоговых ставок, установленных законами</w:t>
      </w:r>
      <w:proofErr w:type="gramEnd"/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AA60E3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 Симферопольского района Республики Крым, администрация </w:t>
      </w:r>
      <w:proofErr w:type="spellStart"/>
      <w:r w:rsidRPr="00AA60E3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Симферопольского района Республики Крым, - </w:t>
      </w:r>
    </w:p>
    <w:p w:rsidR="00AA60E3" w:rsidRPr="00A3165E" w:rsidRDefault="00AA60E3" w:rsidP="00AA60E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0E3" w:rsidRPr="00192355" w:rsidRDefault="00AA60E3" w:rsidP="00AA60E3">
      <w:pPr>
        <w:pStyle w:val="120"/>
        <w:keepNext/>
        <w:keepLines/>
        <w:shd w:val="clear" w:color="auto" w:fill="auto"/>
        <w:spacing w:before="0" w:after="309" w:line="280" w:lineRule="exact"/>
        <w:jc w:val="left"/>
        <w:rPr>
          <w:b/>
        </w:rPr>
      </w:pPr>
      <w:bookmarkStart w:id="1" w:name="bookmark4"/>
      <w:r w:rsidRPr="00192355">
        <w:rPr>
          <w:b/>
        </w:rPr>
        <w:t>ПОСТАНОВЛЯЕТ:</w:t>
      </w:r>
      <w:bookmarkEnd w:id="1"/>
    </w:p>
    <w:p w:rsidR="008F672F" w:rsidRDefault="00AA60E3" w:rsidP="008F6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1. Утвердить </w:t>
      </w:r>
      <w:r w:rsidRPr="003B228D">
        <w:rPr>
          <w:rFonts w:ascii="Times New Roman" w:hAnsi="Times New Roman" w:cs="Times New Roman"/>
          <w:sz w:val="28"/>
          <w:szCs w:val="28"/>
        </w:rPr>
        <w:t>Порядок оценки эффективности предоставленных (планируемых к предоставлению) налоговых льгот, пониженных налоговых ставок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1.</w:t>
      </w:r>
    </w:p>
    <w:p w:rsidR="008F672F" w:rsidRDefault="008F672F" w:rsidP="008F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2F">
        <w:rPr>
          <w:rFonts w:ascii="Times New Roman" w:hAnsi="Times New Roman" w:cs="Times New Roman"/>
          <w:sz w:val="28"/>
          <w:szCs w:val="28"/>
        </w:rPr>
        <w:t>2. Утвердить методику оценки эффективности предоставленных (планируемых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F672F">
        <w:rPr>
          <w:rFonts w:ascii="Times New Roman" w:hAnsi="Times New Roman" w:cs="Times New Roman"/>
          <w:sz w:val="28"/>
          <w:szCs w:val="28"/>
        </w:rPr>
        <w:t xml:space="preserve"> предоставлению) налоговых льгот, пониженных налоговых ставок, установленных на территории </w:t>
      </w:r>
      <w:proofErr w:type="spellStart"/>
      <w:r w:rsidRPr="008F672F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8F672F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Крым, согласно приложению 2.</w:t>
      </w:r>
    </w:p>
    <w:p w:rsidR="008F672F" w:rsidRDefault="008F672F" w:rsidP="008F67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72F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 w:rsidRPr="008F672F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8F672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8F672F">
        <w:rPr>
          <w:rFonts w:ascii="Times New Roman" w:hAnsi="Times New Roman" w:cs="Times New Roman"/>
          <w:sz w:val="28"/>
          <w:szCs w:val="28"/>
          <w:lang w:eastAsia="uk-UA"/>
        </w:rPr>
        <w:t xml:space="preserve"> 15.07.2016 года № 769/16</w:t>
      </w:r>
      <w:r w:rsidRPr="008F672F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</w:t>
      </w:r>
      <w:r w:rsidRPr="008F672F">
        <w:rPr>
          <w:rFonts w:ascii="Times New Roman" w:hAnsi="Times New Roman" w:cs="Times New Roman"/>
          <w:bCs/>
          <w:sz w:val="28"/>
          <w:szCs w:val="28"/>
        </w:rPr>
        <w:t>«Об утверждении Порядка проведения оценки эффективности предоставленных (планируемых к предоставлению) налоговых льгот по местным налогам» признать утратившим силу.</w:t>
      </w:r>
      <w:bookmarkStart w:id="2" w:name="sub_2"/>
    </w:p>
    <w:p w:rsidR="008F672F" w:rsidRPr="008F672F" w:rsidRDefault="008F672F" w:rsidP="008F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8F672F">
        <w:rPr>
          <w:rFonts w:ascii="Times New Roman" w:hAnsi="Times New Roman" w:cs="Times New Roman"/>
          <w:sz w:val="28"/>
          <w:szCs w:val="28"/>
        </w:rPr>
        <w:t xml:space="preserve">4. </w:t>
      </w:r>
      <w:r w:rsidRPr="008F672F">
        <w:rPr>
          <w:rFonts w:ascii="Times New Roman" w:hAnsi="Times New Roman" w:cs="Times New Roman"/>
          <w:sz w:val="28"/>
          <w:szCs w:val="28"/>
          <w:lang w:eastAsia="uk-UA" w:bidi="uk-UA"/>
        </w:rPr>
        <w:t>Начальнику отдела   по вопросам финансов и бухгалтерского учета Админ</w:t>
      </w:r>
      <w:r>
        <w:rPr>
          <w:rFonts w:ascii="Times New Roman" w:hAnsi="Times New Roman" w:cs="Times New Roman"/>
          <w:sz w:val="28"/>
          <w:szCs w:val="28"/>
          <w:lang w:eastAsia="uk-UA" w:bidi="uk-UA"/>
        </w:rPr>
        <w:t>и</w:t>
      </w:r>
      <w:r w:rsidRPr="008F672F">
        <w:rPr>
          <w:rFonts w:ascii="Times New Roman" w:hAnsi="Times New Roman" w:cs="Times New Roman"/>
          <w:sz w:val="28"/>
          <w:szCs w:val="28"/>
          <w:lang w:eastAsia="uk-UA" w:bidi="uk-UA"/>
        </w:rPr>
        <w:t>стр</w:t>
      </w:r>
      <w:r>
        <w:rPr>
          <w:rFonts w:ascii="Times New Roman" w:hAnsi="Times New Roman" w:cs="Times New Roman"/>
          <w:sz w:val="28"/>
          <w:szCs w:val="28"/>
          <w:lang w:eastAsia="uk-UA" w:bidi="uk-UA"/>
        </w:rPr>
        <w:t>а</w:t>
      </w:r>
      <w:r w:rsidRPr="008F672F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ции </w:t>
      </w:r>
      <w:proofErr w:type="spellStart"/>
      <w:r w:rsidRPr="008F672F">
        <w:rPr>
          <w:rFonts w:ascii="Times New Roman" w:hAnsi="Times New Roman" w:cs="Times New Roman"/>
          <w:sz w:val="28"/>
          <w:szCs w:val="28"/>
          <w:lang w:eastAsia="uk-UA" w:bidi="uk-UA"/>
        </w:rPr>
        <w:t>Мирновского</w:t>
      </w:r>
      <w:proofErr w:type="spellEnd"/>
      <w:r w:rsidRPr="008F672F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сельского поселения </w:t>
      </w:r>
      <w:proofErr w:type="spellStart"/>
      <w:r w:rsidRPr="008F672F">
        <w:rPr>
          <w:rFonts w:ascii="Times New Roman" w:hAnsi="Times New Roman" w:cs="Times New Roman"/>
          <w:sz w:val="28"/>
          <w:szCs w:val="28"/>
          <w:lang w:eastAsia="uk-UA" w:bidi="uk-UA"/>
        </w:rPr>
        <w:t>Мирновского</w:t>
      </w:r>
      <w:proofErr w:type="spellEnd"/>
      <w:r w:rsidRPr="008F672F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сельского поселения Грач И.С.</w:t>
      </w:r>
      <w:r w:rsidRPr="008F672F">
        <w:rPr>
          <w:rFonts w:ascii="Times New Roman" w:hAnsi="Times New Roman" w:cs="Times New Roman"/>
          <w:sz w:val="28"/>
          <w:szCs w:val="28"/>
        </w:rPr>
        <w:t>:</w:t>
      </w:r>
    </w:p>
    <w:p w:rsidR="008F672F" w:rsidRPr="008F672F" w:rsidRDefault="008F672F" w:rsidP="008F67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F672F">
        <w:rPr>
          <w:rFonts w:ascii="Times New Roman" w:hAnsi="Times New Roman" w:cs="Times New Roman"/>
          <w:sz w:val="28"/>
          <w:szCs w:val="28"/>
        </w:rPr>
        <w:t>.1. Обеспечить работу по проведению оценки эффективности предоставленных (планируемых к предоставлению) налоговых льгот по местным налогам (далее - оценка эффективности налоговых льгот) в соответствии с утвержденным Порядком.</w:t>
      </w:r>
    </w:p>
    <w:p w:rsidR="008F672F" w:rsidRPr="008F672F" w:rsidRDefault="008F672F" w:rsidP="008F67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8F672F">
        <w:rPr>
          <w:rFonts w:ascii="Times New Roman" w:hAnsi="Times New Roman" w:cs="Times New Roman"/>
          <w:sz w:val="28"/>
          <w:szCs w:val="28"/>
        </w:rPr>
        <w:t>.2. Обеспечить получение от налогового органа необходимой информации для проведения оценки эффективности налоговых льгот.</w:t>
      </w:r>
    </w:p>
    <w:p w:rsidR="008F672F" w:rsidRDefault="008F672F" w:rsidP="008F67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8F6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6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72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начальника </w:t>
      </w:r>
      <w:proofErr w:type="spellStart"/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>отдела</w:t>
      </w:r>
      <w:proofErr w:type="spellEnd"/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 по </w:t>
      </w:r>
      <w:proofErr w:type="spellStart"/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>вопросам</w:t>
      </w:r>
      <w:proofErr w:type="spellEnd"/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>финансов</w:t>
      </w:r>
      <w:proofErr w:type="spellEnd"/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и </w:t>
      </w:r>
      <w:proofErr w:type="spellStart"/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>бухгалтерского</w:t>
      </w:r>
      <w:proofErr w:type="spellEnd"/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>учета</w:t>
      </w:r>
      <w:proofErr w:type="spellEnd"/>
      <w:r w:rsidR="00B47C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B47CA8" w:rsidRPr="008F672F">
        <w:rPr>
          <w:rFonts w:ascii="Times New Roman" w:hAnsi="Times New Roman" w:cs="Times New Roman"/>
          <w:sz w:val="28"/>
          <w:szCs w:val="28"/>
          <w:lang w:eastAsia="uk-UA" w:bidi="uk-UA"/>
        </w:rPr>
        <w:t>Админ</w:t>
      </w:r>
      <w:r w:rsidR="00B47CA8">
        <w:rPr>
          <w:rFonts w:ascii="Times New Roman" w:hAnsi="Times New Roman" w:cs="Times New Roman"/>
          <w:sz w:val="28"/>
          <w:szCs w:val="28"/>
          <w:lang w:eastAsia="uk-UA" w:bidi="uk-UA"/>
        </w:rPr>
        <w:t>и</w:t>
      </w:r>
      <w:r w:rsidR="00B47CA8" w:rsidRPr="008F672F">
        <w:rPr>
          <w:rFonts w:ascii="Times New Roman" w:hAnsi="Times New Roman" w:cs="Times New Roman"/>
          <w:sz w:val="28"/>
          <w:szCs w:val="28"/>
          <w:lang w:eastAsia="uk-UA" w:bidi="uk-UA"/>
        </w:rPr>
        <w:t>стр</w:t>
      </w:r>
      <w:r w:rsidR="00B47CA8">
        <w:rPr>
          <w:rFonts w:ascii="Times New Roman" w:hAnsi="Times New Roman" w:cs="Times New Roman"/>
          <w:sz w:val="28"/>
          <w:szCs w:val="28"/>
          <w:lang w:eastAsia="uk-UA" w:bidi="uk-UA"/>
        </w:rPr>
        <w:t>а</w:t>
      </w:r>
      <w:r w:rsidR="00B47CA8" w:rsidRPr="008F672F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ции </w:t>
      </w:r>
      <w:proofErr w:type="spellStart"/>
      <w:r w:rsidR="00B47CA8" w:rsidRPr="008F672F">
        <w:rPr>
          <w:rFonts w:ascii="Times New Roman" w:hAnsi="Times New Roman" w:cs="Times New Roman"/>
          <w:sz w:val="28"/>
          <w:szCs w:val="28"/>
          <w:lang w:eastAsia="uk-UA" w:bidi="uk-UA"/>
        </w:rPr>
        <w:t>Мирновского</w:t>
      </w:r>
      <w:proofErr w:type="spellEnd"/>
      <w:r w:rsidR="00B47CA8" w:rsidRPr="008F672F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сельского поселения </w:t>
      </w:r>
      <w:proofErr w:type="spellStart"/>
      <w:r w:rsidR="00B47CA8" w:rsidRPr="008F672F">
        <w:rPr>
          <w:rFonts w:ascii="Times New Roman" w:hAnsi="Times New Roman" w:cs="Times New Roman"/>
          <w:sz w:val="28"/>
          <w:szCs w:val="28"/>
          <w:lang w:eastAsia="uk-UA" w:bidi="uk-UA"/>
        </w:rPr>
        <w:t>Мирновского</w:t>
      </w:r>
      <w:proofErr w:type="spellEnd"/>
      <w:r w:rsidR="00B47CA8" w:rsidRPr="008F672F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сельского поселения</w:t>
      </w:r>
      <w:r w:rsidRP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Грач И.С.</w:t>
      </w:r>
      <w:bookmarkEnd w:id="5"/>
    </w:p>
    <w:p w:rsidR="008F672F" w:rsidRDefault="008F672F" w:rsidP="008F67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6.</w:t>
      </w:r>
      <w:r w:rsidR="00AA60E3" w:rsidRPr="0077764A">
        <w:rPr>
          <w:rFonts w:ascii="Times New Roman" w:hAnsi="Times New Roman" w:cs="Times New Roman"/>
          <w:sz w:val="28"/>
          <w:szCs w:val="28"/>
        </w:rPr>
        <w:t xml:space="preserve"> </w:t>
      </w:r>
      <w:r w:rsidR="00AA60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A60E3">
        <w:rPr>
          <w:rFonts w:ascii="Times New Roman" w:hAnsi="Times New Roman" w:cs="Times New Roman"/>
          <w:sz w:val="28"/>
        </w:rPr>
        <w:t xml:space="preserve">на информационных стендах в администрации </w:t>
      </w:r>
      <w:proofErr w:type="spellStart"/>
      <w:r w:rsidR="00AA60E3">
        <w:rPr>
          <w:rFonts w:ascii="Times New Roman" w:hAnsi="Times New Roman" w:cs="Times New Roman"/>
          <w:sz w:val="28"/>
        </w:rPr>
        <w:t>Мирновского</w:t>
      </w:r>
      <w:proofErr w:type="spellEnd"/>
      <w:r w:rsidR="00AA60E3">
        <w:rPr>
          <w:rFonts w:ascii="Times New Roman" w:hAnsi="Times New Roman" w:cs="Times New Roman"/>
          <w:sz w:val="28"/>
        </w:rPr>
        <w:t xml:space="preserve"> сельского поселения, а также на официальном сайте в информационно-телекоммуникационной сети Интернет:</w:t>
      </w:r>
      <w:r w:rsidR="00AA60E3" w:rsidRPr="00C315AA">
        <w:rPr>
          <w:rFonts w:ascii="Times New Roman" w:hAnsi="Times New Roman" w:cs="Times New Roman"/>
          <w:sz w:val="28"/>
        </w:rPr>
        <w:t xml:space="preserve"> </w:t>
      </w:r>
      <w:r w:rsidR="00AA60E3">
        <w:rPr>
          <w:rFonts w:ascii="Times New Roman" w:hAnsi="Times New Roman" w:cs="Times New Roman"/>
          <w:sz w:val="28"/>
          <w:lang w:val="en-US"/>
        </w:rPr>
        <w:t>http</w:t>
      </w:r>
      <w:r w:rsidR="00AA60E3">
        <w:rPr>
          <w:rFonts w:ascii="Times New Roman" w:hAnsi="Times New Roman" w:cs="Times New Roman"/>
          <w:sz w:val="28"/>
        </w:rPr>
        <w:t xml:space="preserve">:// </w:t>
      </w:r>
      <w:proofErr w:type="spellStart"/>
      <w:r w:rsidR="00AA60E3">
        <w:rPr>
          <w:rFonts w:ascii="Times New Roman" w:hAnsi="Times New Roman" w:cs="Times New Roman"/>
          <w:sz w:val="28"/>
          <w:lang w:val="en-US"/>
        </w:rPr>
        <w:t>mirnoe</w:t>
      </w:r>
      <w:proofErr w:type="spellEnd"/>
      <w:r w:rsidR="00AA60E3" w:rsidRPr="00C315AA">
        <w:rPr>
          <w:rFonts w:ascii="Times New Roman" w:hAnsi="Times New Roman" w:cs="Times New Roman"/>
          <w:sz w:val="28"/>
        </w:rPr>
        <w:t>-</w:t>
      </w:r>
      <w:proofErr w:type="spellStart"/>
      <w:r w:rsidR="00AA60E3">
        <w:rPr>
          <w:rFonts w:ascii="Times New Roman" w:hAnsi="Times New Roman" w:cs="Times New Roman"/>
          <w:sz w:val="28"/>
          <w:lang w:val="en-US"/>
        </w:rPr>
        <w:t>crimea</w:t>
      </w:r>
      <w:proofErr w:type="spellEnd"/>
      <w:r w:rsidR="00AA60E3" w:rsidRPr="00C315AA">
        <w:rPr>
          <w:rFonts w:ascii="Times New Roman" w:hAnsi="Times New Roman" w:cs="Times New Roman"/>
          <w:sz w:val="28"/>
        </w:rPr>
        <w:t>.</w:t>
      </w:r>
      <w:proofErr w:type="spellStart"/>
      <w:r w:rsidR="00AA60E3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AA60E3" w:rsidRPr="008F672F" w:rsidRDefault="008F672F" w:rsidP="008F67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7. </w:t>
      </w:r>
      <w:r w:rsidR="00AA60E3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A60E3" w:rsidRDefault="00AA60E3" w:rsidP="00AA60E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AA60E3" w:rsidRPr="00A137CF" w:rsidRDefault="00AA60E3" w:rsidP="00AA60E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137CF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A137CF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A137CF">
        <w:rPr>
          <w:rFonts w:ascii="Times New Roman" w:hAnsi="Times New Roman"/>
          <w:b/>
          <w:sz w:val="28"/>
          <w:szCs w:val="28"/>
        </w:rPr>
        <w:t xml:space="preserve"> </w:t>
      </w:r>
    </w:p>
    <w:p w:rsidR="00AA60E3" w:rsidRPr="00A137CF" w:rsidRDefault="00AA60E3" w:rsidP="00AA60E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137CF">
        <w:rPr>
          <w:rFonts w:ascii="Times New Roman" w:hAnsi="Times New Roman"/>
          <w:b/>
          <w:sz w:val="28"/>
          <w:szCs w:val="28"/>
        </w:rPr>
        <w:t xml:space="preserve">сельского совета– </w:t>
      </w:r>
      <w:proofErr w:type="gramStart"/>
      <w:r w:rsidRPr="00A137CF">
        <w:rPr>
          <w:rFonts w:ascii="Times New Roman" w:hAnsi="Times New Roman"/>
          <w:b/>
          <w:sz w:val="28"/>
          <w:szCs w:val="28"/>
        </w:rPr>
        <w:t>гл</w:t>
      </w:r>
      <w:proofErr w:type="gramEnd"/>
      <w:r w:rsidRPr="00A137CF">
        <w:rPr>
          <w:rFonts w:ascii="Times New Roman" w:hAnsi="Times New Roman"/>
          <w:b/>
          <w:sz w:val="28"/>
          <w:szCs w:val="28"/>
        </w:rPr>
        <w:t xml:space="preserve">ава администрации </w:t>
      </w:r>
    </w:p>
    <w:p w:rsidR="00AA60E3" w:rsidRPr="006642CB" w:rsidRDefault="00AA60E3" w:rsidP="00AA60E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7CF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A137CF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С.В. Ковалев</w:t>
      </w:r>
    </w:p>
    <w:p w:rsidR="008F672F" w:rsidRDefault="008F67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B28C9" w:rsidRPr="00FD22BD" w:rsidRDefault="004B28C9" w:rsidP="004B28C9">
      <w:pPr>
        <w:spacing w:after="0" w:line="240" w:lineRule="auto"/>
        <w:ind w:left="4536"/>
        <w:rPr>
          <w:rFonts w:ascii="Times New Roman" w:hAnsi="Times New Roman"/>
          <w:sz w:val="28"/>
        </w:rPr>
      </w:pPr>
      <w:r w:rsidRPr="00FD22BD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 xml:space="preserve">1 </w:t>
      </w:r>
    </w:p>
    <w:p w:rsidR="004B28C9" w:rsidRPr="00FD22BD" w:rsidRDefault="004B28C9" w:rsidP="004B28C9">
      <w:pPr>
        <w:spacing w:after="0" w:line="240" w:lineRule="auto"/>
        <w:ind w:left="4536"/>
        <w:rPr>
          <w:rFonts w:ascii="Times New Roman" w:hAnsi="Times New Roman"/>
          <w:sz w:val="28"/>
        </w:rPr>
      </w:pPr>
      <w:r w:rsidRPr="00FD22BD">
        <w:rPr>
          <w:rFonts w:ascii="Times New Roman" w:hAnsi="Times New Roman"/>
          <w:sz w:val="28"/>
        </w:rPr>
        <w:t xml:space="preserve">к постановлению администрации </w:t>
      </w:r>
      <w:proofErr w:type="spellStart"/>
      <w:r w:rsidRPr="00FD22BD">
        <w:rPr>
          <w:rFonts w:ascii="Times New Roman" w:hAnsi="Times New Roman"/>
          <w:sz w:val="28"/>
        </w:rPr>
        <w:t>Мирновского</w:t>
      </w:r>
      <w:proofErr w:type="spellEnd"/>
      <w:r w:rsidRPr="00FD22BD">
        <w:rPr>
          <w:rFonts w:ascii="Times New Roman" w:hAnsi="Times New Roman"/>
          <w:sz w:val="28"/>
        </w:rPr>
        <w:t xml:space="preserve"> сельского поселения</w:t>
      </w:r>
    </w:p>
    <w:p w:rsidR="004B28C9" w:rsidRDefault="004B28C9" w:rsidP="004B28C9">
      <w:pPr>
        <w:spacing w:after="0" w:line="240" w:lineRule="auto"/>
        <w:ind w:left="4536"/>
        <w:rPr>
          <w:rFonts w:ascii="Times New Roman" w:hAnsi="Times New Roman"/>
          <w:sz w:val="28"/>
        </w:rPr>
      </w:pPr>
      <w:r w:rsidRPr="00FD22B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«20» июля  2018 года  № </w:t>
      </w:r>
      <w:r w:rsidR="00B50C3F">
        <w:rPr>
          <w:rFonts w:ascii="Times New Roman" w:hAnsi="Times New Roman"/>
          <w:sz w:val="28"/>
        </w:rPr>
        <w:t>366</w:t>
      </w:r>
      <w:r w:rsidR="00DB786B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18</w:t>
      </w:r>
    </w:p>
    <w:p w:rsidR="004B28C9" w:rsidRPr="00FD22BD" w:rsidRDefault="004B28C9" w:rsidP="004B28C9">
      <w:pPr>
        <w:spacing w:after="0" w:line="240" w:lineRule="auto"/>
        <w:ind w:left="4536" w:right="261"/>
        <w:rPr>
          <w:rFonts w:ascii="Times New Roman" w:hAnsi="Times New Roman"/>
          <w:sz w:val="28"/>
        </w:rPr>
      </w:pPr>
    </w:p>
    <w:p w:rsidR="003B228D" w:rsidRPr="003B228D" w:rsidRDefault="003B228D" w:rsidP="003B22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ПОРЯДОК</w:t>
      </w:r>
    </w:p>
    <w:p w:rsidR="003B228D" w:rsidRPr="003B228D" w:rsidRDefault="003B228D" w:rsidP="003B22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ОЦЕНКИ ЭФФЕКТИВНОСТИ ПРЕДОСТАВЛЕННЫХ (ПЛАНИРУЕМЫХ К ПРЕДОСТАВЛЕНИЮ) НАЛОГОВЫХ ЛЬГОТ, ПОНИЖЕННЫХ НАЛОГОВЫХ СТАВОК</w:t>
      </w:r>
      <w:r w:rsidR="004B28C9">
        <w:rPr>
          <w:rFonts w:ascii="Times New Roman" w:hAnsi="Times New Roman" w:cs="Times New Roman"/>
          <w:sz w:val="28"/>
          <w:szCs w:val="28"/>
        </w:rPr>
        <w:t xml:space="preserve">, УСТАНОВЛЕННЫХ НА ТЕРРИТОРИИ </w:t>
      </w:r>
      <w:r>
        <w:rPr>
          <w:rFonts w:ascii="Times New Roman" w:hAnsi="Times New Roman" w:cs="Times New Roman"/>
          <w:sz w:val="28"/>
          <w:szCs w:val="28"/>
        </w:rPr>
        <w:t>МИРНОВСКОГО СЕЛЬСКОГО ПОСЕЛЕНИЯ</w:t>
      </w:r>
      <w:r w:rsidR="00AA60E3">
        <w:rPr>
          <w:rFonts w:ascii="Times New Roman" w:hAnsi="Times New Roman" w:cs="Times New Roman"/>
          <w:sz w:val="28"/>
          <w:szCs w:val="28"/>
        </w:rPr>
        <w:t xml:space="preserve"> СИМФЕРОПОЛЬСКОГО РАЙОНА РЕСПУБЛИКИ КРЫМ</w:t>
      </w:r>
    </w:p>
    <w:p w:rsidR="003B228D" w:rsidRPr="003B228D" w:rsidRDefault="003B228D" w:rsidP="003B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1.1. Порядок оценки эффективности предоставленных (планируемых к предоставлению) налоговых льгот, пониженных налоговых ставок</w:t>
      </w:r>
      <w:r w:rsidR="004B28C9">
        <w:rPr>
          <w:rFonts w:ascii="Times New Roman" w:hAnsi="Times New Roman" w:cs="Times New Roman"/>
          <w:sz w:val="28"/>
          <w:szCs w:val="28"/>
        </w:rPr>
        <w:t xml:space="preserve">, установленных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C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60E3">
        <w:rPr>
          <w:rFonts w:ascii="Times New Roman" w:hAnsi="Times New Roman" w:cs="Times New Roman"/>
          <w:sz w:val="28"/>
          <w:szCs w:val="28"/>
        </w:rPr>
        <w:t xml:space="preserve">Симферопольского района Республики Крым </w:t>
      </w:r>
      <w:r w:rsidRPr="003B228D">
        <w:rPr>
          <w:rFonts w:ascii="Times New Roman" w:hAnsi="Times New Roman" w:cs="Times New Roman"/>
          <w:sz w:val="28"/>
          <w:szCs w:val="28"/>
        </w:rPr>
        <w:t>(далее - Порядок), определяет цели, для достижения которых отдельными категориями налогоплательщиков могут направляться высвободившиеся денежные средства от предоставленных (планируемых к предоставлению) налоговых льгот и пониженных налоговых ставок; устанавливает механизм проведения оценки эффективности предоставленных (планируемых к предоставлению) налоговых льгот, в том чис</w:t>
      </w:r>
      <w:r>
        <w:rPr>
          <w:rFonts w:ascii="Times New Roman" w:hAnsi="Times New Roman" w:cs="Times New Roman"/>
          <w:sz w:val="28"/>
          <w:szCs w:val="28"/>
        </w:rPr>
        <w:t>ле пониженных налоговых ставок</w:t>
      </w:r>
      <w:r w:rsidRPr="003B228D">
        <w:rPr>
          <w:rFonts w:ascii="Times New Roman" w:hAnsi="Times New Roman" w:cs="Times New Roman"/>
          <w:sz w:val="28"/>
          <w:szCs w:val="28"/>
        </w:rPr>
        <w:t xml:space="preserve">, критерии их оценки; определяет органы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3B228D">
        <w:rPr>
          <w:rFonts w:ascii="Times New Roman" w:hAnsi="Times New Roman" w:cs="Times New Roman"/>
          <w:sz w:val="28"/>
          <w:szCs w:val="28"/>
        </w:rPr>
        <w:t>, осуществляющие проведение такой оценки.</w:t>
      </w: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228D">
        <w:rPr>
          <w:rFonts w:ascii="Times New Roman" w:hAnsi="Times New Roman" w:cs="Times New Roman"/>
          <w:sz w:val="28"/>
          <w:szCs w:val="28"/>
        </w:rPr>
        <w:t>Цели, для достижения которых предоставляются (планируются</w:t>
      </w:r>
      <w:proofErr w:type="gramEnd"/>
    </w:p>
    <w:p w:rsidR="003B228D" w:rsidRPr="003B228D" w:rsidRDefault="003B228D" w:rsidP="003B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к предоставлению) налоговые льготы и пониженные</w:t>
      </w:r>
    </w:p>
    <w:p w:rsidR="003B228D" w:rsidRPr="003B228D" w:rsidRDefault="003B228D" w:rsidP="003B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налоговые ставки</w:t>
      </w: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2.1. Основными целями, для достижения которых предоставляются (планируются к </w:t>
      </w:r>
      <w:proofErr w:type="gramStart"/>
      <w:r w:rsidRPr="003B228D">
        <w:rPr>
          <w:rFonts w:ascii="Times New Roman" w:hAnsi="Times New Roman" w:cs="Times New Roman"/>
          <w:sz w:val="28"/>
          <w:szCs w:val="28"/>
        </w:rPr>
        <w:t xml:space="preserve">предоставлению) </w:t>
      </w:r>
      <w:proofErr w:type="gramEnd"/>
      <w:r w:rsidRPr="003B228D">
        <w:rPr>
          <w:rFonts w:ascii="Times New Roman" w:hAnsi="Times New Roman" w:cs="Times New Roman"/>
          <w:sz w:val="28"/>
          <w:szCs w:val="28"/>
        </w:rPr>
        <w:t>налоговые льготы, устанавливаются пониженные налоговые ставки отдельным категориям налогоплательщиков, являются: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3B228D">
        <w:rPr>
          <w:rFonts w:ascii="Times New Roman" w:hAnsi="Times New Roman" w:cs="Times New Roman"/>
          <w:sz w:val="28"/>
          <w:szCs w:val="28"/>
        </w:rPr>
        <w:t>2.1.1. достижение благоприятных социальных последствий предоставления налоговых льгот, в том числе улучшение условий жизнедеятельности населения;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  <w:r w:rsidRPr="003B228D">
        <w:rPr>
          <w:rFonts w:ascii="Times New Roman" w:hAnsi="Times New Roman" w:cs="Times New Roman"/>
          <w:sz w:val="28"/>
          <w:szCs w:val="28"/>
        </w:rPr>
        <w:t>2.1.2. создание благоприятных экономических условий для деятельности организаций, применяющих труд социально незащищенных слоев населения;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proofErr w:type="gramStart"/>
      <w:r w:rsidRPr="003B228D">
        <w:rPr>
          <w:rFonts w:ascii="Times New Roman" w:hAnsi="Times New Roman" w:cs="Times New Roman"/>
          <w:sz w:val="28"/>
          <w:szCs w:val="28"/>
        </w:rPr>
        <w:t xml:space="preserve">2.1.3. стимулирование использования финансовых ресурсов налогоплательщиков для расширения и обновления производств и технологий с целью увеличения объемов производства, выпуска </w:t>
      </w:r>
      <w:r w:rsidRPr="003B228D">
        <w:rPr>
          <w:rFonts w:ascii="Times New Roman" w:hAnsi="Times New Roman" w:cs="Times New Roman"/>
          <w:sz w:val="28"/>
          <w:szCs w:val="28"/>
        </w:rPr>
        <w:lastRenderedPageBreak/>
        <w:t>конкурентоспособной продукции и создания новых рабочих мест; поддержка инвестиционной и инновационной деятельности; создание условий для увеличения объемов производства, формирования дополнительных и сохранения существующих рабочих мест; оказание финансовой поддержки организа</w:t>
      </w:r>
      <w:r>
        <w:rPr>
          <w:rFonts w:ascii="Times New Roman" w:hAnsi="Times New Roman" w:cs="Times New Roman"/>
          <w:sz w:val="28"/>
          <w:szCs w:val="28"/>
        </w:rPr>
        <w:t xml:space="preserve">циям в решении приоритетных </w:t>
      </w:r>
      <w:r w:rsidRPr="003B228D">
        <w:rPr>
          <w:rFonts w:ascii="Times New Roman" w:hAnsi="Times New Roman" w:cs="Times New Roman"/>
          <w:sz w:val="28"/>
          <w:szCs w:val="28"/>
        </w:rPr>
        <w:t>социальных задач;</w:t>
      </w:r>
      <w:proofErr w:type="gramEnd"/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2.1.4. сохранение и (или) рост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B228D">
        <w:rPr>
          <w:rFonts w:ascii="Times New Roman" w:hAnsi="Times New Roman" w:cs="Times New Roman"/>
          <w:sz w:val="28"/>
          <w:szCs w:val="28"/>
        </w:rPr>
        <w:t>бюджета, снижение расходов бюджета;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2.1.5. стимулирование роста базы налогообложения, обеспечение прироста поступлений средств в</w:t>
      </w:r>
      <w:r>
        <w:rPr>
          <w:rFonts w:ascii="Times New Roman" w:hAnsi="Times New Roman" w:cs="Times New Roman"/>
          <w:sz w:val="28"/>
          <w:szCs w:val="28"/>
        </w:rPr>
        <w:t xml:space="preserve"> местный</w:t>
      </w:r>
      <w:r w:rsidRPr="003B228D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2.2. Оценка эффективности налоговых льгот проводится отдельно по каждому виду (направлению) налоговых льгот.</w:t>
      </w: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3. Критерии оценки эффективности налоговых льгот, пониженных</w:t>
      </w:r>
    </w:p>
    <w:p w:rsidR="003B228D" w:rsidRPr="003B228D" w:rsidRDefault="003B228D" w:rsidP="003B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налоговых ставок</w:t>
      </w: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3.1. Оценка эффективности предоставленных (планируемых к предоставлению) отдельным категориям налогоплательщиков налоговых льгот или установления пониженных налоговых ставок осуществляется на основании следующих критериев: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3.1.1. бюджетная эффективность - оценка влияния итогов предоставления льгот по налогообложению на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B228D">
        <w:rPr>
          <w:rFonts w:ascii="Times New Roman" w:hAnsi="Times New Roman" w:cs="Times New Roman"/>
          <w:sz w:val="28"/>
          <w:szCs w:val="28"/>
        </w:rPr>
        <w:t xml:space="preserve">бюджета (расширение налогооблагаемой базы и прирост поступлений платежей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B228D">
        <w:rPr>
          <w:rFonts w:ascii="Times New Roman" w:hAnsi="Times New Roman" w:cs="Times New Roman"/>
          <w:sz w:val="28"/>
          <w:szCs w:val="28"/>
        </w:rPr>
        <w:t>бюджет по сравнению с величиной предоставленных или планируемых к предоставлению льгот по налогообложению);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8D">
        <w:rPr>
          <w:rFonts w:ascii="Times New Roman" w:hAnsi="Times New Roman" w:cs="Times New Roman"/>
          <w:sz w:val="28"/>
          <w:szCs w:val="28"/>
        </w:rPr>
        <w:t>3.1.2. экономическая эффективность - положительная динамика финансово-экономических показателей деятельности категории налогоплательщиков (прибыльность, рентабельность, расширение производства, ассортимента продукции (работ, услуг), снижение себестоимости продукции (работ, услуг) и другие), увеличение капитальных вложений в основные средства, осуществление инвестиционной и инновационной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B22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8D">
        <w:rPr>
          <w:rFonts w:ascii="Times New Roman" w:hAnsi="Times New Roman" w:cs="Times New Roman"/>
          <w:sz w:val="28"/>
          <w:szCs w:val="28"/>
        </w:rPr>
        <w:t>3.1.3. социальная эффективность (социальная значимость) -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(создание новых рабочих мест, улучшение условий труда, сохранение рабочих мест для малоимущих и социально незащищенных слоев населения, формирование льготных условий для оплаты услуг незащищенным слоям</w:t>
      </w:r>
      <w:proofErr w:type="gramEnd"/>
      <w:r w:rsidRPr="003B228D">
        <w:rPr>
          <w:rFonts w:ascii="Times New Roman" w:hAnsi="Times New Roman" w:cs="Times New Roman"/>
          <w:sz w:val="28"/>
          <w:szCs w:val="28"/>
        </w:rPr>
        <w:t xml:space="preserve"> населения, улучшение экологической обстановки и другие).</w:t>
      </w: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4. Организация проведения оценки </w:t>
      </w:r>
      <w:proofErr w:type="gramStart"/>
      <w:r w:rsidRPr="003B228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3B228D" w:rsidRPr="003B228D" w:rsidRDefault="003B228D" w:rsidP="003B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(планируемых к предоставлению) налоговых льгот и пониженных</w:t>
      </w:r>
    </w:p>
    <w:p w:rsidR="003B228D" w:rsidRPr="003B228D" w:rsidRDefault="003B228D" w:rsidP="003B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налоговых ставок</w:t>
      </w: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4.1. Оценка эффективности проводится в отношении предоставленных налоговых льгот и пониженных налоговых ставок, установленных </w:t>
      </w:r>
      <w:proofErr w:type="spellStart"/>
      <w:r w:rsidRPr="003B228D">
        <w:rPr>
          <w:rFonts w:ascii="Times New Roman" w:hAnsi="Times New Roman" w:cs="Times New Roman"/>
          <w:sz w:val="28"/>
          <w:szCs w:val="28"/>
        </w:rPr>
        <w:t>Мирновским</w:t>
      </w:r>
      <w:proofErr w:type="spellEnd"/>
      <w:r w:rsidRPr="003B228D">
        <w:rPr>
          <w:rFonts w:ascii="Times New Roman" w:hAnsi="Times New Roman" w:cs="Times New Roman"/>
          <w:sz w:val="28"/>
          <w:szCs w:val="28"/>
        </w:rPr>
        <w:t xml:space="preserve"> сельским советом, по</w:t>
      </w:r>
      <w:r>
        <w:rPr>
          <w:rFonts w:ascii="Times New Roman" w:hAnsi="Times New Roman" w:cs="Times New Roman"/>
          <w:sz w:val="28"/>
          <w:szCs w:val="28"/>
        </w:rPr>
        <w:t xml:space="preserve"> основным налоговым источникам:</w:t>
      </w:r>
      <w:r w:rsidRPr="003B228D">
        <w:rPr>
          <w:rFonts w:ascii="Times New Roman" w:hAnsi="Times New Roman" w:cs="Times New Roman"/>
          <w:sz w:val="28"/>
          <w:szCs w:val="28"/>
        </w:rPr>
        <w:t> земельный налог</w:t>
      </w:r>
      <w:bookmarkStart w:id="9" w:name="dst3280"/>
      <w:bookmarkEnd w:id="9"/>
      <w:r w:rsidRPr="003B228D">
        <w:rPr>
          <w:rFonts w:ascii="Times New Roman" w:hAnsi="Times New Roman" w:cs="Times New Roman"/>
          <w:sz w:val="28"/>
          <w:szCs w:val="28"/>
        </w:rPr>
        <w:t>, налог на имущество физических лиц</w:t>
      </w:r>
      <w:bookmarkStart w:id="10" w:name="dst3281"/>
      <w:bookmarkEnd w:id="10"/>
      <w:r w:rsidRPr="003B228D">
        <w:rPr>
          <w:rFonts w:ascii="Times New Roman" w:hAnsi="Times New Roman" w:cs="Times New Roman"/>
          <w:sz w:val="28"/>
          <w:szCs w:val="28"/>
        </w:rPr>
        <w:t>, торговый сбор.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4.2. 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налогообложению, обеспечения их соответствия общественным интересам, оптимального выбора объектов для предоставления финансовой поддержки в форме налоговых льгот, сокращения недополученных доходов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3B228D">
        <w:rPr>
          <w:rFonts w:ascii="Times New Roman" w:hAnsi="Times New Roman" w:cs="Times New Roman"/>
          <w:sz w:val="28"/>
          <w:szCs w:val="28"/>
        </w:rPr>
        <w:t>бюджета за счет отмены неэффективных налоговых льгот.</w:t>
      </w:r>
    </w:p>
    <w:p w:rsid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 w:rsidRPr="003B228D">
        <w:rPr>
          <w:rFonts w:ascii="Times New Roman" w:hAnsi="Times New Roman" w:cs="Times New Roman"/>
          <w:sz w:val="28"/>
          <w:szCs w:val="28"/>
        </w:rPr>
        <w:t xml:space="preserve">4.3. Оценка эффективности предоставленных налоговых льгот, пониженных налоговых ставок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4.4. Оценка эффективности налоговых льгот, пониженных налоговых ставок включает в себя оценку бюджетной, экономической и социальной эффективности налоговых льгот.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4.5. Оценка эффективности предоставленных (планируемых к предоставлению) налоговых льгот физическим лицам и общественным организациям инвалидов осуществляется по критерию социальной эффективности.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4.6. Оценка эффективности предоставленных (планируемых к предоставлению) налоговых льгот органам государственной власти Республики Крым, органам местного самоуправления муниципальных образований, а также учреждениям, находящимся в ведении указанных органов, осуществляется по критерию бюджетной эффективности.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4.7. Оценка эффективности предоставленных (планируемых к предоставлению) налоговых льгот организациям, индивидуальным предпринимателям для целей, указанных в </w:t>
      </w:r>
      <w:hyperlink w:anchor="P67" w:history="1">
        <w:r w:rsidRPr="003B228D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</w:t>
        </w:r>
      </w:hyperlink>
      <w:r w:rsidRPr="003B228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 критерию социальной эффективности, а для целей, указанных в </w:t>
      </w:r>
      <w:hyperlink w:anchor="P68" w:history="1">
        <w:r w:rsidRPr="003B228D">
          <w:rPr>
            <w:rFonts w:ascii="Times New Roman" w:hAnsi="Times New Roman" w:cs="Times New Roman"/>
            <w:color w:val="0000FF"/>
            <w:sz w:val="28"/>
            <w:szCs w:val="28"/>
          </w:rPr>
          <w:t>подпунктах 2.1.2</w:t>
        </w:r>
      </w:hyperlink>
      <w:r w:rsidRPr="003B22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3B228D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3B228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 критериям экономической эффективности и бюджетной эффективности.</w:t>
      </w:r>
    </w:p>
    <w:p w:rsidR="003B228D" w:rsidRPr="003B228D" w:rsidRDefault="003B228D" w:rsidP="003B228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3B228D">
        <w:rPr>
          <w:rFonts w:ascii="Times New Roman" w:hAnsi="Times New Roman" w:cs="Times New Roman"/>
          <w:sz w:val="28"/>
          <w:szCs w:val="28"/>
        </w:rPr>
        <w:t xml:space="preserve">. Оценка эффективности предоставленных налоговых льгот, </w:t>
      </w:r>
      <w:r w:rsidRPr="003B228D">
        <w:rPr>
          <w:rFonts w:ascii="Times New Roman" w:hAnsi="Times New Roman" w:cs="Times New Roman"/>
          <w:sz w:val="28"/>
          <w:szCs w:val="28"/>
        </w:rPr>
        <w:lastRenderedPageBreak/>
        <w:t xml:space="preserve">пониженных налоговых ставок производится на основе расчетов показателей эффективности налоговых льгот в соответствии с </w:t>
      </w:r>
      <w:hyperlink w:anchor="P334" w:history="1">
        <w:r w:rsidRPr="003B228D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3B228D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предоставленных (планируемых к предоставлению) налоговых льгот, в том числе пониженных налоговых ставок,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3B228D">
        <w:rPr>
          <w:rFonts w:ascii="Times New Roman" w:hAnsi="Times New Roman" w:cs="Times New Roman"/>
          <w:sz w:val="28"/>
          <w:szCs w:val="28"/>
        </w:rPr>
        <w:t>, утвержденной настоящим постановлением.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3B228D">
        <w:rPr>
          <w:rFonts w:ascii="Times New Roman" w:hAnsi="Times New Roman" w:cs="Times New Roman"/>
          <w:sz w:val="28"/>
          <w:szCs w:val="28"/>
        </w:rPr>
        <w:t>. Оценка эффективности планируемых к предоставлению налоговых льгот, пониженных налоговых ставок проводится инициатором введения налоговой льготы в процессе разработки проектов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3B228D">
        <w:rPr>
          <w:rFonts w:ascii="Times New Roman" w:hAnsi="Times New Roman" w:cs="Times New Roman"/>
          <w:sz w:val="28"/>
          <w:szCs w:val="28"/>
        </w:rPr>
        <w:t>, предусматривающих введение новых налоговых льгот и пониженных налоговых ставок, до их принятия в установленном законодательством порядке.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3B228D">
        <w:rPr>
          <w:rFonts w:ascii="Times New Roman" w:hAnsi="Times New Roman" w:cs="Times New Roman"/>
          <w:sz w:val="28"/>
          <w:szCs w:val="28"/>
        </w:rPr>
        <w:t>. Предложения о предоставлении отдельной категории налогоплательщиков налоговой льготы, пониженных налоговых ставок должны содержать расчеты показателей эффективности налоговых льгот.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Результаты оценки эффективности планируемых к предоставлению налоговых льгот, пониженных налоговых ставок согласовываются инициатором введения налоговой льготы с Министерством финансов Республики Крым и должны содержать: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- расчеты бюджетной, экономической и социальной эффективности в соответствии с утвержденной Методикой;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- аналитическую записку с обоснованием необходимости предоставления налоговых льгот (установления пониженных налоговых ставок), включающим в себя конкретные цели и задачи, на достижение которых направлено предоставление налоговой льготы, категории налогоплательщиков, которым планируется предоставить налоговые льготы, условия и сроки предоставления налоговых льгот, величины потерь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3B228D">
        <w:rPr>
          <w:rFonts w:ascii="Times New Roman" w:hAnsi="Times New Roman" w:cs="Times New Roman"/>
          <w:sz w:val="28"/>
          <w:szCs w:val="28"/>
        </w:rPr>
        <w:t>бюджета  в результате применения льготы за год.</w:t>
      </w: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5. Порядок проведения оценки эффективности </w:t>
      </w:r>
      <w:proofErr w:type="gramStart"/>
      <w:r w:rsidRPr="003B228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3B228D" w:rsidRPr="003B228D" w:rsidRDefault="003B228D" w:rsidP="003B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>налоговых льгот, пониженных налоговых ставок</w:t>
      </w: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8D" w:rsidRPr="003B228D" w:rsidRDefault="003B228D" w:rsidP="003B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3C1A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C1A35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3C1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228D">
        <w:rPr>
          <w:rFonts w:ascii="Times New Roman" w:hAnsi="Times New Roman" w:cs="Times New Roman"/>
          <w:sz w:val="28"/>
          <w:szCs w:val="28"/>
        </w:rPr>
        <w:t>, ежегодно проводят оценку эффективности предоставленных налоговых льгот, пониженных налоговых ставок, установленных</w:t>
      </w:r>
      <w:r w:rsidR="003C1A35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3B228D">
        <w:rPr>
          <w:rFonts w:ascii="Times New Roman" w:hAnsi="Times New Roman" w:cs="Times New Roman"/>
          <w:sz w:val="28"/>
          <w:szCs w:val="28"/>
        </w:rPr>
        <w:t xml:space="preserve">, за отчетный финансовый год и в срок до 20 июня текущего финансового года направляют в Министерство финансов Республики Крым </w:t>
      </w:r>
      <w:hyperlink w:anchor="P184" w:history="1">
        <w:r w:rsidRPr="003B228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3B228D">
        <w:rPr>
          <w:rFonts w:ascii="Times New Roman" w:hAnsi="Times New Roman" w:cs="Times New Roman"/>
          <w:sz w:val="28"/>
          <w:szCs w:val="28"/>
        </w:rPr>
        <w:t xml:space="preserve"> о результатах оценки эффективности предоставленных налоговых льгот, пониженных налоговых ставок, по ф</w:t>
      </w:r>
      <w:r w:rsidR="003C1A35">
        <w:rPr>
          <w:rFonts w:ascii="Times New Roman" w:hAnsi="Times New Roman" w:cs="Times New Roman"/>
          <w:sz w:val="28"/>
          <w:szCs w:val="28"/>
        </w:rPr>
        <w:t xml:space="preserve">орме, </w:t>
      </w:r>
      <w:r w:rsidR="003C1A35" w:rsidRPr="003C1A35">
        <w:rPr>
          <w:rFonts w:ascii="Times New Roman" w:hAnsi="Times New Roman" w:cs="Times New Roman"/>
          <w:sz w:val="28"/>
          <w:szCs w:val="28"/>
        </w:rPr>
        <w:t>определенной приложением 1</w:t>
      </w:r>
      <w:r w:rsidRPr="003C1A35">
        <w:rPr>
          <w:rFonts w:ascii="Times New Roman" w:hAnsi="Times New Roman" w:cs="Times New Roman"/>
          <w:sz w:val="28"/>
          <w:szCs w:val="28"/>
        </w:rPr>
        <w:t xml:space="preserve"> к настоящему Порядку, с приложением произведенных расчетов</w:t>
      </w:r>
      <w:proofErr w:type="gramEnd"/>
      <w:r w:rsidRPr="003C1A35">
        <w:rPr>
          <w:rFonts w:ascii="Times New Roman" w:hAnsi="Times New Roman" w:cs="Times New Roman"/>
          <w:sz w:val="28"/>
          <w:szCs w:val="28"/>
        </w:rPr>
        <w:t xml:space="preserve"> и аналитической записки, содержащей предложения о необходимости сохранения, корректировки или </w:t>
      </w:r>
      <w:r w:rsidRPr="003C1A35">
        <w:rPr>
          <w:rFonts w:ascii="Times New Roman" w:hAnsi="Times New Roman" w:cs="Times New Roman"/>
          <w:sz w:val="28"/>
          <w:szCs w:val="28"/>
        </w:rPr>
        <w:lastRenderedPageBreak/>
        <w:t>отмены налоговых льгот, пониженных налоговых ставок.</w:t>
      </w:r>
    </w:p>
    <w:p w:rsidR="003B228D" w:rsidRPr="003B228D" w:rsidRDefault="003B228D" w:rsidP="003B2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8D">
        <w:rPr>
          <w:rFonts w:ascii="Times New Roman" w:hAnsi="Times New Roman" w:cs="Times New Roman"/>
          <w:sz w:val="28"/>
          <w:szCs w:val="28"/>
        </w:rPr>
        <w:t xml:space="preserve">5.2. При отсутствии данных, необходимых для проведения оценки, уполномоченные органы запрашивают сведения, определенные </w:t>
      </w:r>
      <w:hyperlink w:anchor="P440" w:history="1">
        <w:r w:rsidRPr="003B228D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3B228D">
        <w:rPr>
          <w:rFonts w:ascii="Times New Roman" w:hAnsi="Times New Roman" w:cs="Times New Roman"/>
          <w:sz w:val="28"/>
          <w:szCs w:val="28"/>
        </w:rPr>
        <w:t xml:space="preserve"> к Методике оценки эффективности предоставленных (планируемых к предоставлению) налоговых льгот, пониженных налоговых ставок, у налогоплательщиков - юридических лиц. При непредставлении запрашиваемых сведений в течение месяца со дня направления запроса эффект от предоставления налоговой льготы, пониженной налоговой ставки принимается </w:t>
      </w:r>
      <w:proofErr w:type="gramStart"/>
      <w:r w:rsidRPr="003B228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B228D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3C1A35" w:rsidRDefault="003C1A35">
      <w:r>
        <w:br w:type="page"/>
      </w:r>
    </w:p>
    <w:p w:rsidR="003C1A35" w:rsidRDefault="003C1A35" w:rsidP="003C1A35">
      <w:pPr>
        <w:sectPr w:rsidR="003C1A35" w:rsidSect="00B27C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396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60"/>
        <w:gridCol w:w="1077"/>
        <w:gridCol w:w="1304"/>
        <w:gridCol w:w="1416"/>
        <w:gridCol w:w="1560"/>
        <w:gridCol w:w="1560"/>
        <w:gridCol w:w="1138"/>
        <w:gridCol w:w="1138"/>
        <w:gridCol w:w="1133"/>
        <w:gridCol w:w="1133"/>
        <w:gridCol w:w="1138"/>
        <w:gridCol w:w="927"/>
      </w:tblGrid>
      <w:tr w:rsidR="003C1A35" w:rsidRPr="004B28C9" w:rsidTr="003C1A35">
        <w:tc>
          <w:tcPr>
            <w:tcW w:w="571" w:type="dxa"/>
            <w:vMerge w:val="restart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Статья нормативного правового акта, которым установлены налоговые льготы (пониженные налоговые ставки)</w:t>
            </w:r>
          </w:p>
        </w:tc>
        <w:tc>
          <w:tcPr>
            <w:tcW w:w="1077" w:type="dxa"/>
            <w:vMerge w:val="restart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Налог</w:t>
            </w:r>
          </w:p>
        </w:tc>
        <w:tc>
          <w:tcPr>
            <w:tcW w:w="1304" w:type="dxa"/>
            <w:vMerge w:val="restart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Установление пониженной ставки по налогу или освобождение от уплаты налога</w:t>
            </w:r>
          </w:p>
        </w:tc>
        <w:tc>
          <w:tcPr>
            <w:tcW w:w="1416" w:type="dxa"/>
            <w:vMerge w:val="restart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1560" w:type="dxa"/>
            <w:vMerge w:val="restart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Количество налогоплательщиков, воспользовавшихся налоговыми льготами (пониженными налоговыми ставками)</w:t>
            </w:r>
          </w:p>
        </w:tc>
        <w:tc>
          <w:tcPr>
            <w:tcW w:w="1560" w:type="dxa"/>
            <w:vMerge w:val="restart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Доля налогоплательщиков, воспользовавшихся налоговыми льготами (пониженными налоговыми ставками), в общем объеме налогоплательщиков данной категории (</w:t>
            </w:r>
            <w:proofErr w:type="gram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 xml:space="preserve"> %)</w:t>
            </w:r>
          </w:p>
        </w:tc>
        <w:tc>
          <w:tcPr>
            <w:tcW w:w="1138" w:type="dxa"/>
            <w:vMerge w:val="restart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Объем предоставленных налоговых льгот, тыс. руб.</w:t>
            </w:r>
          </w:p>
        </w:tc>
        <w:tc>
          <w:tcPr>
            <w:tcW w:w="4542" w:type="dxa"/>
            <w:gridSpan w:val="4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927" w:type="dxa"/>
            <w:vMerge w:val="restart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3C1A35" w:rsidRPr="004B28C9" w:rsidTr="003C1A35">
        <w:tc>
          <w:tcPr>
            <w:tcW w:w="571" w:type="dxa"/>
            <w:vMerge/>
          </w:tcPr>
          <w:p w:rsidR="003C1A35" w:rsidRPr="004B28C9" w:rsidRDefault="003C1A35" w:rsidP="003C1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1A35" w:rsidRPr="004B28C9" w:rsidRDefault="003C1A35" w:rsidP="003C1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C1A35" w:rsidRPr="004B28C9" w:rsidRDefault="003C1A35" w:rsidP="003C1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3C1A35" w:rsidRPr="004B28C9" w:rsidRDefault="003C1A35" w:rsidP="003C1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C1A35" w:rsidRPr="004B28C9" w:rsidRDefault="003C1A35" w:rsidP="003C1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1A35" w:rsidRPr="004B28C9" w:rsidRDefault="003C1A35" w:rsidP="003C1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1A35" w:rsidRPr="004B28C9" w:rsidRDefault="003C1A35" w:rsidP="003C1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3C1A35" w:rsidRPr="004B28C9" w:rsidRDefault="003C1A35" w:rsidP="003C1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бюджетная эффективность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Кбэф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экономическая эффективность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Кээф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социальная эффективность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Ксэф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показатель эффективности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Эфнл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7" w:type="dxa"/>
            <w:vMerge/>
          </w:tcPr>
          <w:p w:rsidR="003C1A35" w:rsidRPr="004B28C9" w:rsidRDefault="003C1A35" w:rsidP="003C1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A35" w:rsidRPr="004B28C9" w:rsidTr="003C1A35">
        <w:tc>
          <w:tcPr>
            <w:tcW w:w="571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7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C1A35" w:rsidRPr="004B28C9" w:rsidTr="003C1A35">
        <w:tc>
          <w:tcPr>
            <w:tcW w:w="571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A35" w:rsidRPr="004B28C9" w:rsidTr="003C1A35">
        <w:tc>
          <w:tcPr>
            <w:tcW w:w="571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3C1A35" w:rsidRPr="004B28C9" w:rsidRDefault="003C1A35" w:rsidP="003C1A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A35" w:rsidRPr="004B28C9" w:rsidRDefault="003C1A35" w:rsidP="004B28C9">
      <w:pPr>
        <w:pStyle w:val="ConsPlusNormal"/>
        <w:ind w:left="9072"/>
        <w:outlineLvl w:val="1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1A35" w:rsidRPr="004B28C9" w:rsidRDefault="003C1A35" w:rsidP="004B28C9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>к Порядку</w:t>
      </w:r>
      <w:r w:rsidR="004B28C9" w:rsidRPr="004B28C9">
        <w:rPr>
          <w:rFonts w:ascii="Times New Roman" w:hAnsi="Times New Roman" w:cs="Times New Roman"/>
          <w:sz w:val="24"/>
          <w:szCs w:val="24"/>
        </w:rPr>
        <w:t xml:space="preserve"> </w:t>
      </w:r>
      <w:r w:rsidRPr="004B28C9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proofErr w:type="gramStart"/>
      <w:r w:rsidRPr="004B28C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3C1A35" w:rsidRPr="004B28C9" w:rsidRDefault="003C1A35" w:rsidP="004B28C9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льгот,</w:t>
      </w:r>
    </w:p>
    <w:p w:rsidR="003C1A35" w:rsidRPr="004B28C9" w:rsidRDefault="004B28C9" w:rsidP="004B28C9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>пониженных налоговых ставок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3C1A35" w:rsidRPr="004B2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4B2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C9">
        <w:rPr>
          <w:rFonts w:ascii="Times New Roman" w:hAnsi="Times New Roman" w:cs="Times New Roman"/>
          <w:sz w:val="24"/>
          <w:szCs w:val="24"/>
        </w:rPr>
        <w:t>Мирновского</w:t>
      </w:r>
      <w:proofErr w:type="spellEnd"/>
      <w:r w:rsidRPr="004B28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28C9" w:rsidRDefault="004B28C9" w:rsidP="004B2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84"/>
      <w:bookmarkEnd w:id="12"/>
    </w:p>
    <w:p w:rsidR="003C1A35" w:rsidRPr="004B28C9" w:rsidRDefault="003C1A35" w:rsidP="004B2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>Отчет о результатах оценки эффективности предоставленных</w:t>
      </w:r>
    </w:p>
    <w:p w:rsidR="003C1A35" w:rsidRPr="004B28C9" w:rsidRDefault="003C1A35" w:rsidP="004B2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>налоговых льгот, пониженных налоговых ставок, установленных</w:t>
      </w:r>
    </w:p>
    <w:p w:rsidR="003C1A35" w:rsidRPr="004B28C9" w:rsidRDefault="004B28C9" w:rsidP="004B2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________ год</w:t>
      </w:r>
    </w:p>
    <w:p w:rsidR="004B28C9" w:rsidRDefault="004B28C9" w:rsidP="003C1A35">
      <w:pPr>
        <w:pStyle w:val="ConsPlusNonformat"/>
        <w:jc w:val="both"/>
      </w:pPr>
    </w:p>
    <w:p w:rsidR="004B28C9" w:rsidRDefault="004B28C9" w:rsidP="003C1A35">
      <w:pPr>
        <w:pStyle w:val="ConsPlusNonformat"/>
        <w:jc w:val="both"/>
      </w:pPr>
    </w:p>
    <w:p w:rsidR="004B28C9" w:rsidRDefault="004B28C9" w:rsidP="003C1A35">
      <w:pPr>
        <w:pStyle w:val="ConsPlusNonformat"/>
        <w:jc w:val="both"/>
      </w:pPr>
    </w:p>
    <w:p w:rsidR="004B28C9" w:rsidRDefault="004B28C9" w:rsidP="003C1A35">
      <w:pPr>
        <w:pStyle w:val="ConsPlusNonformat"/>
        <w:jc w:val="both"/>
      </w:pPr>
    </w:p>
    <w:p w:rsidR="004B28C9" w:rsidRPr="004B28C9" w:rsidRDefault="004B28C9" w:rsidP="003C1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A35" w:rsidRPr="004B28C9" w:rsidRDefault="003C1A35" w:rsidP="003C1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4B28C9">
        <w:rPr>
          <w:rFonts w:ascii="Times New Roman" w:hAnsi="Times New Roman" w:cs="Times New Roman"/>
          <w:sz w:val="24"/>
          <w:szCs w:val="24"/>
        </w:rPr>
        <w:t>Мирновского</w:t>
      </w:r>
      <w:proofErr w:type="spellEnd"/>
      <w:r w:rsidRPr="004B28C9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</w:t>
      </w:r>
    </w:p>
    <w:p w:rsidR="003C1A35" w:rsidRPr="004B28C9" w:rsidRDefault="003C1A35" w:rsidP="003C1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A35" w:rsidRPr="004B28C9" w:rsidRDefault="003C1A35" w:rsidP="003C1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>Ответственное лицо (исполнитель) _______________________</w:t>
      </w:r>
    </w:p>
    <w:p w:rsidR="003C1A35" w:rsidRPr="004B28C9" w:rsidRDefault="003C1A35" w:rsidP="003C1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8C9" w:rsidRDefault="003C1A35" w:rsidP="003C1A35">
      <w:pPr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>Телефон</w:t>
      </w:r>
      <w:r w:rsidR="004B28C9" w:rsidRPr="004B28C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B28C9" w:rsidRDefault="004B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28C9" w:rsidRDefault="004B28C9">
      <w:pPr>
        <w:rPr>
          <w:rFonts w:ascii="Times New Roman" w:hAnsi="Times New Roman" w:cs="Times New Roman"/>
          <w:sz w:val="24"/>
          <w:szCs w:val="24"/>
        </w:rPr>
        <w:sectPr w:rsidR="004B28C9" w:rsidSect="004B28C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B28C9" w:rsidRPr="00FD22BD" w:rsidRDefault="004B28C9" w:rsidP="004B28C9">
      <w:pPr>
        <w:spacing w:after="0" w:line="240" w:lineRule="auto"/>
        <w:ind w:left="4536"/>
        <w:rPr>
          <w:rFonts w:ascii="Times New Roman" w:hAnsi="Times New Roman"/>
          <w:sz w:val="28"/>
        </w:rPr>
      </w:pPr>
      <w:r w:rsidRPr="00FD22BD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:rsidR="004B28C9" w:rsidRPr="00FD22BD" w:rsidRDefault="004B28C9" w:rsidP="004B28C9">
      <w:pPr>
        <w:spacing w:after="0" w:line="240" w:lineRule="auto"/>
        <w:ind w:left="4536"/>
        <w:rPr>
          <w:rFonts w:ascii="Times New Roman" w:hAnsi="Times New Roman"/>
          <w:sz w:val="28"/>
        </w:rPr>
      </w:pPr>
      <w:r w:rsidRPr="00FD22BD">
        <w:rPr>
          <w:rFonts w:ascii="Times New Roman" w:hAnsi="Times New Roman"/>
          <w:sz w:val="28"/>
        </w:rPr>
        <w:t xml:space="preserve">к постановлению администрации </w:t>
      </w:r>
      <w:proofErr w:type="spellStart"/>
      <w:r w:rsidRPr="00FD22BD">
        <w:rPr>
          <w:rFonts w:ascii="Times New Roman" w:hAnsi="Times New Roman"/>
          <w:sz w:val="28"/>
        </w:rPr>
        <w:t>Мирновского</w:t>
      </w:r>
      <w:proofErr w:type="spellEnd"/>
      <w:r w:rsidRPr="00FD22BD">
        <w:rPr>
          <w:rFonts w:ascii="Times New Roman" w:hAnsi="Times New Roman"/>
          <w:sz w:val="28"/>
        </w:rPr>
        <w:t xml:space="preserve"> сельского поселения</w:t>
      </w:r>
    </w:p>
    <w:p w:rsidR="004B28C9" w:rsidRDefault="004B28C9" w:rsidP="004B28C9">
      <w:pPr>
        <w:spacing w:after="0" w:line="240" w:lineRule="auto"/>
        <w:ind w:left="4536"/>
        <w:rPr>
          <w:rFonts w:ascii="Times New Roman" w:hAnsi="Times New Roman"/>
          <w:sz w:val="28"/>
        </w:rPr>
      </w:pPr>
      <w:r w:rsidRPr="00FD22B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«20» июля  2018 года  № </w:t>
      </w:r>
      <w:r w:rsidR="00B50C3F">
        <w:rPr>
          <w:rFonts w:ascii="Times New Roman" w:hAnsi="Times New Roman"/>
          <w:sz w:val="28"/>
        </w:rPr>
        <w:t>366</w:t>
      </w:r>
      <w:r>
        <w:rPr>
          <w:rFonts w:ascii="Times New Roman" w:hAnsi="Times New Roman"/>
          <w:sz w:val="28"/>
        </w:rPr>
        <w:t>/18</w:t>
      </w:r>
    </w:p>
    <w:p w:rsidR="004B28C9" w:rsidRPr="004B28C9" w:rsidRDefault="004B28C9" w:rsidP="004B28C9">
      <w:pPr>
        <w:spacing w:after="0" w:line="240" w:lineRule="auto"/>
        <w:ind w:left="4536"/>
        <w:rPr>
          <w:rFonts w:ascii="Times New Roman" w:hAnsi="Times New Roman"/>
          <w:sz w:val="28"/>
        </w:rPr>
      </w:pPr>
    </w:p>
    <w:p w:rsidR="004B28C9" w:rsidRPr="004B28C9" w:rsidRDefault="004B28C9" w:rsidP="004B2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МЕТОДИКА</w:t>
      </w:r>
    </w:p>
    <w:p w:rsidR="004B28C9" w:rsidRPr="004B28C9" w:rsidRDefault="004B28C9" w:rsidP="004B2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28C9">
        <w:rPr>
          <w:rFonts w:ascii="Times New Roman" w:hAnsi="Times New Roman" w:cs="Times New Roman"/>
          <w:sz w:val="28"/>
          <w:szCs w:val="28"/>
        </w:rPr>
        <w:t>ОЦЕНКИ ЭФФЕКТИВНОСТИ ПРЕДОСТАВЛЕННЫХ (ПЛАНИРУЕМЫХ</w:t>
      </w:r>
      <w:proofErr w:type="gramEnd"/>
    </w:p>
    <w:p w:rsidR="004B28C9" w:rsidRDefault="004B28C9" w:rsidP="004B2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28C9">
        <w:rPr>
          <w:rFonts w:ascii="Times New Roman" w:hAnsi="Times New Roman" w:cs="Times New Roman"/>
          <w:sz w:val="28"/>
          <w:szCs w:val="28"/>
        </w:rPr>
        <w:t>К ПРЕДОСТАВЛЕНИЮ) НАЛОГОВЫХ ЛЬГОТ, ПОНИЖЕННЫХ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C9">
        <w:rPr>
          <w:rFonts w:ascii="Times New Roman" w:hAnsi="Times New Roman" w:cs="Times New Roman"/>
          <w:sz w:val="28"/>
          <w:szCs w:val="28"/>
        </w:rPr>
        <w:t xml:space="preserve">СТАВОК, УСТАНОВЛЕННЫХ </w:t>
      </w:r>
      <w:r>
        <w:rPr>
          <w:rFonts w:ascii="Times New Roman" w:hAnsi="Times New Roman" w:cs="Times New Roman"/>
          <w:sz w:val="28"/>
          <w:szCs w:val="28"/>
        </w:rPr>
        <w:t>НА ТЕРРИТОРИИ МИРНОВСКОГО СЕЛЬСКОГО ПОСЕЛЕНИЯ</w:t>
      </w:r>
      <w:r w:rsidR="008F672F">
        <w:rPr>
          <w:rFonts w:ascii="Times New Roman" w:hAnsi="Times New Roman" w:cs="Times New Roman"/>
          <w:sz w:val="28"/>
          <w:szCs w:val="28"/>
        </w:rPr>
        <w:t xml:space="preserve"> СИМФЕРОПОЛЬСКОГО РАЙОНА РЕСПУБЛИКИ КРЫМ</w:t>
      </w:r>
      <w:proofErr w:type="gramEnd"/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8C9">
        <w:rPr>
          <w:rFonts w:ascii="Times New Roman" w:hAnsi="Times New Roman" w:cs="Times New Roman"/>
          <w:sz w:val="28"/>
          <w:szCs w:val="28"/>
        </w:rPr>
        <w:t>Показателями оценки эффективности предоставленных (планируемых к предоставлению) налоговых льгот, пониженных налоговых ставок, установленных законами Республики Крым (далее - налоговые льготы), являются: бюджетная эффективность, экономическая эффективность, социальная эффективность.</w:t>
      </w:r>
      <w:proofErr w:type="gramEnd"/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проводится отдельно по каждому виду (направлению) налоговых льгот.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1. Оценка бюджетной эффективности налоговых льгот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1.1. 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критериев: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1.1.1. Увеличение объема налоговых доходов бюджета.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Коэффициент бюджетной эффективности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бэф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бэф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= НП / ПБ,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где: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НП - объем прироста</w:t>
      </w:r>
      <w:r>
        <w:rPr>
          <w:rFonts w:ascii="Times New Roman" w:hAnsi="Times New Roman" w:cs="Times New Roman"/>
          <w:sz w:val="28"/>
          <w:szCs w:val="28"/>
        </w:rPr>
        <w:t xml:space="preserve"> налоговых поступлений в бюджет</w:t>
      </w:r>
      <w:r w:rsidRPr="004B28C9">
        <w:rPr>
          <w:rFonts w:ascii="Times New Roman" w:hAnsi="Times New Roman" w:cs="Times New Roman"/>
          <w:sz w:val="28"/>
          <w:szCs w:val="28"/>
        </w:rPr>
        <w:t>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ПБ - сумма потерь бюджета от предоставления налоговых льгот.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Сумма потерь бюджета от предоставления налоговых льгот (ПБ) рассчитывается по формуле: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а) при уменьшении ставки налога: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 xml:space="preserve">ПБ = (НБ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СН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НО) - (НБ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СН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4B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НО),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где: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lastRenderedPageBreak/>
        <w:t>НБ - налогооблагаемая база;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СН - ставка налога, установленная в соответствии с законодательством Российской Федерации о налогах и сборах;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СН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4B28C9">
        <w:rPr>
          <w:rFonts w:ascii="Times New Roman" w:hAnsi="Times New Roman" w:cs="Times New Roman"/>
          <w:sz w:val="28"/>
          <w:szCs w:val="28"/>
        </w:rPr>
        <w:t xml:space="preserve"> - ставка налога, применяемая с учетом предоставления налоговых льгот;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НО - норматив зачисления налога в бюджет;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б) при уменьшении налогооблагаемой базы: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 xml:space="preserve">ПБ = (НБ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СН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НО) - (НБ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4B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СН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НО),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где: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НБ - налогооблагаемая база;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НБ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4B28C9">
        <w:rPr>
          <w:rFonts w:ascii="Times New Roman" w:hAnsi="Times New Roman" w:cs="Times New Roman"/>
          <w:sz w:val="28"/>
          <w:szCs w:val="28"/>
        </w:rPr>
        <w:t xml:space="preserve"> - налогооблагаемая база, уменьшенная в результате предоставления налоговой льготы;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СН - ставка налога, установленная в соответствии с законодательством Российской Федерации;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НО - норматив зачисления налога в бюджет.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бэф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бэф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&gt;= 1).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Для оценки по данному критерию эффективности планируемых к предоставлению налоговых льгот используются прогнозные показатели динамики налоговых платежей в бюджет.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 xml:space="preserve">1.1.2. Оптимизация расходов консолидированного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B28C9">
        <w:rPr>
          <w:rFonts w:ascii="Times New Roman" w:hAnsi="Times New Roman" w:cs="Times New Roman"/>
          <w:sz w:val="28"/>
          <w:szCs w:val="28"/>
        </w:rPr>
        <w:t>бюджета, которая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консолидируемого бюджета, и объема бюджетного финансирования.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В отношении налоговых льгот для налогоплательщиков - физических лиц, не являющихся индивидуальными предпринимателями, оценка бюджетной эффективности не производится.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2. Оценка экономической эффективности налоговых льгот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 xml:space="preserve">2.1. Оценка экономической эффективности налоговых льгот (далее - экономическая эффективность) производится на основании </w:t>
      </w:r>
      <w:hyperlink w:anchor="P440" w:history="1">
        <w:r w:rsidRPr="004B28C9">
          <w:rPr>
            <w:rFonts w:ascii="Times New Roman" w:hAnsi="Times New Roman" w:cs="Times New Roman"/>
            <w:color w:val="0000FF"/>
            <w:sz w:val="28"/>
            <w:szCs w:val="28"/>
          </w:rPr>
          <w:t>показателей</w:t>
        </w:r>
      </w:hyperlink>
      <w:r w:rsidRPr="004B28C9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в соответствии с приложением к настоящей Методике. При этом для оценки должно быть использовано не менее 5 </w:t>
      </w:r>
      <w:r w:rsidRPr="004B28C9">
        <w:rPr>
          <w:rFonts w:ascii="Times New Roman" w:hAnsi="Times New Roman" w:cs="Times New Roman"/>
          <w:sz w:val="28"/>
          <w:szCs w:val="28"/>
        </w:rPr>
        <w:lastRenderedPageBreak/>
        <w:t>показателей.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2.2. Коэффициент экономической эффективности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Кээф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ээф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= Э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4B28C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Э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,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где: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Э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4B28C9">
        <w:rPr>
          <w:rFonts w:ascii="Times New Roman" w:hAnsi="Times New Roman" w:cs="Times New Roman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8C9">
        <w:rPr>
          <w:rFonts w:ascii="Times New Roman" w:hAnsi="Times New Roman" w:cs="Times New Roman"/>
          <w:sz w:val="28"/>
          <w:szCs w:val="28"/>
        </w:rPr>
        <w:t>Э</w:t>
      </w:r>
      <w:r w:rsidRPr="004B28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- количество показателей, по которым произошло снижение.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Кээф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больше или равно единице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Кээф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&gt;= 1).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В отношении налоговых льгот для налогоплательщиков - физических лиц, не являющихся индивидуальными предпринимателями, оценка экономической эффективности не производится.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3. Оценка социальной эффективности налоговых льгот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3.1. Социальная эффективность налоговой льготы определяется на основании коэффициента социальной эффективности и отражает динамику следующих социально-экономических показателей налогоплательщиков: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средней годовой заработной платы;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расходов на обучение, переподготовку, повышение квалификации персонала в расчете на одного работника;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расходов на добровольное медицинское страхование персонала в расчете на одного работника;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суммы отчислений на социальные проекты в расчете на одного работника;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суммы средств, направленных налогоплательщиками на благотворительность, в расчете на одного работника;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расходов на повышение экологической безопасности в расчете на одного работника.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Коэффициент социальной эффективности налоговой льготы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Ксэф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noProof/>
          <w:position w:val="-29"/>
          <w:sz w:val="28"/>
          <w:szCs w:val="28"/>
        </w:rPr>
        <w:lastRenderedPageBreak/>
        <w:drawing>
          <wp:inline distT="0" distB="0" distL="0" distR="0">
            <wp:extent cx="1162050" cy="514350"/>
            <wp:effectExtent l="0" t="0" r="0" b="0"/>
            <wp:docPr id="1" name="Рисунок 1" descr="base_24061_376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061_3762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где: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Ксэф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- коэффициент социальной эффективности налоговой льготы;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409575" cy="180975"/>
            <wp:effectExtent l="19050" t="0" r="9525" b="0"/>
            <wp:docPr id="2" name="Рисунок 2" descr="base_24061_376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061_37621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C9">
        <w:rPr>
          <w:rFonts w:ascii="Times New Roman" w:hAnsi="Times New Roman" w:cs="Times New Roman"/>
          <w:sz w:val="28"/>
          <w:szCs w:val="28"/>
        </w:rPr>
        <w:t xml:space="preserve"> - прирост значений вышеуказанных социально-экономических показателей. Рассчитывается как разница значений показателя на начало и на конец года;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ПБ - сумма потерь бюджета от предоставления налоговой льготы (рублей);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Е - среднесписочная численность работников категории налогоплательщиков, пользующихся налоговой льготой (человек).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Ксэф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больше или равно единице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Ксэф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&gt;= 1).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Социальная эффективность налоговых льгот для налогоплательщиков - физических лиц, не являющихся индивидуальными предпринимателями, признается положительной в случае их предоставления категориям населения, нуждающимся в оказании мер социальной поддержки.</w:t>
      </w:r>
    </w:p>
    <w:p w:rsidR="004B28C9" w:rsidRPr="004B28C9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Социальная эффективность налоговых льгот для организаций и индивидуальных предпринимателей, деятельность которых не связана с оказанием 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 период.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4. Расчет сводного показателя оценки эффективности</w:t>
      </w:r>
    </w:p>
    <w:p w:rsidR="004B28C9" w:rsidRPr="004B28C9" w:rsidRDefault="004B28C9" w:rsidP="004B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налоговых льгот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4.1. Сводный показатель оценки эффективности налоговых льгот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Эфнл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(далее - показатель эффективности) определяется как отношение суммы коэффициентов бюджетной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Кбэф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), экономической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Кээф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и социальной эффективности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Ксэф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к числу указанных коэффициентов и рассчитывается по формуле: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8C9">
        <w:rPr>
          <w:rFonts w:ascii="Times New Roman" w:hAnsi="Times New Roman" w:cs="Times New Roman"/>
          <w:sz w:val="28"/>
          <w:szCs w:val="28"/>
        </w:rPr>
        <w:lastRenderedPageBreak/>
        <w:t>Эфнл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Кбэф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Кээф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Ксэф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/ 3.</w:t>
      </w: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8C9" w:rsidRPr="004B28C9" w:rsidRDefault="004B28C9" w:rsidP="004B2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Эфнл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Эфнл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 xml:space="preserve"> &gt;= 1).</w:t>
      </w:r>
    </w:p>
    <w:p w:rsidR="00AA60E3" w:rsidRDefault="004B28C9" w:rsidP="004B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C9">
        <w:rPr>
          <w:rFonts w:ascii="Times New Roman" w:hAnsi="Times New Roman" w:cs="Times New Roman"/>
          <w:sz w:val="28"/>
          <w:szCs w:val="28"/>
        </w:rPr>
        <w:t>4.2. Для налоговых льгот, имеющих социальную направленность, предоставленных физическим лицам, не являющимся индивидуальными предпринимателями, некоммерческим общественным организациям, показатель эффективности (</w:t>
      </w:r>
      <w:proofErr w:type="spellStart"/>
      <w:r w:rsidRPr="004B28C9">
        <w:rPr>
          <w:rFonts w:ascii="Times New Roman" w:hAnsi="Times New Roman" w:cs="Times New Roman"/>
          <w:sz w:val="28"/>
          <w:szCs w:val="28"/>
        </w:rPr>
        <w:t>Эфнл</w:t>
      </w:r>
      <w:proofErr w:type="spellEnd"/>
      <w:r w:rsidRPr="004B28C9">
        <w:rPr>
          <w:rFonts w:ascii="Times New Roman" w:hAnsi="Times New Roman" w:cs="Times New Roman"/>
          <w:sz w:val="28"/>
          <w:szCs w:val="28"/>
        </w:rPr>
        <w:t>) равен 1, если налоговые льготы имеют положительную социальную эффективность.</w:t>
      </w:r>
    </w:p>
    <w:p w:rsidR="00AA60E3" w:rsidRDefault="00AA6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0E3" w:rsidRPr="00AA60E3" w:rsidRDefault="00AA60E3" w:rsidP="00AA60E3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AA60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60E3" w:rsidRDefault="00AA60E3" w:rsidP="00AA60E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AA60E3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0E3">
        <w:rPr>
          <w:rFonts w:ascii="Times New Roman" w:hAnsi="Times New Roman" w:cs="Times New Roman"/>
          <w:sz w:val="24"/>
          <w:szCs w:val="24"/>
        </w:rPr>
        <w:t>оценки эффективности предоставленны</w:t>
      </w:r>
      <w:proofErr w:type="gramStart"/>
      <w:r w:rsidRPr="00AA60E3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A60E3">
        <w:rPr>
          <w:rFonts w:ascii="Times New Roman" w:hAnsi="Times New Roman" w:cs="Times New Roman"/>
          <w:sz w:val="24"/>
          <w:szCs w:val="24"/>
        </w:rPr>
        <w:t>планируемых к предоставлению) налоговых льгот,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0E3">
        <w:rPr>
          <w:rFonts w:ascii="Times New Roman" w:hAnsi="Times New Roman" w:cs="Times New Roman"/>
          <w:sz w:val="24"/>
          <w:szCs w:val="24"/>
        </w:rPr>
        <w:t>пониженных налоговых ставок,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AA60E3" w:rsidRPr="00AA60E3" w:rsidRDefault="00AA60E3" w:rsidP="00AA60E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60E3" w:rsidRPr="00AA60E3" w:rsidRDefault="00AA60E3" w:rsidP="00AA60E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60E3" w:rsidRPr="00AA60E3" w:rsidRDefault="00AA60E3" w:rsidP="00AA6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40"/>
      <w:bookmarkEnd w:id="13"/>
      <w:r w:rsidRPr="00AA60E3">
        <w:rPr>
          <w:rFonts w:ascii="Times New Roman" w:hAnsi="Times New Roman" w:cs="Times New Roman"/>
          <w:sz w:val="24"/>
          <w:szCs w:val="24"/>
        </w:rPr>
        <w:t>Показатели финансово-хозяйственной деятельности для расчета</w:t>
      </w:r>
    </w:p>
    <w:p w:rsidR="00AA60E3" w:rsidRPr="00AA60E3" w:rsidRDefault="00AA60E3" w:rsidP="00AA6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0E3">
        <w:rPr>
          <w:rFonts w:ascii="Times New Roman" w:hAnsi="Times New Roman" w:cs="Times New Roman"/>
          <w:sz w:val="24"/>
          <w:szCs w:val="24"/>
        </w:rPr>
        <w:t>эффективности налоговых льгот</w:t>
      </w:r>
    </w:p>
    <w:p w:rsidR="00AA60E3" w:rsidRPr="00AA60E3" w:rsidRDefault="00AA60E3" w:rsidP="00AA60E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60E3" w:rsidRPr="00AA60E3" w:rsidRDefault="00AA60E3" w:rsidP="00AA6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0E3">
        <w:rPr>
          <w:rFonts w:ascii="Times New Roman" w:hAnsi="Times New Roman" w:cs="Times New Roman"/>
          <w:sz w:val="24"/>
          <w:szCs w:val="24"/>
        </w:rPr>
        <w:t>Вид налога ________________________________________________________________</w:t>
      </w:r>
    </w:p>
    <w:p w:rsidR="00AA60E3" w:rsidRPr="00AA60E3" w:rsidRDefault="00AA60E3" w:rsidP="00AA6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0E3">
        <w:rPr>
          <w:rFonts w:ascii="Times New Roman" w:hAnsi="Times New Roman" w:cs="Times New Roman"/>
          <w:sz w:val="24"/>
          <w:szCs w:val="24"/>
        </w:rPr>
        <w:t>Наименование категории налогоплательщика __________________________________</w:t>
      </w:r>
    </w:p>
    <w:p w:rsidR="00AA60E3" w:rsidRPr="00AA60E3" w:rsidRDefault="00AA60E3" w:rsidP="00AA6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0E3"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_______________________________________________</w:t>
      </w:r>
    </w:p>
    <w:p w:rsidR="00AA60E3" w:rsidRPr="00AA60E3" w:rsidRDefault="00AA60E3" w:rsidP="00AA6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4139"/>
        <w:gridCol w:w="994"/>
        <w:gridCol w:w="964"/>
        <w:gridCol w:w="1020"/>
        <w:gridCol w:w="1951"/>
      </w:tblGrid>
      <w:tr w:rsidR="00AA60E3" w:rsidRPr="00AA60E3" w:rsidTr="00AA60E3">
        <w:tc>
          <w:tcPr>
            <w:tcW w:w="571" w:type="dxa"/>
            <w:vMerge w:val="restart"/>
          </w:tcPr>
          <w:p w:rsidR="00AA60E3" w:rsidRPr="00AA60E3" w:rsidRDefault="00AA60E3" w:rsidP="008F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Merge w:val="restart"/>
          </w:tcPr>
          <w:p w:rsidR="00AA60E3" w:rsidRPr="00AA60E3" w:rsidRDefault="00AA60E3" w:rsidP="008F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4" w:type="dxa"/>
            <w:vMerge w:val="restart"/>
          </w:tcPr>
          <w:p w:rsidR="00AA60E3" w:rsidRPr="00AA60E3" w:rsidRDefault="00AA60E3" w:rsidP="008F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35" w:type="dxa"/>
            <w:gridSpan w:val="3"/>
          </w:tcPr>
          <w:p w:rsidR="00AA60E3" w:rsidRPr="00AA60E3" w:rsidRDefault="00AA60E3" w:rsidP="008F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AA60E3" w:rsidRPr="00AA60E3" w:rsidTr="00AA60E3">
        <w:tc>
          <w:tcPr>
            <w:tcW w:w="571" w:type="dxa"/>
            <w:vMerge/>
          </w:tcPr>
          <w:p w:rsidR="00AA60E3" w:rsidRPr="00AA60E3" w:rsidRDefault="00AA60E3" w:rsidP="008F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AA60E3" w:rsidRPr="00AA60E3" w:rsidRDefault="00AA60E3" w:rsidP="008F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A60E3" w:rsidRPr="00AA60E3" w:rsidRDefault="00AA60E3" w:rsidP="008F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60"/>
            <w:bookmarkEnd w:id="14"/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66"/>
            <w:bookmarkEnd w:id="15"/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Валовая прибыль (или чистая прибыль)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Рентабельность (</w:t>
            </w:r>
            <w:hyperlink w:anchor="P466" w:history="1">
              <w:r w:rsidRPr="00AA60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3</w:t>
              </w:r>
            </w:hyperlink>
            <w:r w:rsidRPr="00AA60E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60" w:history="1">
              <w:r w:rsidRPr="00AA60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</w:t>
              </w:r>
            </w:hyperlink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90"/>
            <w:bookmarkEnd w:id="16"/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96"/>
            <w:bookmarkEnd w:id="17"/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</w:t>
            </w:r>
            <w:hyperlink w:anchor="P490" w:history="1">
              <w:r w:rsidRPr="00AA60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7</w:t>
              </w:r>
            </w:hyperlink>
            <w:r w:rsidRPr="00AA60E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96" w:history="1">
              <w:r w:rsidRPr="00AA60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8</w:t>
              </w:r>
            </w:hyperlink>
            <w:r w:rsidRPr="00AA60E3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месяцев)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E3" w:rsidRPr="00AA60E3" w:rsidTr="00AA60E3">
        <w:tc>
          <w:tcPr>
            <w:tcW w:w="571" w:type="dxa"/>
          </w:tcPr>
          <w:p w:rsidR="00AA60E3" w:rsidRPr="00AA60E3" w:rsidRDefault="00AA60E3" w:rsidP="008F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AA60E3" w:rsidRPr="00AA60E3" w:rsidRDefault="00AA60E3" w:rsidP="00AA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 города Республики Крым</w:t>
            </w:r>
          </w:p>
        </w:tc>
        <w:tc>
          <w:tcPr>
            <w:tcW w:w="99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60E3" w:rsidRPr="00AA60E3" w:rsidRDefault="00AA60E3" w:rsidP="008F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E3" w:rsidRPr="00AA60E3" w:rsidRDefault="00AA60E3" w:rsidP="00AA6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0E3" w:rsidRPr="00AA60E3" w:rsidRDefault="00AA60E3" w:rsidP="00AA60E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0E3">
        <w:rPr>
          <w:rFonts w:ascii="Times New Roman" w:hAnsi="Times New Roman" w:cs="Times New Roman"/>
          <w:sz w:val="24"/>
          <w:szCs w:val="24"/>
        </w:rPr>
        <w:t>Руководитель исполнительного органа _______________________________________</w:t>
      </w:r>
    </w:p>
    <w:p w:rsidR="00AA60E3" w:rsidRPr="00AA60E3" w:rsidRDefault="00AA60E3" w:rsidP="00AA60E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0E3">
        <w:rPr>
          <w:rFonts w:ascii="Times New Roman" w:hAnsi="Times New Roman" w:cs="Times New Roman"/>
          <w:sz w:val="24"/>
          <w:szCs w:val="24"/>
        </w:rPr>
        <w:t>Ответственное лицо (исполнитель) __________________________________________</w:t>
      </w:r>
    </w:p>
    <w:p w:rsidR="003C1A35" w:rsidRPr="004B28C9" w:rsidRDefault="00AA60E3" w:rsidP="00AA60E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0E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sectPr w:rsidR="003C1A35" w:rsidRPr="004B28C9" w:rsidSect="004B28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BC0"/>
    <w:rsid w:val="003B228D"/>
    <w:rsid w:val="003C1A35"/>
    <w:rsid w:val="003E70ED"/>
    <w:rsid w:val="004B28C9"/>
    <w:rsid w:val="008F672F"/>
    <w:rsid w:val="009D4FDD"/>
    <w:rsid w:val="009E44B3"/>
    <w:rsid w:val="009F1BC0"/>
    <w:rsid w:val="00AA60E3"/>
    <w:rsid w:val="00B03999"/>
    <w:rsid w:val="00B47CA8"/>
    <w:rsid w:val="00B50C3F"/>
    <w:rsid w:val="00C67718"/>
    <w:rsid w:val="00DB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3B228D"/>
  </w:style>
  <w:style w:type="character" w:customStyle="1" w:styleId="apple-converted-space">
    <w:name w:val="apple-converted-space"/>
    <w:basedOn w:val="a0"/>
    <w:rsid w:val="003B228D"/>
  </w:style>
  <w:style w:type="character" w:styleId="a3">
    <w:name w:val="Hyperlink"/>
    <w:basedOn w:val="a0"/>
    <w:uiPriority w:val="99"/>
    <w:unhideWhenUsed/>
    <w:rsid w:val="003B228D"/>
    <w:rPr>
      <w:color w:val="0000FF"/>
      <w:u w:val="single"/>
    </w:rPr>
  </w:style>
  <w:style w:type="paragraph" w:customStyle="1" w:styleId="ConsPlusNonformat">
    <w:name w:val="ConsPlusNonformat"/>
    <w:rsid w:val="003C1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8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60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0E3"/>
    <w:pPr>
      <w:widowControl w:val="0"/>
      <w:shd w:val="clear" w:color="auto" w:fill="FFFFFF"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link w:val="a7"/>
    <w:qFormat/>
    <w:rsid w:val="00AA6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Exact">
    <w:name w:val="Основной текст (3) Exact"/>
    <w:basedOn w:val="a0"/>
    <w:rsid w:val="00AA60E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AA60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AA60E3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locked/>
    <w:rsid w:val="00AA60E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672F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8F672F"/>
    <w:pPr>
      <w:widowControl w:val="0"/>
      <w:shd w:val="clear" w:color="auto" w:fill="FFFFFF"/>
      <w:spacing w:before="840" w:after="36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2018-07-23T11:10:00Z</cp:lastPrinted>
  <dcterms:created xsi:type="dcterms:W3CDTF">2018-07-23T06:59:00Z</dcterms:created>
  <dcterms:modified xsi:type="dcterms:W3CDTF">2018-07-23T11:18:00Z</dcterms:modified>
</cp:coreProperties>
</file>