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2E" w:rsidRDefault="004A4D2E" w:rsidP="004A4D2E">
      <w:pPr>
        <w:jc w:val="center"/>
        <w:rPr>
          <w:lang w:val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50790" cy="826936"/>
            <wp:effectExtent l="0" t="0" r="6985" b="0"/>
            <wp:docPr id="1" name="Рисунок 1" descr="C:\Users\PervomayskiySovet\Desktop\c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omayskiySovet\Desktop\cf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7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4"/>
        <w:gridCol w:w="3423"/>
        <w:gridCol w:w="3280"/>
      </w:tblGrid>
      <w:tr w:rsidR="004A4D2E" w:rsidRPr="000F6C5A" w:rsidTr="00845A4F">
        <w:trPr>
          <w:trHeight w:val="1477"/>
        </w:trPr>
        <w:tc>
          <w:tcPr>
            <w:tcW w:w="3424" w:type="dxa"/>
          </w:tcPr>
          <w:p w:rsidR="004A4D2E" w:rsidRPr="000F6C5A" w:rsidRDefault="004A4D2E" w:rsidP="00845A4F">
            <w:pPr>
              <w:pStyle w:val="30"/>
              <w:shd w:val="clear" w:color="auto" w:fill="auto"/>
              <w:spacing w:line="274" w:lineRule="exact"/>
              <w:ind w:left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 w:eastAsia="uk-UA" w:bidi="uk-UA"/>
              </w:rPr>
              <w:t>АДМІНІСТРАЦІЯ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 w:eastAsia="uk-UA" w:bidi="uk-UA"/>
              </w:rPr>
              <w:br/>
              <w:t>МІРНОВСЬКОГО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 w:eastAsia="uk-UA" w:bidi="uk-UA"/>
              </w:rPr>
              <w:br/>
              <w:t>СІЛЬСЬК</w:t>
            </w:r>
            <w:r>
              <w:rPr>
                <w:rStyle w:val="3Exact"/>
                <w:rFonts w:ascii="Times New Roman" w:hAnsi="Times New Roman" w:cs="Times New Roman"/>
                <w:sz w:val="18"/>
                <w:szCs w:val="18"/>
                <w:lang w:val="uk-UA" w:eastAsia="uk-UA" w:bidi="uk-UA"/>
              </w:rPr>
              <w:t>ОГО ПОСЕЛЕННЯ</w:t>
            </w:r>
            <w:r>
              <w:rPr>
                <w:rStyle w:val="3Exact"/>
                <w:rFonts w:ascii="Times New Roman" w:hAnsi="Times New Roman" w:cs="Times New Roman"/>
                <w:sz w:val="18"/>
                <w:szCs w:val="18"/>
                <w:lang w:val="uk-UA" w:eastAsia="uk-UA" w:bidi="uk-UA"/>
              </w:rPr>
              <w:br/>
              <w:t xml:space="preserve">СІМФЕРОПОЛЬСЬКОГО 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 w:eastAsia="uk-UA" w:bidi="uk-UA"/>
              </w:rPr>
              <w:t>РАЙОНУ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 w:eastAsia="uk-UA" w:bidi="uk-UA"/>
              </w:rPr>
              <w:br/>
              <w:t>РЕСПУБЛІКИ КРИМ</w:t>
            </w:r>
          </w:p>
          <w:p w:rsidR="004A4D2E" w:rsidRPr="000F6C5A" w:rsidRDefault="004A4D2E" w:rsidP="0084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4A4D2E" w:rsidRPr="000F6C5A" w:rsidRDefault="004A4D2E" w:rsidP="00845A4F">
            <w:pPr>
              <w:pStyle w:val="30"/>
              <w:shd w:val="clear" w:color="auto" w:fill="auto"/>
              <w:rPr>
                <w:rStyle w:val="3Exact"/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/>
              </w:rPr>
              <w:t>АДМИНИСТРАЦИЯ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br/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МИРНОВСКОГО </w:t>
            </w:r>
          </w:p>
          <w:p w:rsidR="004A4D2E" w:rsidRPr="00A719FF" w:rsidRDefault="004A4D2E" w:rsidP="00845A4F">
            <w:pPr>
              <w:pStyle w:val="30"/>
              <w:shd w:val="clear" w:color="auto" w:fill="auto"/>
              <w:spacing w:line="274" w:lineRule="exact"/>
              <w:rPr>
                <w:rStyle w:val="3Exact"/>
                <w:rFonts w:ascii="Times New Roman" w:hAnsi="Times New Roman" w:cs="Times New Roman"/>
                <w:b/>
                <w:sz w:val="18"/>
                <w:szCs w:val="18"/>
              </w:rPr>
            </w:pP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/>
              </w:rPr>
              <w:t>СЕЛЬСКОГО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br/>
              <w:t>С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  <w:lang w:val="uk-UA"/>
              </w:rPr>
              <w:t>ИМФЕРОПОЛЬСКОГО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4A4D2E" w:rsidRPr="000F6C5A" w:rsidRDefault="004A4D2E" w:rsidP="00845A4F">
            <w:pPr>
              <w:pStyle w:val="30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t>РЕСПУБЛИКИ КРЫМ</w:t>
            </w:r>
          </w:p>
        </w:tc>
        <w:tc>
          <w:tcPr>
            <w:tcW w:w="3280" w:type="dxa"/>
          </w:tcPr>
          <w:p w:rsidR="004A4D2E" w:rsidRPr="000F6C5A" w:rsidRDefault="004A4D2E" w:rsidP="00845A4F">
            <w:pPr>
              <w:pStyle w:val="30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t>КЪЫРЫМ  ДЖУМХУРИЕТИ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br/>
              <w:t>СИМФЕРОПОЛЬ БОЛЮГИ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t>МИРНОЕ</w:t>
            </w:r>
            <w:proofErr w:type="gramEnd"/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t xml:space="preserve"> КОЙ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br/>
              <w:t>КЪАСАБАСЫНЫНЪ</w:t>
            </w:r>
            <w:r w:rsidRPr="000F6C5A">
              <w:rPr>
                <w:rStyle w:val="3Exact"/>
                <w:rFonts w:ascii="Times New Roman" w:hAnsi="Times New Roman" w:cs="Times New Roman"/>
                <w:sz w:val="18"/>
                <w:szCs w:val="18"/>
              </w:rPr>
              <w:br/>
              <w:t>ИДАРЕСИ</w:t>
            </w:r>
          </w:p>
          <w:p w:rsidR="004A4D2E" w:rsidRPr="000F6C5A" w:rsidRDefault="004A4D2E" w:rsidP="0084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C7F" w:rsidRPr="0001336D" w:rsidRDefault="004A4D2E" w:rsidP="0001336D">
      <w:pPr>
        <w:rPr>
          <w:rFonts w:ascii="Times New Roman" w:hAnsi="Times New Roman"/>
          <w:sz w:val="20"/>
          <w:szCs w:val="20"/>
          <w:lang w:val="en-US"/>
        </w:rPr>
      </w:pPr>
      <w:r w:rsidRPr="00BE51E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A55AA" w:rsidRPr="00956E4A" w:rsidRDefault="00FA55AA" w:rsidP="00FA5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E4A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C7F" w:rsidRPr="00956E4A" w:rsidRDefault="001F2C7F" w:rsidP="00FA5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D2E" w:rsidRPr="00956E4A" w:rsidRDefault="004A4D2E" w:rsidP="00FA5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3379"/>
        <w:gridCol w:w="3380"/>
      </w:tblGrid>
      <w:tr w:rsidR="004A4D2E" w:rsidRPr="009F3664" w:rsidTr="004A4D2E">
        <w:tc>
          <w:tcPr>
            <w:tcW w:w="3379" w:type="dxa"/>
          </w:tcPr>
          <w:p w:rsidR="004A4D2E" w:rsidRPr="009F3664" w:rsidRDefault="004A4D2E" w:rsidP="000602E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F3664">
              <w:rPr>
                <w:rFonts w:ascii="Times New Roman" w:hAnsi="Times New Roman"/>
                <w:sz w:val="25"/>
                <w:szCs w:val="25"/>
              </w:rPr>
              <w:t xml:space="preserve">от </w:t>
            </w:r>
            <w:r w:rsidR="000602E0">
              <w:rPr>
                <w:rFonts w:ascii="Times New Roman" w:hAnsi="Times New Roman"/>
                <w:sz w:val="25"/>
                <w:szCs w:val="25"/>
              </w:rPr>
              <w:t>04 октября</w:t>
            </w:r>
            <w:r w:rsidRPr="009F3664">
              <w:rPr>
                <w:rFonts w:ascii="Times New Roman" w:hAnsi="Times New Roman"/>
                <w:sz w:val="25"/>
                <w:szCs w:val="25"/>
              </w:rPr>
              <w:t xml:space="preserve"> 2016 года</w:t>
            </w:r>
          </w:p>
        </w:tc>
        <w:tc>
          <w:tcPr>
            <w:tcW w:w="3379" w:type="dxa"/>
          </w:tcPr>
          <w:p w:rsidR="004A4D2E" w:rsidRPr="009F3664" w:rsidRDefault="004A4D2E" w:rsidP="000602E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3664">
              <w:rPr>
                <w:rFonts w:ascii="Times New Roman" w:hAnsi="Times New Roman"/>
                <w:sz w:val="25"/>
                <w:szCs w:val="25"/>
              </w:rPr>
              <w:t>№</w:t>
            </w:r>
            <w:r w:rsidR="001D37AE" w:rsidRPr="009F366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602E0">
              <w:rPr>
                <w:rFonts w:ascii="Times New Roman" w:hAnsi="Times New Roman"/>
                <w:sz w:val="25"/>
                <w:szCs w:val="25"/>
              </w:rPr>
              <w:t>960</w:t>
            </w:r>
            <w:r w:rsidR="001D37AE" w:rsidRPr="009F3664">
              <w:rPr>
                <w:rFonts w:ascii="Times New Roman" w:hAnsi="Times New Roman"/>
                <w:sz w:val="25"/>
                <w:szCs w:val="25"/>
              </w:rPr>
              <w:t>/16</w:t>
            </w:r>
          </w:p>
        </w:tc>
        <w:tc>
          <w:tcPr>
            <w:tcW w:w="3380" w:type="dxa"/>
          </w:tcPr>
          <w:p w:rsidR="004A4D2E" w:rsidRPr="009F3664" w:rsidRDefault="004A4D2E" w:rsidP="004A4D2E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9F3664">
              <w:rPr>
                <w:rFonts w:ascii="Times New Roman" w:hAnsi="Times New Roman"/>
                <w:sz w:val="25"/>
                <w:szCs w:val="25"/>
              </w:rPr>
              <w:t>С.Мирное</w:t>
            </w:r>
          </w:p>
        </w:tc>
      </w:tr>
    </w:tbl>
    <w:p w:rsidR="001F2C7F" w:rsidRPr="009F3664" w:rsidRDefault="001F2C7F" w:rsidP="003F6D57">
      <w:pPr>
        <w:spacing w:after="0" w:line="240" w:lineRule="auto"/>
        <w:rPr>
          <w:rFonts w:ascii="Times New Roman" w:hAnsi="Times New Roman"/>
          <w:b/>
          <w:sz w:val="25"/>
          <w:szCs w:val="25"/>
          <w:lang w:val="en-US"/>
        </w:rPr>
      </w:pPr>
    </w:p>
    <w:p w:rsidR="004A4D2E" w:rsidRPr="009F3664" w:rsidRDefault="004A4D2E" w:rsidP="004A4D2E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4A066C" w:rsidRDefault="004A066C" w:rsidP="004A066C">
      <w:pPr>
        <w:pStyle w:val="Default"/>
        <w:jc w:val="center"/>
        <w:rPr>
          <w:b/>
          <w:color w:val="auto"/>
          <w:sz w:val="26"/>
          <w:szCs w:val="26"/>
        </w:rPr>
      </w:pPr>
      <w:r w:rsidRPr="004A066C">
        <w:rPr>
          <w:b/>
          <w:color w:val="auto"/>
          <w:sz w:val="26"/>
          <w:szCs w:val="26"/>
        </w:rPr>
        <w:t xml:space="preserve">Об утверждении Стандартов по осуществлению  внутреннего муниципального финансового контроля в </w:t>
      </w:r>
      <w:proofErr w:type="spellStart"/>
      <w:r w:rsidRPr="004A066C">
        <w:rPr>
          <w:b/>
          <w:color w:val="auto"/>
          <w:sz w:val="26"/>
          <w:szCs w:val="26"/>
        </w:rPr>
        <w:t>Мирновском</w:t>
      </w:r>
      <w:proofErr w:type="spellEnd"/>
      <w:r w:rsidRPr="004A066C">
        <w:rPr>
          <w:b/>
          <w:color w:val="auto"/>
          <w:sz w:val="26"/>
          <w:szCs w:val="26"/>
        </w:rPr>
        <w:t xml:space="preserve"> сельском поселении</w:t>
      </w:r>
    </w:p>
    <w:p w:rsidR="004A066C" w:rsidRPr="004A066C" w:rsidRDefault="004A066C" w:rsidP="004A066C">
      <w:pPr>
        <w:pStyle w:val="Default"/>
        <w:jc w:val="center"/>
        <w:rPr>
          <w:b/>
          <w:color w:val="auto"/>
          <w:sz w:val="26"/>
          <w:szCs w:val="26"/>
        </w:rPr>
      </w:pPr>
      <w:r w:rsidRPr="004A066C">
        <w:rPr>
          <w:b/>
          <w:color w:val="auto"/>
          <w:sz w:val="26"/>
          <w:szCs w:val="26"/>
        </w:rPr>
        <w:t xml:space="preserve"> Симферопольского района Республики Крым</w:t>
      </w:r>
    </w:p>
    <w:p w:rsidR="004A066C" w:rsidRPr="004A066C" w:rsidRDefault="004A066C" w:rsidP="004A066C">
      <w:pPr>
        <w:pStyle w:val="Default"/>
        <w:rPr>
          <w:b/>
          <w:bCs/>
          <w:color w:val="auto"/>
          <w:sz w:val="26"/>
          <w:szCs w:val="26"/>
        </w:rPr>
      </w:pPr>
    </w:p>
    <w:p w:rsidR="004A066C" w:rsidRPr="004A066C" w:rsidRDefault="004A066C" w:rsidP="004A066C">
      <w:pPr>
        <w:pStyle w:val="Default"/>
        <w:rPr>
          <w:b/>
          <w:bCs/>
          <w:color w:val="auto"/>
          <w:sz w:val="26"/>
          <w:szCs w:val="26"/>
        </w:rPr>
      </w:pPr>
    </w:p>
    <w:p w:rsidR="004A066C" w:rsidRPr="000A62C7" w:rsidRDefault="004A066C" w:rsidP="004A0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Pr="004A066C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с</w:t>
      </w:r>
      <w:r w:rsidRPr="004A066C">
        <w:rPr>
          <w:rFonts w:ascii="Times New Roman" w:hAnsi="Times New Roman"/>
          <w:sz w:val="26"/>
          <w:szCs w:val="26"/>
          <w:shd w:val="clear" w:color="auto" w:fill="FFFFFF"/>
        </w:rPr>
        <w:t xml:space="preserve"> Федеральным законом от 3 июля 2016 г. № 345-ФЗ "О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Федерации", с Порядком</w:t>
      </w:r>
      <w:r w:rsidRPr="004A066C">
        <w:rPr>
          <w:rFonts w:ascii="Times New Roman" w:hAnsi="Times New Roman"/>
          <w:sz w:val="26"/>
          <w:szCs w:val="26"/>
        </w:rPr>
        <w:t xml:space="preserve"> осуществления полномочий по внутреннему муниципальному финансовому контролю в </w:t>
      </w:r>
      <w:proofErr w:type="spellStart"/>
      <w:r w:rsidRPr="004A066C">
        <w:rPr>
          <w:rFonts w:ascii="Times New Roman" w:hAnsi="Times New Roman"/>
          <w:sz w:val="26"/>
          <w:szCs w:val="26"/>
        </w:rPr>
        <w:t>Мирновском</w:t>
      </w:r>
      <w:proofErr w:type="spellEnd"/>
      <w:proofErr w:type="gramEnd"/>
      <w:r w:rsidRPr="004A066C">
        <w:rPr>
          <w:rFonts w:ascii="Times New Roman" w:hAnsi="Times New Roman"/>
          <w:sz w:val="26"/>
          <w:szCs w:val="26"/>
        </w:rPr>
        <w:t xml:space="preserve"> сельском </w:t>
      </w:r>
      <w:proofErr w:type="gramStart"/>
      <w:r w:rsidRPr="004A066C">
        <w:rPr>
          <w:rFonts w:ascii="Times New Roman" w:hAnsi="Times New Roman"/>
          <w:sz w:val="26"/>
          <w:szCs w:val="26"/>
        </w:rPr>
        <w:t>поселении</w:t>
      </w:r>
      <w:proofErr w:type="gramEnd"/>
      <w:r w:rsidRPr="004A066C">
        <w:rPr>
          <w:rFonts w:ascii="Times New Roman" w:hAnsi="Times New Roman"/>
          <w:sz w:val="26"/>
          <w:szCs w:val="26"/>
        </w:rPr>
        <w:t xml:space="preserve"> Симферопольского района Республики Крым</w:t>
      </w:r>
      <w:r>
        <w:rPr>
          <w:rFonts w:ascii="Times New Roman" w:hAnsi="Times New Roman"/>
          <w:sz w:val="26"/>
          <w:szCs w:val="26"/>
        </w:rPr>
        <w:t>,</w:t>
      </w:r>
      <w:r w:rsidRPr="004A066C">
        <w:rPr>
          <w:sz w:val="28"/>
          <w:szCs w:val="28"/>
        </w:rPr>
        <w:t xml:space="preserve"> </w:t>
      </w:r>
      <w:r w:rsidRPr="004A066C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4A066C">
        <w:rPr>
          <w:rFonts w:ascii="Times New Roman" w:hAnsi="Times New Roman"/>
          <w:sz w:val="26"/>
          <w:szCs w:val="26"/>
        </w:rPr>
        <w:t>Мирновского</w:t>
      </w:r>
      <w:proofErr w:type="spellEnd"/>
      <w:r w:rsidRPr="004A066C">
        <w:rPr>
          <w:rFonts w:ascii="Times New Roman" w:hAnsi="Times New Roman"/>
          <w:sz w:val="26"/>
          <w:szCs w:val="26"/>
        </w:rPr>
        <w:t xml:space="preserve"> сельского поселения Симферопольского района Республики Крым,-</w:t>
      </w:r>
    </w:p>
    <w:p w:rsidR="003F6D57" w:rsidRDefault="003F6D57" w:rsidP="003F6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9F3664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A40474" w:rsidRPr="004A066C">
        <w:rPr>
          <w:rFonts w:ascii="Times New Roman" w:eastAsia="Times New Roman" w:hAnsi="Times New Roman"/>
          <w:b/>
          <w:sz w:val="25"/>
          <w:szCs w:val="25"/>
        </w:rPr>
        <w:t>п</w:t>
      </w:r>
      <w:proofErr w:type="spellEnd"/>
      <w:proofErr w:type="gramEnd"/>
      <w:r w:rsidR="00A40474" w:rsidRPr="004A066C">
        <w:rPr>
          <w:rFonts w:ascii="Times New Roman" w:eastAsia="Times New Roman" w:hAnsi="Times New Roman"/>
          <w:b/>
          <w:sz w:val="25"/>
          <w:szCs w:val="25"/>
        </w:rPr>
        <w:t xml:space="preserve"> о с т а </w:t>
      </w:r>
      <w:proofErr w:type="spellStart"/>
      <w:r w:rsidR="00A40474" w:rsidRPr="004A066C">
        <w:rPr>
          <w:rFonts w:ascii="Times New Roman" w:eastAsia="Times New Roman" w:hAnsi="Times New Roman"/>
          <w:b/>
          <w:sz w:val="25"/>
          <w:szCs w:val="25"/>
        </w:rPr>
        <w:t>н</w:t>
      </w:r>
      <w:proofErr w:type="spellEnd"/>
      <w:r w:rsidR="00A40474" w:rsidRPr="004A066C">
        <w:rPr>
          <w:rFonts w:ascii="Times New Roman" w:eastAsia="Times New Roman" w:hAnsi="Times New Roman"/>
          <w:b/>
          <w:sz w:val="25"/>
          <w:szCs w:val="25"/>
        </w:rPr>
        <w:t xml:space="preserve"> о в л я </w:t>
      </w:r>
      <w:r w:rsidR="004A066C" w:rsidRPr="004A066C">
        <w:rPr>
          <w:rFonts w:ascii="Times New Roman" w:eastAsia="Times New Roman" w:hAnsi="Times New Roman"/>
          <w:b/>
          <w:sz w:val="25"/>
          <w:szCs w:val="25"/>
        </w:rPr>
        <w:t>е т</w:t>
      </w:r>
      <w:r w:rsidRPr="004A066C">
        <w:rPr>
          <w:rFonts w:ascii="Times New Roman" w:eastAsia="Times New Roman" w:hAnsi="Times New Roman"/>
          <w:b/>
          <w:sz w:val="25"/>
          <w:szCs w:val="25"/>
        </w:rPr>
        <w:t>:</w:t>
      </w:r>
    </w:p>
    <w:p w:rsidR="004A066C" w:rsidRPr="004A066C" w:rsidRDefault="004A066C" w:rsidP="003F6D57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4A066C" w:rsidRPr="004A066C" w:rsidRDefault="004A066C" w:rsidP="004A066C">
      <w:pPr>
        <w:pStyle w:val="a8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4A066C">
        <w:rPr>
          <w:rFonts w:ascii="Times New Roman" w:hAnsi="Times New Roman"/>
          <w:sz w:val="26"/>
          <w:szCs w:val="26"/>
        </w:rPr>
        <w:t xml:space="preserve">Утвердить стандарты по осуществлению внутреннего муниципального финансового контроля в </w:t>
      </w:r>
      <w:proofErr w:type="spellStart"/>
      <w:r w:rsidRPr="004A066C">
        <w:rPr>
          <w:rFonts w:ascii="Times New Roman" w:hAnsi="Times New Roman"/>
          <w:sz w:val="26"/>
          <w:szCs w:val="26"/>
        </w:rPr>
        <w:t>Мирновском</w:t>
      </w:r>
      <w:proofErr w:type="spellEnd"/>
      <w:r w:rsidRPr="004A066C">
        <w:rPr>
          <w:rFonts w:ascii="Times New Roman" w:hAnsi="Times New Roman"/>
          <w:sz w:val="26"/>
          <w:szCs w:val="26"/>
        </w:rPr>
        <w:t xml:space="preserve"> сельском поселении Симферопольского района Республики Крым согласно приложению.</w:t>
      </w:r>
    </w:p>
    <w:p w:rsidR="004A066C" w:rsidRPr="004A066C" w:rsidRDefault="004A066C" w:rsidP="004A066C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4A066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Директору МБУ «Мирное» (Гудима Е.С.) обеспечить размещение н</w:t>
      </w:r>
      <w:r w:rsidRPr="004A066C">
        <w:rPr>
          <w:rFonts w:ascii="Times New Roman" w:hAnsi="Times New Roman"/>
          <w:sz w:val="26"/>
          <w:szCs w:val="26"/>
        </w:rPr>
        <w:t>астояще</w:t>
      </w:r>
      <w:r>
        <w:rPr>
          <w:rFonts w:ascii="Times New Roman" w:hAnsi="Times New Roman"/>
          <w:sz w:val="26"/>
          <w:szCs w:val="26"/>
        </w:rPr>
        <w:t>го</w:t>
      </w:r>
      <w:r w:rsidRPr="004A066C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4A066C">
        <w:rPr>
          <w:rFonts w:ascii="Times New Roman" w:hAnsi="Times New Roman"/>
          <w:sz w:val="26"/>
          <w:szCs w:val="26"/>
        </w:rPr>
        <w:t xml:space="preserve"> на информационных стендах в администрации </w:t>
      </w:r>
      <w:proofErr w:type="spellStart"/>
      <w:r w:rsidRPr="004A066C">
        <w:rPr>
          <w:rFonts w:ascii="Times New Roman" w:hAnsi="Times New Roman"/>
          <w:sz w:val="26"/>
          <w:szCs w:val="26"/>
        </w:rPr>
        <w:t>Мирновского</w:t>
      </w:r>
      <w:proofErr w:type="spellEnd"/>
      <w:r w:rsidRPr="004A066C">
        <w:rPr>
          <w:rFonts w:ascii="Times New Roman" w:hAnsi="Times New Roman"/>
          <w:sz w:val="26"/>
          <w:szCs w:val="26"/>
        </w:rPr>
        <w:t xml:space="preserve">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4A066C">
        <w:rPr>
          <w:rFonts w:ascii="Times New Roman" w:hAnsi="Times New Roman"/>
          <w:sz w:val="26"/>
          <w:szCs w:val="26"/>
        </w:rPr>
        <w:t>mirnoe-crimea.ru</w:t>
      </w:r>
      <w:proofErr w:type="spellEnd"/>
      <w:r w:rsidRPr="004A066C">
        <w:rPr>
          <w:rFonts w:ascii="Times New Roman" w:hAnsi="Times New Roman"/>
          <w:sz w:val="26"/>
          <w:szCs w:val="26"/>
        </w:rPr>
        <w:t xml:space="preserve">.  </w:t>
      </w:r>
    </w:p>
    <w:p w:rsidR="003F6D57" w:rsidRPr="004A066C" w:rsidRDefault="004A066C" w:rsidP="004A066C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="003F6D57" w:rsidRPr="004A06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F6D57" w:rsidRPr="004A066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F2C7F" w:rsidRPr="009F3664" w:rsidRDefault="001F2C7F" w:rsidP="00FA55A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F2C7F" w:rsidRPr="009F3664" w:rsidRDefault="001F2C7F" w:rsidP="00FA55A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2"/>
        <w:gridCol w:w="2375"/>
      </w:tblGrid>
      <w:tr w:rsidR="004A4D2E" w:rsidRPr="009F3664" w:rsidTr="001F2C7F">
        <w:tc>
          <w:tcPr>
            <w:tcW w:w="7763" w:type="dxa"/>
          </w:tcPr>
          <w:p w:rsidR="004A4D2E" w:rsidRDefault="004A066C" w:rsidP="001F2C7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Мирновского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сельского совета-</w:t>
            </w:r>
          </w:p>
          <w:p w:rsidR="004A066C" w:rsidRPr="009F3664" w:rsidRDefault="004A066C" w:rsidP="001F2C7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Мирновского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2375" w:type="dxa"/>
          </w:tcPr>
          <w:p w:rsidR="004A4D2E" w:rsidRPr="009F3664" w:rsidRDefault="004A4D2E" w:rsidP="001F2C7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4A4D2E" w:rsidRPr="009F3664" w:rsidRDefault="004A066C" w:rsidP="0001336D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С.В.Ковалев</w:t>
            </w:r>
          </w:p>
        </w:tc>
      </w:tr>
    </w:tbl>
    <w:p w:rsidR="0001336D" w:rsidRDefault="0001336D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01336D" w:rsidRDefault="0001336D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704D70" w:rsidTr="0046353F">
        <w:tc>
          <w:tcPr>
            <w:tcW w:w="3225" w:type="dxa"/>
          </w:tcPr>
          <w:p w:rsidR="00704D70" w:rsidRPr="0046353F" w:rsidRDefault="00704D70" w:rsidP="0046353F">
            <w:pPr>
              <w:spacing w:after="0" w:line="240" w:lineRule="auto"/>
              <w:rPr>
                <w:rFonts w:ascii="Times New Roman" w:hAnsi="Times New Roman"/>
              </w:rPr>
            </w:pPr>
            <w:r w:rsidRPr="0046353F">
              <w:rPr>
                <w:rFonts w:ascii="Times New Roman" w:hAnsi="Times New Roman"/>
              </w:rPr>
              <w:lastRenderedPageBreak/>
              <w:t>Приложение</w:t>
            </w:r>
          </w:p>
        </w:tc>
      </w:tr>
      <w:tr w:rsidR="0046353F" w:rsidTr="0046353F">
        <w:tc>
          <w:tcPr>
            <w:tcW w:w="3225" w:type="dxa"/>
          </w:tcPr>
          <w:p w:rsidR="0046353F" w:rsidRPr="0046353F" w:rsidRDefault="000602E0" w:rsidP="000602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6353F" w:rsidRPr="0046353F">
              <w:rPr>
                <w:rFonts w:ascii="Times New Roman" w:hAnsi="Times New Roman"/>
              </w:rPr>
              <w:t xml:space="preserve"> постановлению администрации </w:t>
            </w:r>
            <w:proofErr w:type="spellStart"/>
            <w:r w:rsidR="0046353F" w:rsidRPr="0046353F">
              <w:rPr>
                <w:rFonts w:ascii="Times New Roman" w:hAnsi="Times New Roman"/>
              </w:rPr>
              <w:t>Мирновского</w:t>
            </w:r>
            <w:proofErr w:type="spellEnd"/>
            <w:r w:rsidR="0046353F" w:rsidRPr="0046353F">
              <w:rPr>
                <w:rFonts w:ascii="Times New Roman" w:hAnsi="Times New Roman"/>
              </w:rPr>
              <w:t xml:space="preserve"> сельского поселения от  </w:t>
            </w:r>
            <w:r>
              <w:rPr>
                <w:rFonts w:ascii="Times New Roman" w:hAnsi="Times New Roman"/>
              </w:rPr>
              <w:t>04.10.</w:t>
            </w:r>
            <w:r w:rsidR="0046353F" w:rsidRPr="0046353F">
              <w:rPr>
                <w:rFonts w:ascii="Times New Roman" w:hAnsi="Times New Roman"/>
              </w:rPr>
              <w:t>2016 г. №</w:t>
            </w:r>
            <w:r>
              <w:rPr>
                <w:rFonts w:ascii="Times New Roman" w:hAnsi="Times New Roman"/>
              </w:rPr>
              <w:t xml:space="preserve"> 960/16</w:t>
            </w:r>
          </w:p>
        </w:tc>
      </w:tr>
    </w:tbl>
    <w:p w:rsidR="00704D70" w:rsidRDefault="00704D70" w:rsidP="0046353F">
      <w:pPr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704D70" w:rsidRPr="007B78DF" w:rsidRDefault="00704D70" w:rsidP="00704D70">
      <w:pPr>
        <w:pStyle w:val="Default"/>
        <w:rPr>
          <w:b/>
          <w:bCs/>
          <w:color w:val="auto"/>
          <w:sz w:val="26"/>
          <w:szCs w:val="26"/>
        </w:rPr>
      </w:pPr>
    </w:p>
    <w:p w:rsidR="00704D70" w:rsidRPr="00704D70" w:rsidRDefault="00704D70" w:rsidP="00704D70">
      <w:pPr>
        <w:pStyle w:val="Default"/>
        <w:jc w:val="center"/>
        <w:rPr>
          <w:b/>
          <w:color w:val="auto"/>
          <w:sz w:val="26"/>
          <w:szCs w:val="26"/>
        </w:rPr>
      </w:pPr>
      <w:r w:rsidRPr="00704D70">
        <w:rPr>
          <w:b/>
          <w:color w:val="auto"/>
          <w:sz w:val="26"/>
          <w:szCs w:val="26"/>
        </w:rPr>
        <w:t>Стандарты</w:t>
      </w:r>
    </w:p>
    <w:p w:rsidR="00704D70" w:rsidRPr="00704D70" w:rsidRDefault="00704D70" w:rsidP="00704D70">
      <w:pPr>
        <w:pStyle w:val="Default"/>
        <w:jc w:val="center"/>
        <w:rPr>
          <w:b/>
          <w:color w:val="auto"/>
          <w:sz w:val="26"/>
          <w:szCs w:val="26"/>
        </w:rPr>
      </w:pPr>
      <w:r w:rsidRPr="00704D70">
        <w:rPr>
          <w:b/>
          <w:color w:val="auto"/>
          <w:sz w:val="26"/>
          <w:szCs w:val="26"/>
        </w:rPr>
        <w:t xml:space="preserve">по осуществлению </w:t>
      </w:r>
      <w:proofErr w:type="gramStart"/>
      <w:r w:rsidRPr="00704D70">
        <w:rPr>
          <w:b/>
          <w:color w:val="auto"/>
          <w:sz w:val="26"/>
          <w:szCs w:val="26"/>
        </w:rPr>
        <w:t>внутреннего</w:t>
      </w:r>
      <w:proofErr w:type="gramEnd"/>
    </w:p>
    <w:p w:rsidR="00704D70" w:rsidRPr="00704D70" w:rsidRDefault="00704D70" w:rsidP="00704D70">
      <w:pPr>
        <w:pStyle w:val="Default"/>
        <w:jc w:val="center"/>
        <w:rPr>
          <w:b/>
          <w:color w:val="auto"/>
          <w:sz w:val="26"/>
          <w:szCs w:val="26"/>
        </w:rPr>
      </w:pPr>
      <w:r w:rsidRPr="00704D70">
        <w:rPr>
          <w:b/>
          <w:color w:val="auto"/>
          <w:sz w:val="26"/>
          <w:szCs w:val="26"/>
        </w:rPr>
        <w:t xml:space="preserve">муниципального финансового контроля </w:t>
      </w:r>
      <w:proofErr w:type="gramStart"/>
      <w:r w:rsidRPr="00704D70">
        <w:rPr>
          <w:b/>
          <w:color w:val="auto"/>
          <w:sz w:val="26"/>
          <w:szCs w:val="26"/>
        </w:rPr>
        <w:t>в</w:t>
      </w:r>
      <w:proofErr w:type="gramEnd"/>
    </w:p>
    <w:p w:rsidR="000602E0" w:rsidRDefault="00704D70" w:rsidP="00704D70">
      <w:pPr>
        <w:pStyle w:val="Default"/>
        <w:jc w:val="center"/>
        <w:rPr>
          <w:b/>
          <w:sz w:val="26"/>
          <w:szCs w:val="26"/>
        </w:rPr>
      </w:pPr>
      <w:proofErr w:type="spellStart"/>
      <w:r w:rsidRPr="00704D70">
        <w:rPr>
          <w:b/>
          <w:sz w:val="26"/>
          <w:szCs w:val="26"/>
        </w:rPr>
        <w:t>Мирновском</w:t>
      </w:r>
      <w:proofErr w:type="spellEnd"/>
      <w:r w:rsidRPr="00704D70">
        <w:rPr>
          <w:b/>
          <w:sz w:val="26"/>
          <w:szCs w:val="26"/>
        </w:rPr>
        <w:t xml:space="preserve"> сельском </w:t>
      </w:r>
      <w:proofErr w:type="gramStart"/>
      <w:r w:rsidRPr="00704D70">
        <w:rPr>
          <w:b/>
          <w:sz w:val="26"/>
          <w:szCs w:val="26"/>
        </w:rPr>
        <w:t>поселении</w:t>
      </w:r>
      <w:proofErr w:type="gramEnd"/>
      <w:r w:rsidRPr="00704D70">
        <w:rPr>
          <w:b/>
          <w:sz w:val="26"/>
          <w:szCs w:val="26"/>
        </w:rPr>
        <w:t xml:space="preserve"> </w:t>
      </w:r>
    </w:p>
    <w:p w:rsidR="00704D70" w:rsidRPr="00704D70" w:rsidRDefault="00704D70" w:rsidP="00704D70">
      <w:pPr>
        <w:pStyle w:val="Default"/>
        <w:jc w:val="center"/>
        <w:rPr>
          <w:b/>
          <w:color w:val="auto"/>
          <w:sz w:val="26"/>
          <w:szCs w:val="26"/>
        </w:rPr>
      </w:pPr>
      <w:r w:rsidRPr="00704D70">
        <w:rPr>
          <w:b/>
          <w:sz w:val="26"/>
          <w:szCs w:val="26"/>
        </w:rPr>
        <w:t>Симферопольского</w:t>
      </w:r>
      <w:r w:rsidRPr="00704D70">
        <w:rPr>
          <w:b/>
          <w:color w:val="auto"/>
          <w:sz w:val="26"/>
          <w:szCs w:val="26"/>
        </w:rPr>
        <w:t xml:space="preserve"> района Республики Крым</w:t>
      </w:r>
    </w:p>
    <w:p w:rsidR="00704D70" w:rsidRDefault="00704D70" w:rsidP="00704D7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7B78DF">
        <w:rPr>
          <w:b/>
          <w:bCs/>
          <w:color w:val="auto"/>
          <w:sz w:val="26"/>
          <w:szCs w:val="26"/>
        </w:rPr>
        <w:t xml:space="preserve">  </w:t>
      </w:r>
    </w:p>
    <w:p w:rsidR="00704D70" w:rsidRPr="007B78DF" w:rsidRDefault="00704D70" w:rsidP="00704D70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jc w:val="center"/>
        <w:rPr>
          <w:color w:val="auto"/>
          <w:sz w:val="26"/>
          <w:szCs w:val="26"/>
        </w:rPr>
      </w:pPr>
      <w:r w:rsidRPr="007B78DF">
        <w:rPr>
          <w:b/>
          <w:bCs/>
          <w:color w:val="auto"/>
          <w:sz w:val="26"/>
          <w:szCs w:val="26"/>
        </w:rPr>
        <w:t xml:space="preserve">1. Общие положения </w:t>
      </w:r>
    </w:p>
    <w:p w:rsidR="00704D70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1.1. Стандарт по осуществлению внутреннего муниципального </w:t>
      </w:r>
      <w:r>
        <w:rPr>
          <w:color w:val="auto"/>
          <w:sz w:val="26"/>
          <w:szCs w:val="26"/>
        </w:rPr>
        <w:t>финансового контроля</w:t>
      </w:r>
      <w:r w:rsidRPr="007B78DF">
        <w:rPr>
          <w:color w:val="auto"/>
          <w:sz w:val="26"/>
          <w:szCs w:val="26"/>
        </w:rPr>
        <w:t xml:space="preserve"> (далее - Стандарт) подготовлен в целях осуществления </w:t>
      </w:r>
      <w:r>
        <w:rPr>
          <w:color w:val="auto"/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Мирновского</w:t>
      </w:r>
      <w:proofErr w:type="spellEnd"/>
      <w:r>
        <w:rPr>
          <w:sz w:val="26"/>
          <w:szCs w:val="26"/>
        </w:rPr>
        <w:t xml:space="preserve"> сельского</w:t>
      </w:r>
      <w:r w:rsidRPr="007B78DF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7B78DF">
        <w:rPr>
          <w:sz w:val="26"/>
          <w:szCs w:val="26"/>
        </w:rPr>
        <w:t xml:space="preserve"> </w:t>
      </w:r>
      <w:r w:rsidRPr="007B78DF">
        <w:rPr>
          <w:color w:val="auto"/>
          <w:sz w:val="26"/>
          <w:szCs w:val="26"/>
        </w:rPr>
        <w:t xml:space="preserve">полномочий главного распорядителя бюджетных средств, </w:t>
      </w:r>
      <w:proofErr w:type="gramStart"/>
      <w:r w:rsidRPr="007B78DF">
        <w:rPr>
          <w:color w:val="auto"/>
          <w:sz w:val="26"/>
          <w:szCs w:val="26"/>
        </w:rPr>
        <w:t>согласно статьи</w:t>
      </w:r>
      <w:proofErr w:type="gramEnd"/>
      <w:r w:rsidRPr="007B78DF">
        <w:rPr>
          <w:color w:val="auto"/>
          <w:sz w:val="26"/>
          <w:szCs w:val="26"/>
        </w:rPr>
        <w:t xml:space="preserve"> 160.2-1 Бюджетного </w:t>
      </w:r>
      <w:r>
        <w:rPr>
          <w:color w:val="auto"/>
          <w:sz w:val="26"/>
          <w:szCs w:val="26"/>
        </w:rPr>
        <w:t>к</w:t>
      </w:r>
      <w:r w:rsidRPr="007B78DF">
        <w:rPr>
          <w:color w:val="auto"/>
          <w:sz w:val="26"/>
          <w:szCs w:val="26"/>
        </w:rPr>
        <w:t xml:space="preserve">одекса Российской Федерации.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, главными администраторами доходов бюджета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Симферопольского района</w:t>
      </w:r>
      <w:r w:rsidRPr="007B78DF">
        <w:rPr>
          <w:color w:val="auto"/>
          <w:sz w:val="26"/>
          <w:szCs w:val="26"/>
        </w:rPr>
        <w:t xml:space="preserve">, главными администраторами (администраторами) источников финансирования дефицита бюджета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Симферопольского</w:t>
      </w:r>
      <w:r w:rsidRPr="007B78D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района </w:t>
      </w:r>
      <w:r w:rsidRPr="007B78DF">
        <w:rPr>
          <w:color w:val="auto"/>
          <w:sz w:val="26"/>
          <w:szCs w:val="26"/>
        </w:rPr>
        <w:t xml:space="preserve">внутреннего муниципального финансового контроля, утвержденного постановлением администрации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1.3. Стандарт предназначен для применения должностными лицами </w:t>
      </w:r>
      <w:r>
        <w:rPr>
          <w:color w:val="auto"/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Симферопольского района</w:t>
      </w:r>
      <w:r w:rsidRPr="007B78DF">
        <w:rPr>
          <w:color w:val="auto"/>
          <w:sz w:val="26"/>
          <w:szCs w:val="26"/>
        </w:rPr>
        <w:t xml:space="preserve"> при осуществлении внутреннего муниципального финансового контроля в </w:t>
      </w:r>
      <w:proofErr w:type="spellStart"/>
      <w:r>
        <w:rPr>
          <w:color w:val="auto"/>
          <w:sz w:val="26"/>
          <w:szCs w:val="26"/>
        </w:rPr>
        <w:t>Мирновском</w:t>
      </w:r>
      <w:proofErr w:type="spellEnd"/>
      <w:r w:rsidRPr="007B78DF">
        <w:rPr>
          <w:color w:val="auto"/>
          <w:sz w:val="26"/>
          <w:szCs w:val="26"/>
        </w:rPr>
        <w:t xml:space="preserve"> сельском поселении.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proofErr w:type="spellStart"/>
      <w:r>
        <w:rPr>
          <w:color w:val="auto"/>
          <w:sz w:val="26"/>
          <w:szCs w:val="26"/>
        </w:rPr>
        <w:t>Мирновском</w:t>
      </w:r>
      <w:proofErr w:type="spellEnd"/>
      <w:r w:rsidRPr="007B78DF">
        <w:rPr>
          <w:color w:val="auto"/>
          <w:sz w:val="26"/>
          <w:szCs w:val="26"/>
        </w:rPr>
        <w:t xml:space="preserve"> сельском поселении. </w:t>
      </w: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1.5. Основные термины и понятия: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proofErr w:type="gramStart"/>
      <w:r w:rsidRPr="007B78DF">
        <w:rPr>
          <w:color w:val="auto"/>
          <w:sz w:val="26"/>
          <w:szCs w:val="26"/>
        </w:rPr>
        <w:t>Внутренний финансовый контроль – контроль, осуществляемый субъектами внутреннего муниципального финансового контроля в отношении бюджетных</w:t>
      </w:r>
      <w:r>
        <w:rPr>
          <w:color w:val="auto"/>
          <w:sz w:val="26"/>
          <w:szCs w:val="26"/>
        </w:rPr>
        <w:t xml:space="preserve"> процедур</w:t>
      </w:r>
      <w:r w:rsidRPr="007B78DF">
        <w:rPr>
          <w:color w:val="auto"/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</w:t>
      </w:r>
      <w:proofErr w:type="gramEnd"/>
      <w:r w:rsidRPr="007B78DF">
        <w:rPr>
          <w:color w:val="auto"/>
          <w:sz w:val="26"/>
          <w:szCs w:val="26"/>
        </w:rPr>
        <w:t xml:space="preserve"> мер по повышению экономности и результативности использования бюджетных средств.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Бюджетные процедуры - процедуры составления и исполнения бюджета, составления бюджетной отчетности </w:t>
      </w:r>
      <w:proofErr w:type="spellStart"/>
      <w:r>
        <w:rPr>
          <w:color w:val="auto"/>
          <w:sz w:val="26"/>
          <w:szCs w:val="26"/>
        </w:rPr>
        <w:t>Мирновского</w:t>
      </w:r>
      <w:proofErr w:type="spellEnd"/>
      <w:r w:rsidRPr="007B78DF">
        <w:rPr>
          <w:color w:val="auto"/>
          <w:sz w:val="26"/>
          <w:szCs w:val="26"/>
        </w:rPr>
        <w:t xml:space="preserve"> сельского поселения и ведения бюджетного учета.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proofErr w:type="gramStart"/>
      <w:r w:rsidRPr="007B78DF">
        <w:rPr>
          <w:color w:val="auto"/>
          <w:sz w:val="26"/>
          <w:szCs w:val="26"/>
        </w:rPr>
        <w:lastRenderedPageBreak/>
        <w:t xml:space="preserve">Предмет внутреннего муниципального финансового контроля – бюджетные процедуры и составляющих их операции (действия по формированию документов, необходимых для выполнения </w:t>
      </w:r>
      <w:r>
        <w:rPr>
          <w:color w:val="auto"/>
          <w:sz w:val="26"/>
          <w:szCs w:val="26"/>
        </w:rPr>
        <w:t xml:space="preserve">бюджетной процедуры), </w:t>
      </w:r>
      <w:r w:rsidRPr="007B78DF">
        <w:rPr>
          <w:color w:val="auto"/>
          <w:sz w:val="26"/>
          <w:szCs w:val="26"/>
        </w:rPr>
        <w:t xml:space="preserve">осуществляемые </w:t>
      </w:r>
      <w:r>
        <w:rPr>
          <w:color w:val="auto"/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  <w:proofErr w:type="gramEnd"/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</w:t>
      </w:r>
      <w:r>
        <w:rPr>
          <w:color w:val="auto"/>
          <w:sz w:val="26"/>
          <w:szCs w:val="26"/>
        </w:rPr>
        <w:t xml:space="preserve">ующих бюджетные правоотношения, </w:t>
      </w:r>
      <w:r w:rsidRPr="007B78DF">
        <w:rPr>
          <w:color w:val="auto"/>
          <w:sz w:val="26"/>
          <w:szCs w:val="26"/>
        </w:rPr>
        <w:t xml:space="preserve">несоблюдение принципа результативности и экономности использования бюджетных средств.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Объект контроля </w:t>
      </w:r>
      <w:r>
        <w:rPr>
          <w:color w:val="auto"/>
          <w:sz w:val="26"/>
          <w:szCs w:val="26"/>
        </w:rPr>
        <w:t>–</w:t>
      </w:r>
      <w:r w:rsidRPr="007B78D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 как главный распорядитель бюджетных средств.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1.6.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704D70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7B78DF">
        <w:rPr>
          <w:b/>
          <w:bCs/>
          <w:color w:val="auto"/>
          <w:sz w:val="26"/>
          <w:szCs w:val="26"/>
        </w:rPr>
        <w:t xml:space="preserve">2. Организация </w:t>
      </w:r>
      <w:proofErr w:type="gramStart"/>
      <w:r w:rsidRPr="007B78DF">
        <w:rPr>
          <w:b/>
          <w:bCs/>
          <w:color w:val="auto"/>
          <w:sz w:val="26"/>
          <w:szCs w:val="26"/>
        </w:rPr>
        <w:t>внутреннего</w:t>
      </w:r>
      <w:proofErr w:type="gramEnd"/>
    </w:p>
    <w:p w:rsidR="00704D70" w:rsidRPr="007B78DF" w:rsidRDefault="00704D70" w:rsidP="00704D70">
      <w:pPr>
        <w:pStyle w:val="Default"/>
        <w:jc w:val="center"/>
        <w:rPr>
          <w:color w:val="auto"/>
          <w:sz w:val="26"/>
          <w:szCs w:val="26"/>
        </w:rPr>
      </w:pPr>
      <w:r w:rsidRPr="007B78DF">
        <w:rPr>
          <w:b/>
          <w:bCs/>
          <w:color w:val="auto"/>
          <w:sz w:val="26"/>
          <w:szCs w:val="26"/>
        </w:rPr>
        <w:t xml:space="preserve"> муниципального финансового контроля</w:t>
      </w:r>
    </w:p>
    <w:p w:rsidR="00704D70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</w:t>
      </w:r>
      <w:r w:rsidR="00704D70" w:rsidRPr="007B78DF">
        <w:rPr>
          <w:color w:val="auto"/>
          <w:sz w:val="26"/>
          <w:szCs w:val="26"/>
        </w:rPr>
        <w:t xml:space="preserve">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, регулирующими бюджетные правоотношения. </w:t>
      </w:r>
    </w:p>
    <w:p w:rsidR="00704D70" w:rsidRPr="007B78DF" w:rsidRDefault="0046353F" w:rsidP="00704D70">
      <w:pPr>
        <w:pStyle w:val="Default"/>
        <w:tabs>
          <w:tab w:val="left" w:pos="900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</w:t>
      </w:r>
      <w:r w:rsidR="00704D70" w:rsidRPr="007B78DF">
        <w:rPr>
          <w:color w:val="auto"/>
          <w:sz w:val="26"/>
          <w:szCs w:val="26"/>
        </w:rPr>
        <w:t xml:space="preserve">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2.3.</w:t>
      </w:r>
      <w:r w:rsidR="00704D70" w:rsidRPr="007B78DF">
        <w:rPr>
          <w:color w:val="auto"/>
          <w:sz w:val="26"/>
          <w:szCs w:val="26"/>
        </w:rPr>
        <w:t xml:space="preserve">Субъектами внутреннего муниципального финансового контроля являются: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– глава </w:t>
      </w:r>
      <w:r>
        <w:rPr>
          <w:color w:val="auto"/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;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7B78DF">
        <w:rPr>
          <w:color w:val="auto"/>
          <w:sz w:val="26"/>
          <w:szCs w:val="26"/>
        </w:rPr>
        <w:t xml:space="preserve">должностные лица </w:t>
      </w:r>
      <w:r>
        <w:rPr>
          <w:color w:val="auto"/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-</w:t>
      </w:r>
      <w:r w:rsidR="00704D70" w:rsidRPr="007B78DF">
        <w:rPr>
          <w:color w:val="auto"/>
          <w:sz w:val="26"/>
          <w:szCs w:val="26"/>
        </w:rPr>
        <w:t xml:space="preserve">должностное лицо </w:t>
      </w:r>
      <w:r w:rsidR="00704D70">
        <w:rPr>
          <w:color w:val="auto"/>
          <w:sz w:val="26"/>
          <w:szCs w:val="26"/>
        </w:rPr>
        <w:t xml:space="preserve">администрации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, уполномоченное распоряжением </w:t>
      </w:r>
      <w:r w:rsidR="00704D70">
        <w:rPr>
          <w:color w:val="auto"/>
          <w:sz w:val="26"/>
          <w:szCs w:val="26"/>
        </w:rPr>
        <w:t>главы</w:t>
      </w:r>
      <w:r w:rsidR="00704D70" w:rsidRPr="007B78DF">
        <w:rPr>
          <w:color w:val="auto"/>
          <w:sz w:val="26"/>
          <w:szCs w:val="26"/>
        </w:rPr>
        <w:t xml:space="preserve"> </w:t>
      </w:r>
      <w:r w:rsidR="00704D70">
        <w:rPr>
          <w:color w:val="auto"/>
          <w:sz w:val="26"/>
          <w:szCs w:val="26"/>
        </w:rPr>
        <w:t xml:space="preserve">администрации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 w:rsidR="00704D70" w:rsidRPr="007B78DF">
        <w:rPr>
          <w:color w:val="auto"/>
          <w:sz w:val="26"/>
          <w:szCs w:val="26"/>
        </w:rPr>
        <w:t xml:space="preserve"> (далее </w:t>
      </w:r>
      <w:r w:rsidR="00704D70">
        <w:rPr>
          <w:color w:val="auto"/>
          <w:sz w:val="26"/>
          <w:szCs w:val="26"/>
        </w:rPr>
        <w:t>-</w:t>
      </w:r>
      <w:r w:rsidR="00704D70" w:rsidRPr="007B78DF">
        <w:rPr>
          <w:color w:val="auto"/>
          <w:sz w:val="26"/>
          <w:szCs w:val="26"/>
        </w:rPr>
        <w:t xml:space="preserve"> внутренний контролер).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2.4.</w:t>
      </w:r>
      <w:r w:rsidR="00704D70" w:rsidRPr="007B78DF">
        <w:rPr>
          <w:color w:val="auto"/>
          <w:sz w:val="26"/>
          <w:szCs w:val="26"/>
        </w:rPr>
        <w:t xml:space="preserve">Должностные лица </w:t>
      </w:r>
      <w:r w:rsidR="00704D70">
        <w:rPr>
          <w:color w:val="auto"/>
          <w:sz w:val="26"/>
          <w:szCs w:val="26"/>
        </w:rPr>
        <w:t xml:space="preserve">администрации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, организующие и выполняющие бюджетные процедуры, контролируют ведение администрацией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 бухгалтерского учета и бюджетной отчетности, запрашивают необходимую информацию.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2.5.</w:t>
      </w:r>
      <w:r w:rsidR="00704D70" w:rsidRPr="007B78DF">
        <w:rPr>
          <w:color w:val="auto"/>
          <w:sz w:val="26"/>
          <w:szCs w:val="26"/>
        </w:rPr>
        <w:t xml:space="preserve">В рамках внутреннего муниципального финансового контроля проверке подлежат следующие бюджетные процедуры: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7B78DF">
        <w:rPr>
          <w:color w:val="auto"/>
          <w:sz w:val="26"/>
          <w:szCs w:val="26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7B78DF">
        <w:rPr>
          <w:color w:val="auto"/>
          <w:sz w:val="26"/>
          <w:szCs w:val="26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2.6.</w:t>
      </w:r>
      <w:r w:rsidR="00704D70" w:rsidRPr="007B78DF">
        <w:rPr>
          <w:color w:val="auto"/>
          <w:sz w:val="26"/>
          <w:szCs w:val="26"/>
        </w:rPr>
        <w:t xml:space="preserve">Осуществление внутреннего муниципального финансового контроля включает: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7B78DF">
        <w:rPr>
          <w:color w:val="auto"/>
          <w:sz w:val="26"/>
          <w:szCs w:val="26"/>
        </w:rPr>
        <w:t xml:space="preserve"> проведение текущего контроля исполнения бюджетных процедур; 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7B78DF">
        <w:rPr>
          <w:color w:val="auto"/>
          <w:sz w:val="26"/>
          <w:szCs w:val="26"/>
        </w:rPr>
        <w:t xml:space="preserve"> подготовку и организацию мер по повышению экономности и результативности использования бюджетных средств. </w:t>
      </w: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7B78DF">
        <w:rPr>
          <w:b/>
          <w:bCs/>
          <w:color w:val="auto"/>
          <w:sz w:val="26"/>
          <w:szCs w:val="26"/>
        </w:rPr>
        <w:t>3. Проведение текущего контроля</w:t>
      </w:r>
    </w:p>
    <w:p w:rsidR="00704D70" w:rsidRPr="007B78DF" w:rsidRDefault="00704D70" w:rsidP="00704D70">
      <w:pPr>
        <w:pStyle w:val="Default"/>
        <w:jc w:val="center"/>
        <w:rPr>
          <w:color w:val="auto"/>
          <w:sz w:val="26"/>
          <w:szCs w:val="26"/>
        </w:rPr>
      </w:pPr>
      <w:r w:rsidRPr="007B78DF">
        <w:rPr>
          <w:b/>
          <w:bCs/>
          <w:color w:val="auto"/>
          <w:sz w:val="26"/>
          <w:szCs w:val="26"/>
        </w:rPr>
        <w:t xml:space="preserve"> исполнения бюджетных процедур</w:t>
      </w: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</w:t>
      </w:r>
      <w:r w:rsidR="00704D70" w:rsidRPr="007B78DF">
        <w:rPr>
          <w:color w:val="auto"/>
          <w:sz w:val="26"/>
          <w:szCs w:val="26"/>
        </w:rPr>
        <w:t>Текущий контроль по исполнению бюджетных процедур осуществляется  непрерывно.</w:t>
      </w:r>
    </w:p>
    <w:p w:rsidR="00704D70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>3.2</w:t>
      </w:r>
      <w:r w:rsidR="0046353F">
        <w:rPr>
          <w:color w:val="auto"/>
          <w:sz w:val="26"/>
          <w:szCs w:val="26"/>
        </w:rPr>
        <w:t>.</w:t>
      </w:r>
      <w:r w:rsidRPr="007B78DF">
        <w:rPr>
          <w:color w:val="auto"/>
          <w:sz w:val="26"/>
          <w:szCs w:val="26"/>
        </w:rPr>
        <w:t>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7B78DF">
        <w:rPr>
          <w:color w:val="auto"/>
          <w:sz w:val="26"/>
          <w:szCs w:val="26"/>
        </w:rPr>
        <w:t>дств в т</w:t>
      </w:r>
      <w:proofErr w:type="gramEnd"/>
      <w:r w:rsidRPr="007B78DF">
        <w:rPr>
          <w:color w:val="auto"/>
          <w:sz w:val="26"/>
          <w:szCs w:val="26"/>
        </w:rPr>
        <w:t>екущем финансовом году и направлен на своевременное выявление</w:t>
      </w:r>
      <w:r>
        <w:rPr>
          <w:color w:val="auto"/>
          <w:sz w:val="26"/>
          <w:szCs w:val="26"/>
        </w:rPr>
        <w:t xml:space="preserve"> недостатков (нарушений).</w:t>
      </w:r>
    </w:p>
    <w:p w:rsidR="00704D70" w:rsidRPr="007B78DF" w:rsidRDefault="00704D70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B78DF">
        <w:rPr>
          <w:color w:val="auto"/>
          <w:sz w:val="26"/>
          <w:szCs w:val="26"/>
        </w:rPr>
        <w:t xml:space="preserve">Результаты мониторинга оформляются отчетом по итогам отчетного года и представляются главе </w:t>
      </w:r>
      <w:r>
        <w:rPr>
          <w:color w:val="auto"/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Мирновского</w:t>
      </w:r>
      <w:proofErr w:type="spellEnd"/>
      <w:r w:rsidRPr="007B78DF">
        <w:rPr>
          <w:sz w:val="26"/>
          <w:szCs w:val="26"/>
        </w:rPr>
        <w:t xml:space="preserve"> сельского поселения</w:t>
      </w:r>
      <w:r w:rsidRPr="007B78DF">
        <w:rPr>
          <w:color w:val="auto"/>
          <w:sz w:val="26"/>
          <w:szCs w:val="26"/>
        </w:rPr>
        <w:t xml:space="preserve"> ежегодно. </w:t>
      </w: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704D70" w:rsidP="00704D70">
      <w:pPr>
        <w:pStyle w:val="Default"/>
        <w:jc w:val="center"/>
        <w:rPr>
          <w:color w:val="auto"/>
          <w:sz w:val="26"/>
          <w:szCs w:val="26"/>
        </w:rPr>
      </w:pPr>
      <w:r w:rsidRPr="007B78DF">
        <w:rPr>
          <w:b/>
          <w:bCs/>
          <w:color w:val="auto"/>
          <w:sz w:val="26"/>
          <w:szCs w:val="26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704D70" w:rsidRPr="007B78DF" w:rsidRDefault="00704D70" w:rsidP="00704D70">
      <w:pPr>
        <w:pStyle w:val="Default"/>
        <w:rPr>
          <w:color w:val="auto"/>
          <w:sz w:val="26"/>
          <w:szCs w:val="26"/>
        </w:rPr>
      </w:pP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4.1.</w:t>
      </w:r>
      <w:r w:rsidR="00704D70" w:rsidRPr="007B78DF">
        <w:rPr>
          <w:color w:val="auto"/>
          <w:sz w:val="26"/>
          <w:szCs w:val="26"/>
        </w:rPr>
        <w:t xml:space="preserve">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4.2.</w:t>
      </w:r>
      <w:r w:rsidR="00704D70" w:rsidRPr="007B78DF">
        <w:rPr>
          <w:color w:val="auto"/>
          <w:sz w:val="26"/>
          <w:szCs w:val="26"/>
        </w:rPr>
        <w:t xml:space="preserve">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</w:t>
      </w:r>
      <w:r w:rsidR="00704D70">
        <w:rPr>
          <w:color w:val="auto"/>
          <w:sz w:val="26"/>
          <w:szCs w:val="26"/>
        </w:rPr>
        <w:t xml:space="preserve">администрации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. </w:t>
      </w:r>
    </w:p>
    <w:p w:rsidR="00704D70" w:rsidRPr="007B78DF" w:rsidRDefault="0046353F" w:rsidP="00704D70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4.3.</w:t>
      </w:r>
      <w:r w:rsidR="00704D70" w:rsidRPr="007B78DF">
        <w:rPr>
          <w:color w:val="auto"/>
          <w:sz w:val="26"/>
          <w:szCs w:val="26"/>
        </w:rPr>
        <w:t>План мероприятий по повышению экономности и результативности использования</w:t>
      </w:r>
      <w:r w:rsidR="00704D70">
        <w:rPr>
          <w:color w:val="auto"/>
          <w:sz w:val="26"/>
          <w:szCs w:val="26"/>
        </w:rPr>
        <w:t xml:space="preserve"> бюджетных средств утверждается </w:t>
      </w:r>
      <w:r w:rsidR="00704D70" w:rsidRPr="007B78DF">
        <w:rPr>
          <w:color w:val="auto"/>
          <w:sz w:val="26"/>
          <w:szCs w:val="26"/>
        </w:rPr>
        <w:t>главой</w:t>
      </w:r>
      <w:r w:rsidR="00704D70">
        <w:rPr>
          <w:color w:val="auto"/>
          <w:sz w:val="26"/>
          <w:szCs w:val="26"/>
        </w:rPr>
        <w:t xml:space="preserve"> администрации</w:t>
      </w:r>
      <w:r w:rsidR="00704D70" w:rsidRPr="007B78DF">
        <w:rPr>
          <w:color w:val="auto"/>
          <w:sz w:val="26"/>
          <w:szCs w:val="26"/>
        </w:rPr>
        <w:t xml:space="preserve"> </w:t>
      </w:r>
      <w:proofErr w:type="spellStart"/>
      <w:r w:rsidR="00704D70">
        <w:rPr>
          <w:sz w:val="26"/>
          <w:szCs w:val="26"/>
        </w:rPr>
        <w:t>Мирновского</w:t>
      </w:r>
      <w:proofErr w:type="spellEnd"/>
      <w:r w:rsidR="00704D70" w:rsidRPr="007B78DF">
        <w:rPr>
          <w:sz w:val="26"/>
          <w:szCs w:val="26"/>
        </w:rPr>
        <w:t xml:space="preserve"> сельского поселения</w:t>
      </w:r>
      <w:r w:rsidR="00704D70" w:rsidRPr="007B78DF">
        <w:rPr>
          <w:color w:val="auto"/>
          <w:sz w:val="26"/>
          <w:szCs w:val="26"/>
        </w:rPr>
        <w:t xml:space="preserve"> не позднее 1 февраля текущего финансового года.</w:t>
      </w:r>
    </w:p>
    <w:p w:rsidR="002B1D32" w:rsidRPr="00956E4A" w:rsidRDefault="002B1D32" w:rsidP="00704D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B1D32" w:rsidRPr="00956E4A" w:rsidSect="00956E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32"/>
    <w:rsid w:val="0001336D"/>
    <w:rsid w:val="000602E0"/>
    <w:rsid w:val="001813E5"/>
    <w:rsid w:val="001D37AE"/>
    <w:rsid w:val="001F2C7F"/>
    <w:rsid w:val="002A6BDF"/>
    <w:rsid w:val="002B1D32"/>
    <w:rsid w:val="003F6D57"/>
    <w:rsid w:val="00435C51"/>
    <w:rsid w:val="00443F64"/>
    <w:rsid w:val="0046353F"/>
    <w:rsid w:val="004A066C"/>
    <w:rsid w:val="004A4D2E"/>
    <w:rsid w:val="0056627A"/>
    <w:rsid w:val="005E0E2A"/>
    <w:rsid w:val="00704D70"/>
    <w:rsid w:val="00805491"/>
    <w:rsid w:val="008B66F8"/>
    <w:rsid w:val="00901ACA"/>
    <w:rsid w:val="00956E4A"/>
    <w:rsid w:val="009F3664"/>
    <w:rsid w:val="00A37E3F"/>
    <w:rsid w:val="00A40474"/>
    <w:rsid w:val="00C76B66"/>
    <w:rsid w:val="00CB1827"/>
    <w:rsid w:val="00CC60D3"/>
    <w:rsid w:val="00D300CF"/>
    <w:rsid w:val="00D8453B"/>
    <w:rsid w:val="00E30F5A"/>
    <w:rsid w:val="00F63681"/>
    <w:rsid w:val="00FA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  <w:style w:type="table" w:styleId="a7">
    <w:name w:val="Table Grid"/>
    <w:basedOn w:val="a1"/>
    <w:uiPriority w:val="59"/>
    <w:rsid w:val="004A4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D2E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4A4D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A4D2E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3F6D57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lang w:eastAsia="zh-CN"/>
    </w:rPr>
  </w:style>
  <w:style w:type="paragraph" w:styleId="a8">
    <w:name w:val="No Spacing"/>
    <w:link w:val="a9"/>
    <w:qFormat/>
    <w:rsid w:val="0001336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4A06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9">
    <w:name w:val="Без интервала Знак"/>
    <w:link w:val="a8"/>
    <w:locked/>
    <w:rsid w:val="004A06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8881-C913-42A3-8EBF-2266F9A5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USER-OLDI</cp:lastModifiedBy>
  <cp:revision>2</cp:revision>
  <cp:lastPrinted>2016-07-26T12:28:00Z</cp:lastPrinted>
  <dcterms:created xsi:type="dcterms:W3CDTF">2016-10-04T11:50:00Z</dcterms:created>
  <dcterms:modified xsi:type="dcterms:W3CDTF">2016-10-04T11:50:00Z</dcterms:modified>
</cp:coreProperties>
</file>