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8B" w:rsidRDefault="00F47A8B" w:rsidP="00113D4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8B" w:rsidRDefault="00F47A8B" w:rsidP="00F47A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0"/>
          <w:szCs w:val="20"/>
        </w:rPr>
      </w:pPr>
      <w:bookmarkStart w:id="0" w:name="bookmark0"/>
      <w:r>
        <w:rPr>
          <w:rFonts w:ascii="Verdana" w:hAnsi="Verdana"/>
          <w:noProof/>
          <w:color w:val="4F4F4F"/>
          <w:sz w:val="20"/>
          <w:szCs w:val="20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-262890</wp:posOffset>
            </wp:positionV>
            <wp:extent cx="522605" cy="616585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A8B" w:rsidRDefault="005041A9" w:rsidP="00F47A8B">
      <w:pPr>
        <w:pStyle w:val="20"/>
        <w:shd w:val="clear" w:color="auto" w:fill="auto"/>
        <w:spacing w:before="0" w:after="0" w:line="260" w:lineRule="exact"/>
        <w:jc w:val="righ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1pt;margin-top:15.6pt;width:167.8pt;height:59.3pt;z-index:-251655168;mso-wrap-distance-left:176.65pt;mso-wrap-distance-right:181.9pt;mso-wrap-distance-bottom:11.2pt;mso-position-horizontal-relative:margin" filled="f" stroked="f">
            <v:textbox style="mso-next-textbox:#_x0000_s1026" inset="0,0,0,0">
              <w:txbxContent>
                <w:p w:rsidR="00F47A8B" w:rsidRPr="008732B4" w:rsidRDefault="00F47A8B" w:rsidP="00F47A8B">
                  <w:pPr>
                    <w:pStyle w:val="a4"/>
                    <w:jc w:val="center"/>
                    <w:rPr>
                      <w:rStyle w:val="3Exact"/>
                      <w:rFonts w:eastAsia="Calibri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F47A8B" w:rsidRPr="008732B4" w:rsidRDefault="00F47A8B" w:rsidP="00F47A8B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-18.45pt;margin-top:17.4pt;width:176.55pt;height:68.5pt;z-index:-251654144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47A8B" w:rsidRPr="008732B4" w:rsidRDefault="00F47A8B" w:rsidP="00F47A8B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F47A8B" w:rsidRPr="008732B4" w:rsidRDefault="00F47A8B" w:rsidP="00F47A8B">
                  <w:pPr>
                    <w:pStyle w:val="a4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F47A8B" w:rsidRPr="002B0DDB" w:rsidRDefault="00F47A8B" w:rsidP="00F47A8B">
      <w:pPr>
        <w:pStyle w:val="a4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</w:t>
      </w:r>
    </w:p>
    <w:p w:rsidR="00F47A8B" w:rsidRPr="00B81542" w:rsidRDefault="00F47A8B" w:rsidP="00F47A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7A8B" w:rsidRDefault="00F47A8B" w:rsidP="00F47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Pr="008732B4">
        <w:rPr>
          <w:rFonts w:ascii="Times New Roman" w:hAnsi="Times New Roman"/>
          <w:b/>
          <w:sz w:val="28"/>
          <w:szCs w:val="28"/>
        </w:rPr>
        <w:t>Е</w:t>
      </w:r>
    </w:p>
    <w:p w:rsidR="00F47A8B" w:rsidRDefault="00F47A8B" w:rsidP="00F47A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7A8B" w:rsidRDefault="00F47A8B" w:rsidP="00F47A8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</w:pP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от «</w:t>
      </w:r>
      <w:r w:rsidR="0020046E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31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="000A1416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марта</w:t>
      </w:r>
      <w:proofErr w:type="spellEnd"/>
      <w:r w:rsidR="000A1416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2017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года</w:t>
      </w:r>
      <w:proofErr w:type="spellEnd"/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                   № </w:t>
      </w:r>
      <w:r w:rsidR="0020046E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147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/17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                 с.   </w:t>
      </w:r>
      <w:proofErr w:type="spellStart"/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F47A8B" w:rsidRDefault="00F47A8B" w:rsidP="00113D4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F1" w:rsidRPr="00F47A8B" w:rsidRDefault="00F8388B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13D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E0814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113D49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Мирновского сельского  поселения  Симферопольского района Республики Крым от  28.05.2015 года №</w:t>
      </w:r>
      <w:r w:rsidR="00113D49" w:rsidRPr="0011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D49" w:rsidRPr="00113D49"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  <w:t>137/3/15</w:t>
      </w:r>
      <w:r w:rsidR="00113D49"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  <w:t xml:space="preserve"> </w:t>
      </w:r>
      <w:r w:rsidR="00113D49" w:rsidRPr="00F47A8B">
        <w:rPr>
          <w:rFonts w:ascii="Times New Roman" w:hAnsi="Times New Roman" w:cs="Times New Roman"/>
          <w:b/>
          <w:sz w:val="28"/>
          <w:szCs w:val="28"/>
        </w:rPr>
        <w:t>«</w:t>
      </w:r>
      <w:r w:rsidR="00113D49" w:rsidRPr="00F47A8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«Выдача справок (с места жительства, о составе семьи, иных справок)»</w:t>
      </w:r>
    </w:p>
    <w:p w:rsidR="00113D49" w:rsidRPr="00113D49" w:rsidRDefault="00113D49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bidi="ar-SA"/>
        </w:rPr>
      </w:pPr>
    </w:p>
    <w:p w:rsidR="00113D49" w:rsidRPr="00113D49" w:rsidRDefault="00113D49" w:rsidP="00F47A8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 w:rsidRPr="00113D49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В соответствии с Федеральным законом от 27.07.2010 № 210-ФЗ «Об организации 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113D49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D49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D4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13D49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D49" w:rsidRPr="00062BA9" w:rsidRDefault="00113D49" w:rsidP="00062BA9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13D4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113D4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62BA9">
        <w:rPr>
          <w:rFonts w:ascii="Times New Roman" w:hAnsi="Times New Roman" w:cs="Times New Roman"/>
          <w:sz w:val="28"/>
          <w:szCs w:val="28"/>
        </w:rPr>
        <w:t>2</w:t>
      </w:r>
      <w:r w:rsidRPr="00113D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113D4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предоставления муниципальной услуги «Выдача справок (с места жительства, о составе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семьи, иных справок), утвержденного </w:t>
      </w:r>
      <w:r w:rsidRPr="00062B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Мирновского сельского  поселения  Симферопольского района Республики Крым от  28.05.2015 года № </w:t>
      </w:r>
      <w:r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>137/3/15</w:t>
      </w:r>
      <w:r w:rsidR="00F47A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– Административный регламент)</w:t>
      </w:r>
      <w:r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062BA9"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разделе </w:t>
      </w:r>
      <w:r w:rsidR="00062BA9" w:rsidRPr="00062BA9">
        <w:rPr>
          <w:rFonts w:ascii="Times New Roman" w:hAnsi="Times New Roman" w:cs="Times New Roman"/>
          <w:sz w:val="28"/>
          <w:szCs w:val="28"/>
          <w:lang w:bidi="ar-SA"/>
        </w:rPr>
        <w:t>Перечень справок,</w:t>
      </w:r>
      <w:r w:rsidR="00062BA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62BA9" w:rsidRPr="00062BA9">
        <w:rPr>
          <w:rFonts w:ascii="Times New Roman" w:hAnsi="Times New Roman" w:cs="Times New Roman"/>
          <w:sz w:val="28"/>
          <w:szCs w:val="28"/>
          <w:lang w:bidi="ar-SA"/>
        </w:rPr>
        <w:t xml:space="preserve">выдаваемых администрацией Мирновского сельского поселения </w:t>
      </w:r>
      <w:r w:rsidR="00062BA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62BA9" w:rsidRPr="00062BA9">
        <w:rPr>
          <w:rFonts w:ascii="Times New Roman" w:hAnsi="Times New Roman" w:cs="Times New Roman"/>
          <w:sz w:val="28"/>
          <w:szCs w:val="28"/>
          <w:lang w:bidi="ar-SA"/>
        </w:rPr>
        <w:t>Симферопольского района Республики Крым</w:t>
      </w:r>
      <w:r w:rsidR="00062BA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62BA9"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пункты 9, 11 исключить.</w:t>
      </w:r>
      <w:proofErr w:type="gramEnd"/>
    </w:p>
    <w:p w:rsidR="00062BA9" w:rsidRDefault="00062BA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Нумерацию пунктов 10,12,13,14,15 считать 9,10,11,12,13 соответственно.</w:t>
      </w:r>
    </w:p>
    <w:p w:rsidR="00062BA9" w:rsidRDefault="00062BA9" w:rsidP="00062BA9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13D4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3D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в разделе </w:t>
      </w:r>
      <w:r w:rsidRPr="00062BA9">
        <w:rPr>
          <w:rFonts w:ascii="Times New Roman" w:hAnsi="Times New Roman" w:cs="Times New Roman"/>
          <w:sz w:val="28"/>
          <w:szCs w:val="28"/>
          <w:lang w:bidi="ar-SA"/>
        </w:rPr>
        <w:t>Перечень документов,</w:t>
      </w:r>
      <w:r w:rsidR="00F47A8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62BA9">
        <w:rPr>
          <w:rFonts w:ascii="Times New Roman" w:hAnsi="Times New Roman" w:cs="Times New Roman"/>
          <w:sz w:val="28"/>
          <w:szCs w:val="28"/>
          <w:lang w:bidi="ar-SA"/>
        </w:rPr>
        <w:t xml:space="preserve">необходимых для получения справок в администрации </w:t>
      </w:r>
      <w:r w:rsidRPr="00062BA9">
        <w:rPr>
          <w:rFonts w:ascii="Times New Roman" w:hAnsi="Times New Roman" w:cs="Times New Roman"/>
          <w:sz w:val="28"/>
          <w:szCs w:val="28"/>
          <w:lang w:bidi="ar-SA"/>
        </w:rPr>
        <w:lastRenderedPageBreak/>
        <w:t>Мирновского сельского поселения Симферопольского района Республики Крым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пункты 9,11 исключить.</w:t>
      </w:r>
    </w:p>
    <w:p w:rsidR="00062BA9" w:rsidRDefault="00062BA9" w:rsidP="00062BA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sz w:val="28"/>
          <w:szCs w:val="28"/>
        </w:rPr>
        <w:t>Нумерацию пунктов 10,12,13,14,15 считать 9,10,11,12,13 соответственно.</w:t>
      </w:r>
    </w:p>
    <w:p w:rsidR="00F47A8B" w:rsidRDefault="00F47A8B" w:rsidP="00062BA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приложении 2 Административного регламента п. 3.9. изложить в следующей редакции:</w:t>
      </w:r>
    </w:p>
    <w:p w:rsidR="00F47A8B" w:rsidRPr="00BA17E3" w:rsidRDefault="00F47A8B" w:rsidP="00062BA9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47A8B">
        <w:rPr>
          <w:rFonts w:ascii="Times New Roman" w:hAnsi="Times New Roman" w:cs="Times New Roman"/>
          <w:sz w:val="28"/>
          <w:szCs w:val="28"/>
        </w:rPr>
        <w:t>3.9.</w:t>
      </w:r>
      <w:r w:rsidRPr="00F47A8B">
        <w:rPr>
          <w:rFonts w:ascii="Times New Roman" w:hAnsi="Times New Roman" w:cs="Times New Roman"/>
          <w:color w:val="000000"/>
          <w:sz w:val="28"/>
          <w:szCs w:val="28"/>
        </w:rPr>
        <w:t xml:space="preserve"> Справка оформляется на бланке администрации поселения, предоставляющей услугу. Справка подписывается ответственным специалистом и главой администрации Мирн</w:t>
      </w:r>
      <w:r w:rsidR="00BA17E3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поселения. На</w:t>
      </w:r>
      <w:r w:rsidRPr="00F47A8B">
        <w:rPr>
          <w:rFonts w:ascii="Times New Roman" w:hAnsi="Times New Roman" w:cs="Times New Roman"/>
          <w:color w:val="000000"/>
          <w:sz w:val="28"/>
          <w:szCs w:val="28"/>
        </w:rPr>
        <w:t xml:space="preserve"> справку ставится гербовая печать администрации поселения. Справке присваивается порядковый номер и дата</w:t>
      </w:r>
      <w:proofErr w:type="gramStart"/>
      <w:r w:rsidRPr="00F47A8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062BA9" w:rsidRDefault="00F47A8B" w:rsidP="00062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>4</w:t>
      </w:r>
      <w:r w:rsidR="00062BA9">
        <w:rPr>
          <w:rFonts w:ascii="Times New Roman" w:hAnsi="Times New Roman" w:cs="Times New Roman"/>
          <w:sz w:val="28"/>
          <w:szCs w:val="28"/>
          <w:lang w:bidi="ar-SA"/>
        </w:rPr>
        <w:t xml:space="preserve">.  </w:t>
      </w:r>
      <w:r w:rsidR="00062BA9" w:rsidRPr="00113D4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62BA9">
        <w:rPr>
          <w:rFonts w:ascii="Times New Roman" w:hAnsi="Times New Roman" w:cs="Times New Roman"/>
          <w:sz w:val="28"/>
          <w:szCs w:val="28"/>
        </w:rPr>
        <w:t>3</w:t>
      </w:r>
      <w:r w:rsidR="00062BA9" w:rsidRPr="00113D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62BA9"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 </w:t>
      </w:r>
      <w:r w:rsid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образцы справок </w:t>
      </w:r>
      <w:r w:rsidR="00062BA9" w:rsidRP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>о  проживании без регистрации по месту жительства и о том, что гражданин нигде не работает и трудовой книжки не имеет</w:t>
      </w:r>
      <w:r w:rsidR="00062BA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исключить.</w:t>
      </w:r>
    </w:p>
    <w:p w:rsidR="00756371" w:rsidRPr="003248A1" w:rsidRDefault="00F47A8B" w:rsidP="00756371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371">
        <w:rPr>
          <w:rFonts w:ascii="Times New Roman" w:hAnsi="Times New Roman" w:cs="Times New Roman"/>
          <w:sz w:val="28"/>
          <w:szCs w:val="28"/>
        </w:rPr>
        <w:t xml:space="preserve">. </w:t>
      </w:r>
      <w:r w:rsidR="0075637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5" w:history="1">
        <w:r w:rsidR="0075637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6" w:history="1">
        <w:r w:rsidR="00756371"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 w:rsidR="00756371"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 w:rsidR="007563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56371"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="00756371" w:rsidRPr="00324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56371"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6371" w:rsidRPr="003248A1" w:rsidRDefault="00F47A8B" w:rsidP="007563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56371" w:rsidRPr="003248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6371" w:rsidRPr="003248A1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756371" w:rsidRPr="003248A1" w:rsidRDefault="00F47A8B" w:rsidP="007563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56371" w:rsidRPr="003248A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56371" w:rsidRPr="003248A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56371" w:rsidRPr="003248A1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</w:t>
      </w:r>
      <w:r w:rsidR="00756371" w:rsidRPr="003248A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756371" w:rsidRDefault="00756371" w:rsidP="007563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6371" w:rsidRPr="003248A1" w:rsidRDefault="00756371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756371" w:rsidRPr="003248A1" w:rsidRDefault="00756371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глава администрации Мирновского</w:t>
      </w:r>
    </w:p>
    <w:p w:rsidR="00756371" w:rsidRPr="003248A1" w:rsidRDefault="00756371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 xml:space="preserve">сельского поселения </w:t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  <w:t>С.В.Ковалев</w:t>
      </w:r>
    </w:p>
    <w:p w:rsidR="00062BA9" w:rsidRDefault="00062BA9" w:rsidP="00062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2BA9" w:rsidRPr="00062BA9" w:rsidRDefault="00062BA9" w:rsidP="00062BA9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62BA9" w:rsidRPr="00113D49" w:rsidRDefault="00062BA9" w:rsidP="00113D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113D49" w:rsidRPr="00113D49" w:rsidRDefault="00113D49" w:rsidP="00113D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113D49" w:rsidRPr="003248A1" w:rsidRDefault="00113D49" w:rsidP="00113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3D49" w:rsidRPr="00113D49" w:rsidRDefault="00113D49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</w:pPr>
    </w:p>
    <w:sectPr w:rsidR="00113D49" w:rsidRPr="00113D49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8B"/>
    <w:rsid w:val="00062BA9"/>
    <w:rsid w:val="00063636"/>
    <w:rsid w:val="000A1416"/>
    <w:rsid w:val="00113D49"/>
    <w:rsid w:val="0017076E"/>
    <w:rsid w:val="001E1652"/>
    <w:rsid w:val="0020046E"/>
    <w:rsid w:val="002F193B"/>
    <w:rsid w:val="0037102C"/>
    <w:rsid w:val="003A4F11"/>
    <w:rsid w:val="0044496B"/>
    <w:rsid w:val="00475EFA"/>
    <w:rsid w:val="00482BBC"/>
    <w:rsid w:val="004D2BC5"/>
    <w:rsid w:val="005041A9"/>
    <w:rsid w:val="00560332"/>
    <w:rsid w:val="005B7A98"/>
    <w:rsid w:val="00620D1A"/>
    <w:rsid w:val="0072503E"/>
    <w:rsid w:val="00756371"/>
    <w:rsid w:val="007E0814"/>
    <w:rsid w:val="00835010"/>
    <w:rsid w:val="00842C16"/>
    <w:rsid w:val="00853CA7"/>
    <w:rsid w:val="008757DB"/>
    <w:rsid w:val="00886113"/>
    <w:rsid w:val="00965FC8"/>
    <w:rsid w:val="009B44DD"/>
    <w:rsid w:val="00AF7616"/>
    <w:rsid w:val="00B0228D"/>
    <w:rsid w:val="00B411C3"/>
    <w:rsid w:val="00B65A68"/>
    <w:rsid w:val="00BA17E3"/>
    <w:rsid w:val="00C17EF1"/>
    <w:rsid w:val="00C55155"/>
    <w:rsid w:val="00D47696"/>
    <w:rsid w:val="00DF283E"/>
    <w:rsid w:val="00E134A8"/>
    <w:rsid w:val="00E77FC6"/>
    <w:rsid w:val="00E947E5"/>
    <w:rsid w:val="00F47A8B"/>
    <w:rsid w:val="00F71E61"/>
    <w:rsid w:val="00F8388B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D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4">
    <w:name w:val="No Spacing"/>
    <w:uiPriority w:val="1"/>
    <w:qFormat/>
    <w:rsid w:val="00062B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customStyle="1" w:styleId="Standard">
    <w:name w:val="Standard"/>
    <w:rsid w:val="0075637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F47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A8B"/>
    <w:pPr>
      <w:shd w:val="clear" w:color="auto" w:fill="FFFFFF"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3Exact">
    <w:name w:val="Основной текст (3) Exact"/>
    <w:basedOn w:val="a0"/>
    <w:rsid w:val="00F47A8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noe-sovet.ru/" TargetMode="External"/><Relationship Id="rId5" Type="http://schemas.openxmlformats.org/officeDocument/2006/relationships/hyperlink" Target="http://mirnoe-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2017-03-24T07:09:00Z</cp:lastPrinted>
  <dcterms:created xsi:type="dcterms:W3CDTF">2017-02-03T07:48:00Z</dcterms:created>
  <dcterms:modified xsi:type="dcterms:W3CDTF">2017-03-24T07:10:00Z</dcterms:modified>
</cp:coreProperties>
</file>