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B4" w:rsidRPr="009A4397" w:rsidRDefault="00484CB4" w:rsidP="00484CB4">
      <w:pPr>
        <w:pStyle w:val="20"/>
        <w:shd w:val="clear" w:color="auto" w:fill="auto"/>
        <w:spacing w:before="0" w:after="0" w:line="260" w:lineRule="exact"/>
        <w:jc w:val="right"/>
        <w:rPr>
          <w:sz w:val="24"/>
          <w:szCs w:val="24"/>
        </w:rPr>
      </w:pPr>
      <w:r w:rsidRPr="009A4397">
        <w:rPr>
          <w:noProof/>
          <w:sz w:val="24"/>
          <w:szCs w:val="24"/>
          <w:lang w:bidi="ar-SA"/>
        </w:rPr>
        <w:drawing>
          <wp:anchor distT="26035" distB="60960" distL="63500" distR="2228215" simplePos="0" relativeHeight="251660288" behindDoc="1" locked="0" layoutInCell="1" allowOverlap="1">
            <wp:simplePos x="0" y="0"/>
            <wp:positionH relativeFrom="margin">
              <wp:posOffset>2813050</wp:posOffset>
            </wp:positionH>
            <wp:positionV relativeFrom="paragraph">
              <wp:posOffset>-332105</wp:posOffset>
            </wp:positionV>
            <wp:extent cx="523875" cy="609600"/>
            <wp:effectExtent l="19050" t="0" r="9525" b="0"/>
            <wp:wrapSquare wrapText="righ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5" cstate="print"/>
                    <a:srcRect/>
                    <a:stretch>
                      <a:fillRect/>
                    </a:stretch>
                  </pic:blipFill>
                  <pic:spPr bwMode="auto">
                    <a:xfrm>
                      <a:off x="0" y="0"/>
                      <a:ext cx="523875" cy="609600"/>
                    </a:xfrm>
                    <a:prstGeom prst="rect">
                      <a:avLst/>
                    </a:prstGeom>
                    <a:noFill/>
                  </pic:spPr>
                </pic:pic>
              </a:graphicData>
            </a:graphic>
          </wp:anchor>
        </w:drawing>
      </w:r>
    </w:p>
    <w:p w:rsidR="00484CB4" w:rsidRPr="009A4397" w:rsidRDefault="00AB2CF7" w:rsidP="00484CB4">
      <w:pPr>
        <w:pStyle w:val="a5"/>
        <w:rPr>
          <w:sz w:val="24"/>
          <w:szCs w:val="24"/>
        </w:rPr>
      </w:pPr>
      <w:r>
        <w:rPr>
          <w:sz w:val="24"/>
          <w:szCs w:val="24"/>
          <w:lang w:bidi="ru-RU"/>
        </w:rPr>
        <w:pict>
          <v:shapetype id="_x0000_t202" coordsize="21600,21600" o:spt="202" path="m,l,21600r21600,l21600,xe">
            <v:stroke joinstyle="miter"/>
            <v:path gradientshapeok="t" o:connecttype="rect"/>
          </v:shapetype>
          <v:shape id="_x0000_s1027" type="#_x0000_t202" style="position:absolute;margin-left:-18.45pt;margin-top:17.4pt;width:176.55pt;height:68.5pt;z-index:-251655168;mso-wrap-distance-left:12.7pt;mso-wrap-distance-right:353.75pt;mso-position-horizontal-relative:margin" filled="f" stroked="f">
            <v:textbox style="mso-next-textbox:#_x0000_s1027;mso-fit-shape-to-text:t" inset="0,0,0,0">
              <w:txbxContent>
                <w:p w:rsidR="00484CB4" w:rsidRPr="00750E34" w:rsidRDefault="00484CB4" w:rsidP="00484CB4">
                  <w:pPr>
                    <w:pStyle w:val="30"/>
                    <w:shd w:val="clear" w:color="auto" w:fill="auto"/>
                    <w:spacing w:line="274" w:lineRule="exact"/>
                    <w:ind w:left="20"/>
                    <w:rPr>
                      <w:b w:val="0"/>
                      <w:sz w:val="20"/>
                      <w:szCs w:val="20"/>
                    </w:rPr>
                  </w:pPr>
                  <w:r w:rsidRPr="00750E34">
                    <w:rPr>
                      <w:rStyle w:val="3Exact"/>
                      <w:b/>
                      <w:sz w:val="20"/>
                      <w:szCs w:val="20"/>
                      <w:lang w:val="uk-UA" w:eastAsia="uk-UA" w:bidi="uk-UA"/>
                    </w:rPr>
                    <w:t>АДМІНІСТРАЦІЯ</w:t>
                  </w:r>
                  <w:r w:rsidRPr="00750E34">
                    <w:rPr>
                      <w:rStyle w:val="3Exact"/>
                      <w:b/>
                      <w:sz w:val="20"/>
                      <w:szCs w:val="20"/>
                      <w:lang w:val="uk-UA" w:eastAsia="uk-UA" w:bidi="uk-UA"/>
                    </w:rPr>
                    <w:br/>
                    <w:t>МІРНОВСЬКОГО</w:t>
                  </w:r>
                  <w:r w:rsidRPr="00750E34">
                    <w:rPr>
                      <w:rStyle w:val="3Exact"/>
                      <w:b/>
                      <w:sz w:val="20"/>
                      <w:szCs w:val="20"/>
                      <w:lang w:val="uk-UA" w:eastAsia="uk-UA" w:bidi="uk-UA"/>
                    </w:rPr>
                    <w:br/>
                    <w:t>СІЛЬСЬКОГО ПОСЕЛЕННЯ</w:t>
                  </w:r>
                  <w:r w:rsidRPr="00750E34">
                    <w:rPr>
                      <w:rStyle w:val="3Exact"/>
                      <w:b/>
                      <w:sz w:val="20"/>
                      <w:szCs w:val="20"/>
                      <w:lang w:val="uk-UA" w:eastAsia="uk-UA" w:bidi="uk-UA"/>
                    </w:rPr>
                    <w:br/>
                    <w:t>СІМФЕРОПОЛЬСЬКОГО РАЙОНУ</w:t>
                  </w:r>
                  <w:r w:rsidRPr="00750E34">
                    <w:rPr>
                      <w:rStyle w:val="3Exact"/>
                      <w:b/>
                      <w:sz w:val="20"/>
                      <w:szCs w:val="20"/>
                      <w:lang w:val="uk-UA" w:eastAsia="uk-UA" w:bidi="uk-UA"/>
                    </w:rPr>
                    <w:br/>
                    <w:t>РЕСПУБЛІКИ КРИМ</w:t>
                  </w:r>
                </w:p>
              </w:txbxContent>
            </v:textbox>
            <w10:wrap type="topAndBottom" anchorx="margin"/>
          </v:shape>
        </w:pict>
      </w:r>
      <w:r>
        <w:rPr>
          <w:sz w:val="24"/>
          <w:szCs w:val="24"/>
          <w:lang w:bidi="ru-RU"/>
        </w:rPr>
        <w:pict>
          <v:shape id="_x0000_s1029" type="#_x0000_t202" style="position:absolute;margin-left:313pt;margin-top:13.85pt;width:150.1pt;height:68.5pt;z-index:-251653120;mso-wrap-distance-left:349.9pt;mso-wrap-distance-right:9.1pt;mso-wrap-distance-bottom:11.15pt;mso-position-horizontal-relative:margin" filled="f" stroked="f">
            <v:textbox style="mso-next-textbox:#_x0000_s1029;mso-fit-shape-to-text:t" inset="0,0,0,0">
              <w:txbxContent>
                <w:p w:rsidR="00484CB4" w:rsidRPr="00750E34" w:rsidRDefault="00484CB4" w:rsidP="00484CB4">
                  <w:pPr>
                    <w:pStyle w:val="30"/>
                    <w:shd w:val="clear" w:color="auto" w:fill="auto"/>
                    <w:spacing w:line="274" w:lineRule="exact"/>
                    <w:rPr>
                      <w:b w:val="0"/>
                      <w:sz w:val="20"/>
                      <w:szCs w:val="20"/>
                    </w:rPr>
                  </w:pPr>
                  <w:r w:rsidRPr="00750E34">
                    <w:rPr>
                      <w:rStyle w:val="3Exact"/>
                      <w:b/>
                      <w:sz w:val="20"/>
                      <w:szCs w:val="20"/>
                    </w:rPr>
                    <w:t>КЪЫРЫМ ДЖУМХУРИЕТИ</w:t>
                  </w:r>
                  <w:r w:rsidRPr="00750E34">
                    <w:rPr>
                      <w:rStyle w:val="3Exact"/>
                      <w:b/>
                      <w:sz w:val="20"/>
                      <w:szCs w:val="20"/>
                    </w:rPr>
                    <w:br/>
                    <w:t>СИМФЕРОПОЛЬ БОЛЮГИ</w:t>
                  </w:r>
                  <w:r w:rsidRPr="00750E34">
                    <w:rPr>
                      <w:rStyle w:val="3Exact"/>
                      <w:b/>
                      <w:sz w:val="20"/>
                      <w:szCs w:val="20"/>
                    </w:rPr>
                    <w:br/>
                  </w:r>
                  <w:proofErr w:type="gramStart"/>
                  <w:r w:rsidRPr="00750E34">
                    <w:rPr>
                      <w:rStyle w:val="3Exact"/>
                      <w:b/>
                      <w:sz w:val="20"/>
                      <w:szCs w:val="20"/>
                    </w:rPr>
                    <w:t>МИРНОЕ</w:t>
                  </w:r>
                  <w:proofErr w:type="gramEnd"/>
                  <w:r w:rsidRPr="00750E34">
                    <w:rPr>
                      <w:rStyle w:val="3Exact"/>
                      <w:b/>
                      <w:sz w:val="20"/>
                      <w:szCs w:val="20"/>
                    </w:rPr>
                    <w:t xml:space="preserve"> КОЙ</w:t>
                  </w:r>
                  <w:r w:rsidRPr="00750E34">
                    <w:rPr>
                      <w:rStyle w:val="3Exact"/>
                      <w:b/>
                      <w:sz w:val="20"/>
                      <w:szCs w:val="20"/>
                    </w:rPr>
                    <w:br/>
                    <w:t>КЪАСАБАСЫНЫНЪ</w:t>
                  </w:r>
                  <w:r w:rsidRPr="00750E34">
                    <w:rPr>
                      <w:rStyle w:val="3Exact"/>
                      <w:b/>
                      <w:sz w:val="20"/>
                      <w:szCs w:val="20"/>
                    </w:rPr>
                    <w:br/>
                    <w:t>ИДАРЕСИ</w:t>
                  </w:r>
                </w:p>
              </w:txbxContent>
            </v:textbox>
            <w10:wrap type="topAndBottom" anchorx="margin"/>
          </v:shape>
        </w:pict>
      </w:r>
      <w:r>
        <w:rPr>
          <w:sz w:val="24"/>
          <w:szCs w:val="24"/>
          <w:lang w:bidi="ru-RU"/>
        </w:rPr>
        <w:pict>
          <v:shape id="_x0000_s1028" type="#_x0000_t202" style="position:absolute;margin-left:158.1pt;margin-top:15.6pt;width:167.8pt;height:70.3pt;z-index:-251654144;mso-wrap-distance-left:176.65pt;mso-wrap-distance-right:181.9pt;mso-wrap-distance-bottom:11.2pt;mso-position-horizontal-relative:margin" filled="f" stroked="f">
            <v:textbox style="mso-next-textbox:#_x0000_s1028" inset="0,0,0,0">
              <w:txbxContent>
                <w:p w:rsidR="00484CB4" w:rsidRPr="00750E34" w:rsidRDefault="00484CB4" w:rsidP="00484CB4">
                  <w:pPr>
                    <w:pStyle w:val="30"/>
                    <w:shd w:val="clear" w:color="auto" w:fill="auto"/>
                    <w:rPr>
                      <w:rStyle w:val="3Exact"/>
                      <w:b/>
                      <w:bCs/>
                      <w:sz w:val="20"/>
                      <w:szCs w:val="20"/>
                      <w:lang w:val="uk-UA"/>
                    </w:rPr>
                  </w:pPr>
                  <w:r w:rsidRPr="00750E34">
                    <w:rPr>
                      <w:rStyle w:val="3Exact"/>
                      <w:b/>
                      <w:sz w:val="20"/>
                      <w:szCs w:val="20"/>
                      <w:lang w:val="uk-UA"/>
                    </w:rPr>
                    <w:t>АДМИНИСТРАЦИЯ</w:t>
                  </w:r>
                  <w:r w:rsidRPr="00750E34">
                    <w:rPr>
                      <w:rStyle w:val="3Exact"/>
                      <w:b/>
                      <w:sz w:val="20"/>
                      <w:szCs w:val="20"/>
                    </w:rPr>
                    <w:br/>
                  </w:r>
                  <w:r w:rsidRPr="00750E34">
                    <w:rPr>
                      <w:rStyle w:val="3Exact"/>
                      <w:b/>
                      <w:sz w:val="20"/>
                      <w:szCs w:val="20"/>
                      <w:lang w:val="uk-UA"/>
                    </w:rPr>
                    <w:t xml:space="preserve">МИРНОВСКОГО </w:t>
                  </w:r>
                </w:p>
                <w:p w:rsidR="00484CB4" w:rsidRPr="00750E34" w:rsidRDefault="00484CB4" w:rsidP="00484CB4">
                  <w:pPr>
                    <w:pStyle w:val="30"/>
                    <w:shd w:val="clear" w:color="auto" w:fill="auto"/>
                    <w:spacing w:line="274" w:lineRule="exact"/>
                    <w:rPr>
                      <w:b w:val="0"/>
                      <w:sz w:val="20"/>
                      <w:szCs w:val="20"/>
                    </w:rPr>
                  </w:pPr>
                  <w:r w:rsidRPr="00750E34">
                    <w:rPr>
                      <w:rStyle w:val="3Exact"/>
                      <w:b/>
                      <w:sz w:val="20"/>
                      <w:szCs w:val="20"/>
                      <w:lang w:val="uk-UA"/>
                    </w:rPr>
                    <w:t>СЕЛЬСКОГО</w:t>
                  </w:r>
                  <w:r w:rsidRPr="00750E34">
                    <w:rPr>
                      <w:rStyle w:val="3Exact"/>
                      <w:b/>
                      <w:sz w:val="20"/>
                      <w:szCs w:val="20"/>
                    </w:rPr>
                    <w:t xml:space="preserve"> ПОСЕЛЕНИЯ </w:t>
                  </w:r>
                  <w:r w:rsidRPr="00750E34">
                    <w:rPr>
                      <w:rStyle w:val="3Exact"/>
                      <w:b/>
                      <w:sz w:val="20"/>
                      <w:szCs w:val="20"/>
                    </w:rPr>
                    <w:br/>
                    <w:t>С</w:t>
                  </w:r>
                  <w:r w:rsidRPr="00750E34">
                    <w:rPr>
                      <w:rStyle w:val="3Exact"/>
                      <w:b/>
                      <w:sz w:val="20"/>
                      <w:szCs w:val="20"/>
                      <w:lang w:val="uk-UA"/>
                    </w:rPr>
                    <w:t>ИМФЕРОПОЛЬСКОГО</w:t>
                  </w:r>
                  <w:r w:rsidRPr="00750E34">
                    <w:rPr>
                      <w:rStyle w:val="3Exact"/>
                      <w:b/>
                      <w:sz w:val="20"/>
                      <w:szCs w:val="20"/>
                    </w:rPr>
                    <w:t xml:space="preserve"> РАЙОНА РЕСПУБЛИКИ КРЫМ</w:t>
                  </w:r>
                </w:p>
              </w:txbxContent>
            </v:textbox>
            <w10:wrap type="topAndBottom" anchorx="margin"/>
          </v:shape>
        </w:pict>
      </w:r>
    </w:p>
    <w:p w:rsidR="00484CB4" w:rsidRPr="008704A2" w:rsidRDefault="00484CB4" w:rsidP="008704A2">
      <w:pPr>
        <w:pStyle w:val="a5"/>
        <w:ind w:left="-142"/>
        <w:rPr>
          <w:strike/>
          <w:outline/>
          <w:shadow/>
          <w:sz w:val="24"/>
          <w:szCs w:val="24"/>
          <w:u w:val="single"/>
          <w:vertAlign w:val="superscript"/>
        </w:rPr>
      </w:pPr>
      <w:r w:rsidRPr="009A4397">
        <w:rPr>
          <w:strike/>
          <w:outline/>
          <w:shadow/>
          <w:sz w:val="24"/>
          <w:szCs w:val="24"/>
          <w:u w:val="single"/>
          <w:vertAlign w:val="superscript"/>
        </w:rPr>
        <w:t>_____________________________________________________________________________________________________________</w:t>
      </w:r>
      <w:r w:rsidR="00DB5EAE">
        <w:rPr>
          <w:strike/>
          <w:outline/>
          <w:shadow/>
          <w:sz w:val="24"/>
          <w:szCs w:val="24"/>
          <w:u w:val="single"/>
          <w:vertAlign w:val="superscript"/>
        </w:rPr>
        <w:t>______</w:t>
      </w:r>
    </w:p>
    <w:p w:rsidR="00484CB4" w:rsidRPr="009A4397" w:rsidRDefault="00484CB4" w:rsidP="00484CB4">
      <w:pPr>
        <w:ind w:firstLine="708"/>
        <w:jc w:val="center"/>
        <w:rPr>
          <w:rFonts w:ascii="Times New Roman" w:hAnsi="Times New Roman" w:cs="Times New Roman"/>
        </w:rPr>
      </w:pPr>
    </w:p>
    <w:p w:rsidR="009A4397" w:rsidRPr="00AC7F19" w:rsidRDefault="009A4397" w:rsidP="006864A0">
      <w:pPr>
        <w:ind w:right="-284"/>
        <w:jc w:val="center"/>
        <w:rPr>
          <w:rStyle w:val="a9"/>
          <w:rFonts w:ascii="Times New Roman" w:hAnsi="Times New Roman" w:cs="Times New Roman"/>
          <w:sz w:val="28"/>
          <w:szCs w:val="28"/>
        </w:rPr>
      </w:pPr>
    </w:p>
    <w:p w:rsidR="007C5810" w:rsidRPr="00AC7F19" w:rsidRDefault="007C5810" w:rsidP="006864A0">
      <w:pPr>
        <w:ind w:right="-284"/>
        <w:jc w:val="center"/>
        <w:rPr>
          <w:rStyle w:val="a9"/>
          <w:rFonts w:ascii="Times New Roman" w:hAnsi="Times New Roman" w:cs="Times New Roman"/>
          <w:sz w:val="28"/>
          <w:szCs w:val="28"/>
        </w:rPr>
      </w:pPr>
      <w:r w:rsidRPr="00AC7F19">
        <w:rPr>
          <w:rStyle w:val="a9"/>
          <w:rFonts w:ascii="Times New Roman" w:hAnsi="Times New Roman" w:cs="Times New Roman"/>
          <w:sz w:val="28"/>
          <w:szCs w:val="28"/>
        </w:rPr>
        <w:t>ПОСТАНОВЛЕНИЕ</w:t>
      </w:r>
    </w:p>
    <w:p w:rsidR="007C5810" w:rsidRPr="00AC7F19" w:rsidRDefault="007C5810" w:rsidP="006864A0">
      <w:pPr>
        <w:ind w:right="-284"/>
        <w:jc w:val="center"/>
        <w:rPr>
          <w:rFonts w:ascii="Times New Roman" w:hAnsi="Times New Roman" w:cs="Times New Roman"/>
          <w:sz w:val="28"/>
          <w:szCs w:val="28"/>
        </w:rPr>
      </w:pPr>
      <w:r w:rsidRPr="00AC7F19">
        <w:rPr>
          <w:rFonts w:ascii="Times New Roman" w:hAnsi="Times New Roman" w:cs="Times New Roman"/>
          <w:sz w:val="28"/>
          <w:szCs w:val="28"/>
        </w:rPr>
        <w:t xml:space="preserve">№  </w:t>
      </w:r>
      <w:r w:rsidR="00DB5EAE" w:rsidRPr="00AC7F19">
        <w:rPr>
          <w:rFonts w:ascii="Times New Roman" w:hAnsi="Times New Roman" w:cs="Times New Roman"/>
          <w:sz w:val="28"/>
          <w:szCs w:val="28"/>
        </w:rPr>
        <w:t>4</w:t>
      </w:r>
      <w:r w:rsidR="00344C62">
        <w:rPr>
          <w:rFonts w:ascii="Times New Roman" w:hAnsi="Times New Roman" w:cs="Times New Roman"/>
          <w:sz w:val="28"/>
          <w:szCs w:val="28"/>
        </w:rPr>
        <w:t>49</w:t>
      </w:r>
      <w:r w:rsidRPr="00AC7F19">
        <w:rPr>
          <w:rFonts w:ascii="Times New Roman" w:hAnsi="Times New Roman" w:cs="Times New Roman"/>
          <w:sz w:val="28"/>
          <w:szCs w:val="28"/>
        </w:rPr>
        <w:t>/15</w:t>
      </w:r>
    </w:p>
    <w:p w:rsidR="007C5810" w:rsidRPr="00AC7F19" w:rsidRDefault="007C5810" w:rsidP="006864A0">
      <w:pPr>
        <w:ind w:right="-284"/>
        <w:rPr>
          <w:rStyle w:val="a9"/>
          <w:rFonts w:ascii="Times New Roman" w:hAnsi="Times New Roman" w:cs="Times New Roman"/>
          <w:i/>
          <w:sz w:val="28"/>
          <w:szCs w:val="28"/>
        </w:rPr>
      </w:pPr>
    </w:p>
    <w:p w:rsidR="00AC7F19" w:rsidRPr="00AC7F19" w:rsidRDefault="007C5810" w:rsidP="006864A0">
      <w:pPr>
        <w:ind w:right="-284"/>
        <w:rPr>
          <w:rFonts w:ascii="Times New Roman" w:hAnsi="Times New Roman" w:cs="Times New Roman"/>
          <w:sz w:val="28"/>
          <w:szCs w:val="28"/>
        </w:rPr>
      </w:pPr>
      <w:r w:rsidRPr="00AC7F19">
        <w:rPr>
          <w:rStyle w:val="a9"/>
          <w:rFonts w:ascii="Times New Roman" w:hAnsi="Times New Roman" w:cs="Times New Roman"/>
          <w:i/>
          <w:sz w:val="28"/>
          <w:szCs w:val="28"/>
        </w:rPr>
        <w:t xml:space="preserve">с.Мирное                                                            </w:t>
      </w:r>
      <w:r w:rsidR="00CD4A6D" w:rsidRPr="00AC7F19">
        <w:rPr>
          <w:rStyle w:val="a9"/>
          <w:rFonts w:ascii="Times New Roman" w:hAnsi="Times New Roman" w:cs="Times New Roman"/>
          <w:i/>
          <w:sz w:val="28"/>
          <w:szCs w:val="28"/>
        </w:rPr>
        <w:t xml:space="preserve">     </w:t>
      </w:r>
      <w:r w:rsidR="009A4397" w:rsidRPr="00AC7F19">
        <w:rPr>
          <w:rStyle w:val="a9"/>
          <w:rFonts w:ascii="Times New Roman" w:hAnsi="Times New Roman" w:cs="Times New Roman"/>
          <w:i/>
          <w:sz w:val="28"/>
          <w:szCs w:val="28"/>
        </w:rPr>
        <w:t xml:space="preserve">                     </w:t>
      </w:r>
      <w:r w:rsidRPr="00AC7F19">
        <w:rPr>
          <w:rStyle w:val="a9"/>
          <w:rFonts w:ascii="Times New Roman" w:hAnsi="Times New Roman" w:cs="Times New Roman"/>
          <w:i/>
          <w:sz w:val="28"/>
          <w:szCs w:val="28"/>
        </w:rPr>
        <w:t xml:space="preserve">    </w:t>
      </w:r>
      <w:r w:rsidRPr="00AC7F19">
        <w:rPr>
          <w:rFonts w:ascii="Times New Roman" w:hAnsi="Times New Roman" w:cs="Times New Roman"/>
          <w:sz w:val="28"/>
          <w:szCs w:val="28"/>
        </w:rPr>
        <w:t xml:space="preserve">от </w:t>
      </w:r>
      <w:r w:rsidR="0037051B">
        <w:rPr>
          <w:rFonts w:ascii="Times New Roman" w:hAnsi="Times New Roman" w:cs="Times New Roman"/>
          <w:sz w:val="28"/>
          <w:szCs w:val="28"/>
        </w:rPr>
        <w:t>30</w:t>
      </w:r>
      <w:r w:rsidR="00DB5EAE" w:rsidRPr="00AC7F19">
        <w:rPr>
          <w:rFonts w:ascii="Times New Roman" w:hAnsi="Times New Roman" w:cs="Times New Roman"/>
          <w:sz w:val="28"/>
          <w:szCs w:val="28"/>
        </w:rPr>
        <w:t>.09.</w:t>
      </w:r>
      <w:r w:rsidRPr="00AC7F19">
        <w:rPr>
          <w:rFonts w:ascii="Times New Roman" w:hAnsi="Times New Roman" w:cs="Times New Roman"/>
          <w:sz w:val="28"/>
          <w:szCs w:val="28"/>
        </w:rPr>
        <w:t>2015</w:t>
      </w:r>
    </w:p>
    <w:p w:rsidR="00AC7F19" w:rsidRPr="00AC7F19" w:rsidRDefault="00AC7F19" w:rsidP="00AC7F19">
      <w:pPr>
        <w:ind w:firstLine="225"/>
        <w:jc w:val="center"/>
        <w:rPr>
          <w:rFonts w:ascii="Times New Roman" w:hAnsi="Times New Roman" w:cs="Times New Roman"/>
          <w:b/>
          <w:sz w:val="28"/>
          <w:szCs w:val="28"/>
        </w:rPr>
      </w:pPr>
      <w:r w:rsidRPr="00AC7F19">
        <w:rPr>
          <w:rFonts w:ascii="Times New Roman" w:hAnsi="Times New Roman" w:cs="Times New Roman"/>
          <w:b/>
          <w:sz w:val="28"/>
          <w:szCs w:val="28"/>
        </w:rPr>
        <w:t xml:space="preserve">Об утверждении административного регламента </w:t>
      </w:r>
    </w:p>
    <w:p w:rsidR="00344C62" w:rsidRDefault="00344C62" w:rsidP="00344C62">
      <w:pPr>
        <w:ind w:firstLine="540"/>
        <w:jc w:val="center"/>
        <w:rPr>
          <w:rFonts w:ascii="Times New Roman" w:hAnsi="Times New Roman"/>
          <w:b/>
          <w:bCs/>
          <w:sz w:val="28"/>
          <w:szCs w:val="28"/>
        </w:rPr>
      </w:pPr>
      <w:r>
        <w:rPr>
          <w:rFonts w:ascii="Times New Roman" w:hAnsi="Times New Roman"/>
          <w:b/>
          <w:sz w:val="28"/>
          <w:szCs w:val="28"/>
        </w:rPr>
        <w:t xml:space="preserve">предоставления муниципальной услуги </w:t>
      </w:r>
      <w:r>
        <w:rPr>
          <w:rFonts w:ascii="Times New Roman" w:hAnsi="Times New Roman"/>
          <w:b/>
          <w:bCs/>
          <w:sz w:val="28"/>
          <w:szCs w:val="28"/>
        </w:rPr>
        <w:t>«</w:t>
      </w:r>
      <w:r>
        <w:rPr>
          <w:rFonts w:ascii="Times New Roman" w:hAnsi="Times New Roman"/>
          <w:b/>
          <w:sz w:val="28"/>
          <w:szCs w:val="28"/>
        </w:rPr>
        <w:t>Предоставление земельных участков по результатам торгов</w:t>
      </w:r>
      <w:r>
        <w:rPr>
          <w:rFonts w:ascii="Times New Roman" w:hAnsi="Times New Roman"/>
          <w:b/>
          <w:bCs/>
          <w:sz w:val="28"/>
          <w:szCs w:val="28"/>
        </w:rPr>
        <w:t>»</w:t>
      </w:r>
    </w:p>
    <w:p w:rsidR="00344C62" w:rsidRDefault="00344C62" w:rsidP="00344C62">
      <w:pPr>
        <w:ind w:firstLine="540"/>
        <w:jc w:val="center"/>
        <w:rPr>
          <w:rFonts w:ascii="Times New Roman" w:hAnsi="Times New Roman"/>
          <w:b/>
          <w:bCs/>
          <w:sz w:val="28"/>
          <w:szCs w:val="28"/>
        </w:rPr>
      </w:pPr>
    </w:p>
    <w:p w:rsidR="00AC7F19" w:rsidRDefault="00AC7F19" w:rsidP="00AC7F19">
      <w:pPr>
        <w:pStyle w:val="a5"/>
        <w:jc w:val="both"/>
        <w:rPr>
          <w:sz w:val="28"/>
          <w:szCs w:val="28"/>
        </w:rPr>
      </w:pPr>
      <w:r>
        <w:rPr>
          <w:sz w:val="28"/>
          <w:szCs w:val="28"/>
        </w:rPr>
        <w:t xml:space="preserve">                  </w:t>
      </w: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решением Мирновского сельского совета от 18.02.2015 г. № 64/15 «О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 Уставом Мирновского</w:t>
      </w:r>
      <w:proofErr w:type="gramEnd"/>
      <w:r>
        <w:rPr>
          <w:sz w:val="28"/>
          <w:szCs w:val="28"/>
        </w:rPr>
        <w:t xml:space="preserve"> сельского поселения, администрация Мирновского сельского поселения, -</w:t>
      </w:r>
    </w:p>
    <w:p w:rsidR="00AC7F19" w:rsidRDefault="00AC7F19" w:rsidP="00AC7F19">
      <w:pPr>
        <w:pStyle w:val="a5"/>
        <w:jc w:val="center"/>
        <w:rPr>
          <w:sz w:val="28"/>
          <w:szCs w:val="28"/>
        </w:rPr>
      </w:pPr>
      <w:r>
        <w:rPr>
          <w:sz w:val="28"/>
          <w:szCs w:val="28"/>
        </w:rPr>
        <w:t>ПОСТАНОВЛЯЕТ:</w:t>
      </w:r>
    </w:p>
    <w:p w:rsidR="00AC7F19" w:rsidRDefault="00AC7F19" w:rsidP="00AC7F19">
      <w:pPr>
        <w:pStyle w:val="a5"/>
        <w:jc w:val="center"/>
        <w:rPr>
          <w:sz w:val="28"/>
          <w:szCs w:val="28"/>
        </w:rPr>
      </w:pPr>
    </w:p>
    <w:p w:rsidR="00344C62" w:rsidRPr="00344C62" w:rsidRDefault="00344C62" w:rsidP="00344C62">
      <w:pPr>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AC7F19" w:rsidRPr="00344C62">
        <w:rPr>
          <w:rFonts w:ascii="Times New Roman" w:hAnsi="Times New Roman" w:cs="Times New Roman"/>
          <w:sz w:val="28"/>
          <w:szCs w:val="28"/>
        </w:rPr>
        <w:t xml:space="preserve">1. Утвердить административный регламент </w:t>
      </w:r>
      <w:r w:rsidRPr="00344C62">
        <w:rPr>
          <w:rFonts w:ascii="Times New Roman" w:hAnsi="Times New Roman" w:cs="Times New Roman"/>
          <w:sz w:val="28"/>
          <w:szCs w:val="28"/>
        </w:rPr>
        <w:t xml:space="preserve">предоставления муниципальной услуги </w:t>
      </w:r>
      <w:r w:rsidRPr="00344C62">
        <w:rPr>
          <w:rFonts w:ascii="Times New Roman" w:hAnsi="Times New Roman" w:cs="Times New Roman"/>
          <w:bCs/>
          <w:sz w:val="28"/>
          <w:szCs w:val="28"/>
        </w:rPr>
        <w:t>«</w:t>
      </w:r>
      <w:r w:rsidRPr="00344C62">
        <w:rPr>
          <w:rFonts w:ascii="Times New Roman" w:hAnsi="Times New Roman" w:cs="Times New Roman"/>
          <w:sz w:val="28"/>
          <w:szCs w:val="28"/>
        </w:rPr>
        <w:t>Предоставление земельных участков по результатам торгов</w:t>
      </w:r>
      <w:r w:rsidRPr="00344C62">
        <w:rPr>
          <w:rFonts w:ascii="Times New Roman" w:hAnsi="Times New Roman" w:cs="Times New Roman"/>
          <w:bCs/>
          <w:sz w:val="28"/>
          <w:szCs w:val="28"/>
        </w:rPr>
        <w:t>»</w:t>
      </w:r>
      <w:r>
        <w:rPr>
          <w:rFonts w:ascii="Times New Roman" w:hAnsi="Times New Roman" w:cs="Times New Roman"/>
          <w:bCs/>
          <w:sz w:val="28"/>
          <w:szCs w:val="28"/>
        </w:rPr>
        <w:t>.</w:t>
      </w:r>
    </w:p>
    <w:p w:rsidR="00AC7F19" w:rsidRDefault="00AC7F19" w:rsidP="0037051B">
      <w:pPr>
        <w:pStyle w:val="a8"/>
        <w:spacing w:before="0" w:beforeAutospacing="0" w:after="0" w:afterAutospacing="0"/>
        <w:jc w:val="both"/>
        <w:rPr>
          <w:sz w:val="28"/>
          <w:szCs w:val="28"/>
        </w:rPr>
      </w:pPr>
      <w:r>
        <w:rPr>
          <w:sz w:val="28"/>
          <w:szCs w:val="28"/>
        </w:rPr>
        <w:t xml:space="preserve">                2. Настоящее постановление разместить на официальном сайте администрации Мирновского сельского поселения в информационно-телекоммуникационной сети Интернет: http:// </w:t>
      </w:r>
      <w:proofErr w:type="spellStart"/>
      <w:r>
        <w:rPr>
          <w:sz w:val="28"/>
          <w:szCs w:val="28"/>
        </w:rPr>
        <w:t>mirnoe-sovet.ru</w:t>
      </w:r>
      <w:proofErr w:type="spellEnd"/>
      <w:r>
        <w:rPr>
          <w:sz w:val="28"/>
          <w:szCs w:val="28"/>
        </w:rPr>
        <w:t>.</w:t>
      </w:r>
    </w:p>
    <w:p w:rsidR="00AC7F19" w:rsidRDefault="00AC7F19" w:rsidP="00AC7F19">
      <w:pPr>
        <w:pStyle w:val="a5"/>
        <w:ind w:firstLine="1134"/>
        <w:jc w:val="both"/>
        <w:rPr>
          <w:sz w:val="28"/>
          <w:szCs w:val="28"/>
        </w:rPr>
      </w:pPr>
      <w:r>
        <w:rPr>
          <w:sz w:val="28"/>
          <w:szCs w:val="28"/>
        </w:rPr>
        <w:t xml:space="preserve"> 3. Настоящее постановление вступает в силу со дня его официального опубликования.</w:t>
      </w:r>
    </w:p>
    <w:p w:rsidR="00AC7F19" w:rsidRDefault="00AC7F19" w:rsidP="00AC7F19">
      <w:pPr>
        <w:pStyle w:val="a5"/>
        <w:ind w:firstLine="1134"/>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AC7F19" w:rsidRDefault="00AC7F19" w:rsidP="00AC7F19">
      <w:pPr>
        <w:pStyle w:val="a5"/>
        <w:jc w:val="both"/>
        <w:rPr>
          <w:sz w:val="28"/>
          <w:szCs w:val="28"/>
        </w:rPr>
      </w:pPr>
    </w:p>
    <w:p w:rsidR="00AC7F19" w:rsidRDefault="00AC7F19" w:rsidP="00AC7F19">
      <w:pPr>
        <w:pStyle w:val="a5"/>
        <w:rPr>
          <w:sz w:val="28"/>
          <w:szCs w:val="28"/>
        </w:rPr>
      </w:pPr>
      <w:r>
        <w:rPr>
          <w:sz w:val="28"/>
          <w:szCs w:val="28"/>
        </w:rPr>
        <w:t xml:space="preserve">Председатель Мирновского сельского совета – </w:t>
      </w:r>
    </w:p>
    <w:p w:rsidR="007C5810" w:rsidRDefault="00AC7F19" w:rsidP="008704A2">
      <w:pPr>
        <w:ind w:right="-284"/>
        <w:rPr>
          <w:rFonts w:ascii="Times New Roman" w:hAnsi="Times New Roman"/>
          <w:sz w:val="28"/>
          <w:szCs w:val="28"/>
        </w:rPr>
      </w:pPr>
      <w:r>
        <w:rPr>
          <w:rFonts w:ascii="Times New Roman" w:hAnsi="Times New Roman"/>
          <w:sz w:val="28"/>
          <w:szCs w:val="28"/>
        </w:rPr>
        <w:t>глава администрации Мирновского сельского поселения               С.В.Ковалев</w:t>
      </w:r>
    </w:p>
    <w:p w:rsidR="009F3FE4" w:rsidRDefault="009F3FE4" w:rsidP="00AC7F19">
      <w:pPr>
        <w:ind w:right="-284"/>
        <w:jc w:val="right"/>
        <w:rPr>
          <w:rFonts w:ascii="Times New Roman" w:hAnsi="Times New Roman"/>
          <w:sz w:val="28"/>
          <w:szCs w:val="28"/>
        </w:rPr>
      </w:pPr>
    </w:p>
    <w:p w:rsidR="009F3FE4" w:rsidRPr="00F26A92" w:rsidRDefault="009F3FE4" w:rsidP="009F3FE4">
      <w:pPr>
        <w:autoSpaceDE w:val="0"/>
        <w:autoSpaceDN w:val="0"/>
        <w:adjustRightInd w:val="0"/>
        <w:ind w:left="5812" w:firstLine="3"/>
        <w:jc w:val="both"/>
        <w:rPr>
          <w:rFonts w:ascii="Times New Roman" w:hAnsi="Times New Roman"/>
          <w:bCs/>
          <w:sz w:val="28"/>
          <w:szCs w:val="28"/>
        </w:rPr>
      </w:pPr>
      <w:r w:rsidRPr="00F26A92">
        <w:rPr>
          <w:rFonts w:ascii="Times New Roman" w:hAnsi="Times New Roman"/>
          <w:bCs/>
          <w:sz w:val="28"/>
          <w:szCs w:val="28"/>
        </w:rPr>
        <w:lastRenderedPageBreak/>
        <w:t>Приложение</w:t>
      </w:r>
    </w:p>
    <w:p w:rsidR="009F3FE4" w:rsidRPr="00F26A92" w:rsidRDefault="009F3FE4" w:rsidP="009F3FE4">
      <w:pPr>
        <w:autoSpaceDE w:val="0"/>
        <w:autoSpaceDN w:val="0"/>
        <w:adjustRightInd w:val="0"/>
        <w:ind w:left="5812" w:firstLine="3"/>
        <w:jc w:val="both"/>
        <w:rPr>
          <w:rFonts w:ascii="Times New Roman" w:hAnsi="Times New Roman"/>
          <w:bCs/>
          <w:sz w:val="28"/>
          <w:szCs w:val="28"/>
        </w:rPr>
      </w:pPr>
      <w:r w:rsidRPr="00F26A92">
        <w:rPr>
          <w:rFonts w:ascii="Times New Roman" w:hAnsi="Times New Roman"/>
          <w:bCs/>
          <w:sz w:val="28"/>
          <w:szCs w:val="28"/>
        </w:rPr>
        <w:t xml:space="preserve"> к </w:t>
      </w:r>
      <w:r w:rsidRPr="00F26A92">
        <w:rPr>
          <w:rFonts w:ascii="Times New Roman" w:hAnsi="Times New Roman"/>
          <w:sz w:val="28"/>
          <w:szCs w:val="28"/>
        </w:rPr>
        <w:t>постановлению</w:t>
      </w:r>
      <w:r w:rsidRPr="00F26A92">
        <w:rPr>
          <w:rFonts w:ascii="Times New Roman" w:hAnsi="Times New Roman"/>
          <w:bCs/>
          <w:sz w:val="28"/>
          <w:szCs w:val="28"/>
        </w:rPr>
        <w:t xml:space="preserve"> </w:t>
      </w:r>
    </w:p>
    <w:p w:rsidR="009F3FE4" w:rsidRPr="00F26A92" w:rsidRDefault="009F3FE4" w:rsidP="009F3FE4">
      <w:pPr>
        <w:autoSpaceDE w:val="0"/>
        <w:autoSpaceDN w:val="0"/>
        <w:adjustRightInd w:val="0"/>
        <w:ind w:left="5812" w:firstLine="3"/>
        <w:jc w:val="both"/>
        <w:rPr>
          <w:rFonts w:ascii="Times New Roman" w:hAnsi="Times New Roman"/>
          <w:bCs/>
          <w:sz w:val="28"/>
          <w:szCs w:val="28"/>
        </w:rPr>
      </w:pPr>
      <w:r w:rsidRPr="00F26A92">
        <w:rPr>
          <w:rFonts w:ascii="Times New Roman" w:hAnsi="Times New Roman"/>
          <w:bCs/>
          <w:sz w:val="28"/>
          <w:szCs w:val="28"/>
        </w:rPr>
        <w:t xml:space="preserve">Администрации Мирновского </w:t>
      </w:r>
    </w:p>
    <w:p w:rsidR="009F3FE4" w:rsidRPr="00F26A92" w:rsidRDefault="009F3FE4" w:rsidP="009F3FE4">
      <w:pPr>
        <w:autoSpaceDE w:val="0"/>
        <w:autoSpaceDN w:val="0"/>
        <w:adjustRightInd w:val="0"/>
        <w:ind w:left="5812" w:firstLine="3"/>
        <w:jc w:val="both"/>
        <w:rPr>
          <w:rFonts w:ascii="Times New Roman" w:hAnsi="Times New Roman"/>
          <w:bCs/>
          <w:sz w:val="28"/>
          <w:szCs w:val="28"/>
        </w:rPr>
      </w:pPr>
      <w:r w:rsidRPr="00F26A92">
        <w:rPr>
          <w:rFonts w:ascii="Times New Roman" w:hAnsi="Times New Roman"/>
          <w:bCs/>
          <w:sz w:val="28"/>
          <w:szCs w:val="28"/>
        </w:rPr>
        <w:t>сельского поселения</w:t>
      </w:r>
    </w:p>
    <w:p w:rsidR="009F3FE4" w:rsidRPr="00F26A92" w:rsidRDefault="009F3FE4" w:rsidP="009F3FE4">
      <w:pPr>
        <w:autoSpaceDE w:val="0"/>
        <w:autoSpaceDN w:val="0"/>
        <w:adjustRightInd w:val="0"/>
        <w:ind w:left="5812" w:firstLine="3"/>
        <w:jc w:val="both"/>
        <w:rPr>
          <w:sz w:val="28"/>
          <w:szCs w:val="28"/>
        </w:rPr>
      </w:pPr>
      <w:r w:rsidRPr="00F26A92">
        <w:rPr>
          <w:rFonts w:ascii="Times New Roman" w:hAnsi="Times New Roman"/>
          <w:bCs/>
          <w:sz w:val="28"/>
          <w:szCs w:val="28"/>
        </w:rPr>
        <w:t>№ 449/15 от 30.09.2015</w:t>
      </w:r>
    </w:p>
    <w:p w:rsidR="009F3FE4" w:rsidRPr="00F26A92" w:rsidRDefault="009F3FE4" w:rsidP="009F3FE4">
      <w:pPr>
        <w:autoSpaceDE w:val="0"/>
        <w:autoSpaceDN w:val="0"/>
        <w:adjustRightInd w:val="0"/>
        <w:jc w:val="both"/>
        <w:rPr>
          <w:rFonts w:ascii="Times New Roman" w:hAnsi="Times New Roman"/>
          <w:sz w:val="28"/>
          <w:szCs w:val="28"/>
        </w:rPr>
      </w:pPr>
    </w:p>
    <w:p w:rsidR="009F3FE4" w:rsidRPr="00F26A92" w:rsidRDefault="009F3FE4" w:rsidP="009F3FE4">
      <w:pPr>
        <w:autoSpaceDE w:val="0"/>
        <w:autoSpaceDN w:val="0"/>
        <w:adjustRightInd w:val="0"/>
        <w:ind w:firstLine="540"/>
        <w:jc w:val="both"/>
        <w:rPr>
          <w:rFonts w:ascii="Times New Roman" w:hAnsi="Times New Roman"/>
          <w:sz w:val="28"/>
          <w:szCs w:val="28"/>
        </w:rPr>
      </w:pPr>
    </w:p>
    <w:p w:rsidR="009F3FE4" w:rsidRPr="00F26A92" w:rsidRDefault="009F3FE4" w:rsidP="008704A2">
      <w:pPr>
        <w:ind w:firstLine="540"/>
        <w:jc w:val="center"/>
        <w:rPr>
          <w:rFonts w:ascii="Times New Roman" w:hAnsi="Times New Roman"/>
          <w:b/>
          <w:sz w:val="28"/>
          <w:szCs w:val="28"/>
        </w:rPr>
      </w:pPr>
      <w:r w:rsidRPr="00F26A92">
        <w:rPr>
          <w:rFonts w:ascii="Times New Roman" w:hAnsi="Times New Roman"/>
          <w:b/>
          <w:sz w:val="28"/>
          <w:szCs w:val="28"/>
        </w:rPr>
        <w:t>Административный регламент</w:t>
      </w:r>
    </w:p>
    <w:p w:rsidR="009F3FE4" w:rsidRPr="00F26A92" w:rsidRDefault="009F3FE4" w:rsidP="008704A2">
      <w:pPr>
        <w:ind w:firstLine="540"/>
        <w:jc w:val="center"/>
        <w:rPr>
          <w:rFonts w:ascii="Times New Roman" w:hAnsi="Times New Roman"/>
          <w:b/>
          <w:bCs/>
          <w:sz w:val="28"/>
          <w:szCs w:val="28"/>
        </w:rPr>
      </w:pPr>
      <w:r w:rsidRPr="00F26A92">
        <w:rPr>
          <w:rFonts w:ascii="Times New Roman" w:hAnsi="Times New Roman"/>
          <w:b/>
          <w:sz w:val="28"/>
          <w:szCs w:val="28"/>
        </w:rPr>
        <w:t xml:space="preserve">предоставления муниципальной услуги </w:t>
      </w:r>
      <w:r w:rsidRPr="00F26A92">
        <w:rPr>
          <w:rFonts w:ascii="Times New Roman" w:hAnsi="Times New Roman"/>
          <w:b/>
          <w:bCs/>
          <w:sz w:val="28"/>
          <w:szCs w:val="28"/>
        </w:rPr>
        <w:t>«</w:t>
      </w:r>
      <w:r w:rsidRPr="00F26A92">
        <w:rPr>
          <w:rFonts w:ascii="Times New Roman" w:hAnsi="Times New Roman"/>
          <w:b/>
          <w:sz w:val="28"/>
          <w:szCs w:val="28"/>
        </w:rPr>
        <w:t>Предоставление земельных участков по результатам торгов</w:t>
      </w:r>
      <w:r w:rsidRPr="00F26A92">
        <w:rPr>
          <w:rFonts w:ascii="Times New Roman" w:hAnsi="Times New Roman"/>
          <w:b/>
          <w:bCs/>
          <w:sz w:val="28"/>
          <w:szCs w:val="28"/>
        </w:rPr>
        <w:t>»</w:t>
      </w:r>
    </w:p>
    <w:p w:rsidR="009F3FE4" w:rsidRPr="00F26A92" w:rsidRDefault="009F3FE4" w:rsidP="008704A2">
      <w:pPr>
        <w:autoSpaceDE w:val="0"/>
        <w:autoSpaceDN w:val="0"/>
        <w:adjustRightInd w:val="0"/>
        <w:ind w:firstLine="540"/>
        <w:jc w:val="center"/>
        <w:rPr>
          <w:rFonts w:ascii="Times New Roman" w:hAnsi="Times New Roman"/>
          <w:sz w:val="28"/>
          <w:szCs w:val="28"/>
        </w:rPr>
      </w:pPr>
    </w:p>
    <w:p w:rsidR="009F3FE4" w:rsidRPr="00F26A92" w:rsidRDefault="009F3FE4" w:rsidP="009F3FE4">
      <w:pPr>
        <w:autoSpaceDE w:val="0"/>
        <w:autoSpaceDN w:val="0"/>
        <w:adjustRightInd w:val="0"/>
        <w:ind w:firstLine="540"/>
        <w:jc w:val="both"/>
        <w:outlineLvl w:val="1"/>
        <w:rPr>
          <w:rFonts w:ascii="Times New Roman" w:hAnsi="Times New Roman"/>
          <w:b/>
          <w:sz w:val="28"/>
          <w:szCs w:val="28"/>
        </w:rPr>
      </w:pPr>
      <w:bookmarkStart w:id="0" w:name="Par43"/>
      <w:bookmarkEnd w:id="0"/>
      <w:r w:rsidRPr="00F26A92">
        <w:rPr>
          <w:rFonts w:ascii="Times New Roman" w:hAnsi="Times New Roman"/>
          <w:b/>
          <w:sz w:val="28"/>
          <w:szCs w:val="28"/>
        </w:rPr>
        <w:t>1. Общие положения</w:t>
      </w:r>
    </w:p>
    <w:p w:rsidR="009F3FE4" w:rsidRPr="00F26A92" w:rsidRDefault="009F3FE4" w:rsidP="009F3FE4">
      <w:pPr>
        <w:autoSpaceDE w:val="0"/>
        <w:autoSpaceDN w:val="0"/>
        <w:adjustRightInd w:val="0"/>
        <w:ind w:firstLine="540"/>
        <w:jc w:val="both"/>
        <w:rPr>
          <w:rFonts w:ascii="Times New Roman" w:hAnsi="Times New Roman"/>
          <w:sz w:val="28"/>
          <w:szCs w:val="28"/>
        </w:rPr>
      </w:pP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1.1. </w:t>
      </w:r>
      <w:proofErr w:type="gramStart"/>
      <w:r w:rsidRPr="00F26A92">
        <w:rPr>
          <w:rFonts w:ascii="Times New Roman" w:hAnsi="Times New Roman"/>
          <w:sz w:val="28"/>
          <w:szCs w:val="28"/>
        </w:rPr>
        <w:t>Административный регламент предоставления муниципальной услуги                           (далее – Административный регламент) по предоставлению земельных участков по результатам торгов на территории Мирновского сельского поселения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Настоящий Административный регламент разработан в отношении земельных участков, муниципальная собственность на которые не разграничена, расположенных на территории Мирновского сельского поселения.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1.2. Заявителями на предоставление муниципальной услуги являются физические или юридические лица, либо их уполномоченные представители.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xml:space="preserve">1.3. Информация о месте нахождения и графике работы, а также иных реквизитах Администрации представлена в приложении №1. </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В день, предшествующий нерабочему праздничному дню, установленному статьей 112 Трудового кодекса Российской Федерации, график работы изменяется продолжительность рабочего дня, уменьшается на один час;</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Информация о муниципальной услуге и процедурах ее предоставления предоставляется: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непосредственно должностными лицами Администрации;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с использованием средств телефонной связи;</w:t>
      </w:r>
    </w:p>
    <w:p w:rsidR="009F3FE4" w:rsidRPr="00F26A92" w:rsidRDefault="009F3FE4" w:rsidP="009F3FE4">
      <w:pPr>
        <w:autoSpaceDE w:val="0"/>
        <w:autoSpaceDN w:val="0"/>
        <w:adjustRightInd w:val="0"/>
        <w:jc w:val="both"/>
        <w:rPr>
          <w:sz w:val="28"/>
          <w:szCs w:val="28"/>
        </w:rPr>
      </w:pPr>
      <w:r w:rsidRPr="00F26A92">
        <w:rPr>
          <w:rFonts w:ascii="Times New Roman" w:hAnsi="Times New Roman"/>
          <w:sz w:val="28"/>
          <w:szCs w:val="28"/>
        </w:rPr>
        <w:t xml:space="preserve">        - посредством размещения на Официальном Интернет-сайте администрации сельского поселения:</w:t>
      </w:r>
      <w:r w:rsidRPr="00F26A92">
        <w:rPr>
          <w:sz w:val="28"/>
          <w:szCs w:val="28"/>
        </w:rPr>
        <w:t xml:space="preserve"> </w:t>
      </w:r>
      <w:r w:rsidRPr="00F26A92">
        <w:rPr>
          <w:rFonts w:ascii="Times New Roman" w:hAnsi="Times New Roman"/>
          <w:sz w:val="28"/>
          <w:szCs w:val="28"/>
        </w:rPr>
        <w:t>http:</w:t>
      </w:r>
      <w:r w:rsidRPr="00F26A92">
        <w:rPr>
          <w:rFonts w:ascii="Times New Roman" w:hAnsi="Times New Roman"/>
          <w:sz w:val="28"/>
          <w:szCs w:val="28"/>
          <w:shd w:val="clear" w:color="auto" w:fill="FFFFFF"/>
        </w:rPr>
        <w:t xml:space="preserve">// </w:t>
      </w:r>
      <w:proofErr w:type="spellStart"/>
      <w:r w:rsidRPr="00F26A92">
        <w:rPr>
          <w:rFonts w:ascii="Times New Roman" w:hAnsi="Times New Roman"/>
          <w:sz w:val="28"/>
          <w:szCs w:val="28"/>
          <w:shd w:val="clear" w:color="auto" w:fill="FFFFFF"/>
        </w:rPr>
        <w:t>mirnoe-sovet.ru</w:t>
      </w:r>
      <w:proofErr w:type="spellEnd"/>
      <w:r w:rsidRPr="00F26A92">
        <w:rPr>
          <w:rFonts w:ascii="Times New Roman" w:hAnsi="Times New Roman"/>
          <w:sz w:val="28"/>
          <w:szCs w:val="28"/>
        </w:rPr>
        <w:t>.</w:t>
      </w:r>
      <w:r w:rsidRPr="00F26A92">
        <w:rPr>
          <w:sz w:val="28"/>
          <w:szCs w:val="28"/>
        </w:rPr>
        <w:t xml:space="preserve"> </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на стендах в помещении Администрации.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1.4. Для получения информации о муниципальной услуге, процедурах ее предоставления, ходе предоставления муниципальной услуги заинтересованные лица вправе обращаться: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в устной форме лично или по телефону к должностным лицам Администрации, участвующим в предоставлении муниципальной услуги;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lastRenderedPageBreak/>
        <w:t>- в письменной форме лично или почтой в адрес Администрации.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xml:space="preserve">1.5. Информирование заявителей проводится в двух формах: </w:t>
      </w:r>
      <w:proofErr w:type="gramStart"/>
      <w:r w:rsidRPr="00F26A92">
        <w:rPr>
          <w:rFonts w:ascii="Times New Roman" w:hAnsi="Times New Roman"/>
          <w:sz w:val="28"/>
          <w:szCs w:val="28"/>
        </w:rPr>
        <w:t>устной</w:t>
      </w:r>
      <w:proofErr w:type="gramEnd"/>
      <w:r w:rsidRPr="00F26A92">
        <w:rPr>
          <w:rFonts w:ascii="Times New Roman" w:hAnsi="Times New Roman"/>
          <w:sz w:val="28"/>
          <w:szCs w:val="28"/>
        </w:rPr>
        <w:t xml:space="preserve"> и письменной.</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При ответах на телефонные звонки и обращения заявителей лично в приемные часы должностные лица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и фамилии, имени, отчестве должностного лица Администрации, принявшего телефонный звонок.</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При невозможности должностное лицо, принявшее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roofErr w:type="gramEnd"/>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Устное информирование обратившегося лица осуществляется не более 15 минут.</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В случае если для подготовки ответа требуется продолжительное время, должностное лицо, осуществляющее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Ответ на обращение дается в течение 30 дней со дня регистрации письменного обращения в Администрации.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Должностные лица Администрации, участвующие в предоставлении муниципальной услуги 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Ответ на обращение, содержащий фамилию и номер телефона исполнителя, подписывается Главой Администрации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9F3FE4" w:rsidRPr="00F26A92" w:rsidRDefault="009F3FE4" w:rsidP="009F3FE4">
      <w:pPr>
        <w:tabs>
          <w:tab w:val="left" w:pos="284"/>
          <w:tab w:val="left" w:pos="426"/>
        </w:tabs>
        <w:ind w:firstLine="540"/>
        <w:jc w:val="both"/>
        <w:outlineLvl w:val="2"/>
        <w:rPr>
          <w:rFonts w:ascii="Times New Roman" w:hAnsi="Times New Roman"/>
          <w:sz w:val="28"/>
          <w:szCs w:val="28"/>
        </w:rPr>
      </w:pPr>
    </w:p>
    <w:p w:rsidR="009F3FE4" w:rsidRPr="00F26A92" w:rsidRDefault="009F3FE4" w:rsidP="009F3FE4">
      <w:pPr>
        <w:tabs>
          <w:tab w:val="left" w:pos="284"/>
          <w:tab w:val="left" w:pos="426"/>
        </w:tabs>
        <w:ind w:firstLine="540"/>
        <w:jc w:val="both"/>
        <w:outlineLvl w:val="2"/>
        <w:rPr>
          <w:rFonts w:ascii="Times New Roman" w:hAnsi="Times New Roman"/>
          <w:b/>
          <w:sz w:val="28"/>
          <w:szCs w:val="28"/>
        </w:rPr>
      </w:pPr>
      <w:r w:rsidRPr="00F26A92">
        <w:rPr>
          <w:rFonts w:ascii="Times New Roman" w:hAnsi="Times New Roman"/>
          <w:sz w:val="28"/>
          <w:szCs w:val="28"/>
        </w:rPr>
        <w:t xml:space="preserve">2. </w:t>
      </w:r>
      <w:r w:rsidRPr="00F26A92">
        <w:rPr>
          <w:rFonts w:ascii="Times New Roman" w:hAnsi="Times New Roman"/>
          <w:b/>
          <w:sz w:val="28"/>
          <w:szCs w:val="28"/>
        </w:rPr>
        <w:t>Стандарт предоставления муниципальной услуги</w:t>
      </w:r>
    </w:p>
    <w:p w:rsidR="009F3FE4" w:rsidRPr="00F26A92" w:rsidRDefault="009F3FE4" w:rsidP="009F3FE4">
      <w:pPr>
        <w:ind w:firstLine="540"/>
        <w:jc w:val="both"/>
        <w:outlineLvl w:val="2"/>
        <w:rPr>
          <w:rFonts w:ascii="Times New Roman" w:hAnsi="Times New Roman"/>
          <w:b/>
          <w:sz w:val="28"/>
          <w:szCs w:val="28"/>
        </w:rPr>
      </w:pP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2.1. </w:t>
      </w:r>
      <w:r w:rsidRPr="00F26A92">
        <w:rPr>
          <w:rFonts w:ascii="Times New Roman" w:hAnsi="Times New Roman"/>
          <w:b/>
          <w:sz w:val="28"/>
          <w:szCs w:val="28"/>
        </w:rPr>
        <w:t>Наименование муниципальной услуги:</w:t>
      </w:r>
      <w:r w:rsidRPr="00F26A92">
        <w:rPr>
          <w:rFonts w:ascii="Times New Roman" w:hAnsi="Times New Roman"/>
          <w:sz w:val="28"/>
          <w:szCs w:val="28"/>
        </w:rPr>
        <w:t xml:space="preserve"> «Предоставление земельных </w:t>
      </w:r>
      <w:r w:rsidRPr="00F26A92">
        <w:rPr>
          <w:rFonts w:ascii="Times New Roman" w:hAnsi="Times New Roman"/>
          <w:sz w:val="28"/>
          <w:szCs w:val="28"/>
        </w:rPr>
        <w:lastRenderedPageBreak/>
        <w:t>участков по результатам торгов».</w:t>
      </w:r>
    </w:p>
    <w:p w:rsidR="009F3FE4" w:rsidRPr="00F26A92" w:rsidRDefault="009F3FE4" w:rsidP="009F3FE4">
      <w:pPr>
        <w:pStyle w:val="ConsPlusNonformat"/>
        <w:ind w:firstLine="540"/>
        <w:jc w:val="both"/>
        <w:rPr>
          <w:rFonts w:ascii="Times New Roman" w:hAnsi="Times New Roman" w:cs="Times New Roman"/>
          <w:sz w:val="28"/>
          <w:szCs w:val="28"/>
        </w:rPr>
      </w:pPr>
      <w:r w:rsidRPr="00F26A92">
        <w:rPr>
          <w:rFonts w:ascii="Times New Roman" w:hAnsi="Times New Roman" w:cs="Times New Roman"/>
          <w:sz w:val="28"/>
          <w:szCs w:val="28"/>
        </w:rPr>
        <w:t>2.2. Наименование исполнителя муниципальной услуги, предоставляющего муниципальную услугу – Администрация Мирновского сельского поселения Симферопольского района Республики Крым.</w:t>
      </w:r>
    </w:p>
    <w:p w:rsidR="009F3FE4" w:rsidRPr="00F26A92" w:rsidRDefault="009F3FE4" w:rsidP="009F3FE4">
      <w:pPr>
        <w:ind w:firstLine="540"/>
        <w:jc w:val="both"/>
        <w:rPr>
          <w:rFonts w:ascii="Times New Roman" w:hAnsi="Times New Roman"/>
          <w:sz w:val="28"/>
          <w:szCs w:val="28"/>
        </w:rPr>
      </w:pPr>
      <w:proofErr w:type="gramStart"/>
      <w:r w:rsidRPr="00F26A92">
        <w:rPr>
          <w:rFonts w:ascii="Times New Roman" w:hAnsi="Times New Roman"/>
          <w:sz w:val="28"/>
          <w:szCs w:val="28"/>
        </w:rPr>
        <w:t>Должностные лица исполнителя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правовым актом Мирновского сельского поселения.</w:t>
      </w:r>
      <w:proofErr w:type="gramEnd"/>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sz w:val="28"/>
          <w:szCs w:val="28"/>
        </w:rPr>
        <w:t xml:space="preserve">2.3. </w:t>
      </w:r>
      <w:r w:rsidRPr="00F26A92">
        <w:rPr>
          <w:rFonts w:ascii="Times New Roman" w:hAnsi="Times New Roman"/>
          <w:b/>
          <w:sz w:val="28"/>
          <w:szCs w:val="28"/>
        </w:rPr>
        <w:t>Результатом предоставления муниципальной услуги является:</w:t>
      </w:r>
    </w:p>
    <w:p w:rsidR="009F3FE4" w:rsidRPr="00F26A92" w:rsidRDefault="009F3FE4" w:rsidP="009F3FE4">
      <w:pPr>
        <w:pStyle w:val="ConsPlusNormal"/>
        <w:ind w:firstLine="540"/>
        <w:jc w:val="both"/>
        <w:rPr>
          <w:rFonts w:ascii="Times New Roman" w:hAnsi="Times New Roman" w:cs="Times New Roman"/>
          <w:sz w:val="28"/>
          <w:szCs w:val="28"/>
        </w:rPr>
      </w:pPr>
      <w:r w:rsidRPr="00F26A92">
        <w:rPr>
          <w:rFonts w:ascii="Times New Roman" w:hAnsi="Times New Roman" w:cs="Times New Roman"/>
          <w:sz w:val="28"/>
          <w:szCs w:val="28"/>
        </w:rPr>
        <w:t>- решение о предоставлении земельного участка в собственность;</w:t>
      </w:r>
    </w:p>
    <w:p w:rsidR="009F3FE4" w:rsidRPr="00F26A92" w:rsidRDefault="009F3FE4" w:rsidP="009F3FE4">
      <w:pPr>
        <w:pStyle w:val="ConsPlusNormal"/>
        <w:ind w:firstLine="540"/>
        <w:jc w:val="both"/>
        <w:rPr>
          <w:rFonts w:ascii="Times New Roman" w:hAnsi="Times New Roman" w:cs="Times New Roman"/>
          <w:sz w:val="28"/>
          <w:szCs w:val="28"/>
        </w:rPr>
      </w:pPr>
      <w:r w:rsidRPr="00F26A92">
        <w:rPr>
          <w:rFonts w:ascii="Times New Roman" w:hAnsi="Times New Roman" w:cs="Times New Roman"/>
          <w:sz w:val="28"/>
          <w:szCs w:val="28"/>
        </w:rPr>
        <w:t>- решение о предоставлении земельного участка в аренду;</w:t>
      </w:r>
    </w:p>
    <w:p w:rsidR="009F3FE4" w:rsidRPr="00F26A92" w:rsidRDefault="009F3FE4" w:rsidP="009F3FE4">
      <w:pPr>
        <w:pStyle w:val="ConsPlusNormal"/>
        <w:ind w:firstLine="540"/>
        <w:jc w:val="both"/>
        <w:rPr>
          <w:rFonts w:ascii="Times New Roman" w:hAnsi="Times New Roman" w:cs="Times New Roman"/>
          <w:sz w:val="28"/>
          <w:szCs w:val="28"/>
        </w:rPr>
      </w:pPr>
      <w:r w:rsidRPr="00F26A92">
        <w:rPr>
          <w:rFonts w:ascii="Times New Roman" w:hAnsi="Times New Roman" w:cs="Times New Roman"/>
          <w:sz w:val="28"/>
          <w:szCs w:val="28"/>
        </w:rPr>
        <w:t>- отказ в предоставлении земельного участка.</w:t>
      </w:r>
    </w:p>
    <w:p w:rsidR="009F3FE4" w:rsidRPr="00F26A92" w:rsidRDefault="009F3FE4" w:rsidP="009F3FE4">
      <w:pPr>
        <w:suppressAutoHyphens/>
        <w:ind w:firstLine="540"/>
        <w:jc w:val="both"/>
        <w:rPr>
          <w:rFonts w:ascii="Times New Roman" w:hAnsi="Times New Roman"/>
          <w:sz w:val="28"/>
          <w:szCs w:val="28"/>
        </w:rPr>
      </w:pPr>
      <w:r w:rsidRPr="00F26A92">
        <w:rPr>
          <w:rFonts w:ascii="Times New Roman" w:hAnsi="Times New Roman"/>
          <w:sz w:val="28"/>
          <w:szCs w:val="28"/>
        </w:rPr>
        <w:t>2.4. Продолжительность административной процедуры: образование земельного участка не более двух месяцев (без учета времени на приостановку).</w:t>
      </w:r>
    </w:p>
    <w:p w:rsidR="009F3FE4" w:rsidRPr="00F26A92" w:rsidRDefault="009F3FE4" w:rsidP="009F3FE4">
      <w:pPr>
        <w:suppressAutoHyphens/>
        <w:ind w:firstLine="540"/>
        <w:jc w:val="both"/>
        <w:rPr>
          <w:rFonts w:ascii="Times New Roman" w:hAnsi="Times New Roman"/>
          <w:sz w:val="28"/>
          <w:szCs w:val="28"/>
        </w:rPr>
      </w:pPr>
      <w:r w:rsidRPr="00F26A92">
        <w:rPr>
          <w:rFonts w:ascii="Times New Roman" w:hAnsi="Times New Roman"/>
          <w:sz w:val="28"/>
          <w:szCs w:val="28"/>
        </w:rPr>
        <w:t>Продолжительность административной процедуры: подготовка аукциона - не более двух месяцев.</w:t>
      </w:r>
    </w:p>
    <w:p w:rsidR="009F3FE4" w:rsidRPr="00F26A92" w:rsidRDefault="009F3FE4" w:rsidP="009F3FE4">
      <w:pPr>
        <w:suppressAutoHyphens/>
        <w:ind w:firstLine="540"/>
        <w:jc w:val="both"/>
        <w:rPr>
          <w:rFonts w:ascii="Times New Roman" w:hAnsi="Times New Roman"/>
          <w:sz w:val="28"/>
          <w:szCs w:val="28"/>
        </w:rPr>
      </w:pPr>
      <w:r w:rsidRPr="00F26A92">
        <w:rPr>
          <w:rFonts w:ascii="Times New Roman" w:hAnsi="Times New Roman"/>
          <w:sz w:val="28"/>
          <w:szCs w:val="28"/>
        </w:rPr>
        <w:t>Продолжительность административной процедуры: проведение аукциона следующая:</w:t>
      </w:r>
    </w:p>
    <w:p w:rsidR="009F3FE4" w:rsidRPr="00F26A92" w:rsidRDefault="009F3FE4" w:rsidP="009F3FE4">
      <w:pPr>
        <w:suppressAutoHyphens/>
        <w:ind w:firstLine="540"/>
        <w:jc w:val="both"/>
        <w:rPr>
          <w:rFonts w:ascii="Times New Roman" w:hAnsi="Times New Roman"/>
          <w:sz w:val="28"/>
          <w:szCs w:val="28"/>
        </w:rPr>
      </w:pPr>
      <w:r w:rsidRPr="00F26A92">
        <w:rPr>
          <w:rFonts w:ascii="Times New Roman" w:hAnsi="Times New Roman"/>
          <w:sz w:val="28"/>
          <w:szCs w:val="28"/>
        </w:rPr>
        <w:t>Извещение о проведении торгов публикуется не менее чем за 30 дней до даты их проведения.</w:t>
      </w:r>
    </w:p>
    <w:p w:rsidR="009F3FE4" w:rsidRPr="00F26A92" w:rsidRDefault="009F3FE4" w:rsidP="009F3FE4">
      <w:pPr>
        <w:suppressAutoHyphens/>
        <w:ind w:firstLine="540"/>
        <w:jc w:val="both"/>
        <w:rPr>
          <w:rFonts w:ascii="Times New Roman" w:hAnsi="Times New Roman"/>
          <w:sz w:val="28"/>
          <w:szCs w:val="28"/>
        </w:rPr>
      </w:pPr>
      <w:r w:rsidRPr="00F26A92">
        <w:rPr>
          <w:rFonts w:ascii="Times New Roman" w:hAnsi="Times New Roman"/>
          <w:sz w:val="28"/>
          <w:szCs w:val="28"/>
        </w:rPr>
        <w:t xml:space="preserve">Организатор торгов вправе отказаться от проведения торгов в сроки, предусмотренные гражданским законодательством Российской Федерации (в случае проведения аукциона по продаже земельного участка либо права на заключение договора аренды земельного участка для жилищного строительства и для его комплексного освоения в целях жилищного строительства - не </w:t>
      </w:r>
      <w:proofErr w:type="gramStart"/>
      <w:r w:rsidRPr="00F26A92">
        <w:rPr>
          <w:rFonts w:ascii="Times New Roman" w:hAnsi="Times New Roman"/>
          <w:sz w:val="28"/>
          <w:szCs w:val="28"/>
        </w:rPr>
        <w:t>позднее</w:t>
      </w:r>
      <w:proofErr w:type="gramEnd"/>
      <w:r w:rsidRPr="00F26A92">
        <w:rPr>
          <w:rFonts w:ascii="Times New Roman" w:hAnsi="Times New Roman"/>
          <w:sz w:val="28"/>
          <w:szCs w:val="28"/>
        </w:rPr>
        <w:t xml:space="preserve"> чем за 15 дней до дня проведения аукциона).</w:t>
      </w:r>
    </w:p>
    <w:p w:rsidR="009F3FE4" w:rsidRPr="00F26A92" w:rsidRDefault="009F3FE4" w:rsidP="009F3FE4">
      <w:pPr>
        <w:suppressAutoHyphens/>
        <w:ind w:firstLine="540"/>
        <w:jc w:val="both"/>
        <w:rPr>
          <w:rFonts w:ascii="Times New Roman" w:hAnsi="Times New Roman"/>
          <w:sz w:val="28"/>
          <w:szCs w:val="28"/>
        </w:rPr>
      </w:pPr>
      <w:proofErr w:type="gramStart"/>
      <w:r w:rsidRPr="00F26A92">
        <w:rPr>
          <w:rFonts w:ascii="Times New Roman" w:hAnsi="Times New Roman"/>
          <w:sz w:val="28"/>
          <w:szCs w:val="28"/>
        </w:rPr>
        <w:t>В таком случае организатор торгов извещает участников торгов об отказе в проведении торгов не позднее 5 дней со дня принятия данного решения и возвращает в 3-дневный срок внесенные ими задатки, а в случае проведения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организатор аукциона в течение</w:t>
      </w:r>
      <w:proofErr w:type="gramEnd"/>
      <w:r w:rsidRPr="00F26A92">
        <w:rPr>
          <w:rFonts w:ascii="Times New Roman" w:hAnsi="Times New Roman"/>
          <w:sz w:val="28"/>
          <w:szCs w:val="28"/>
        </w:rPr>
        <w:t xml:space="preserve"> трёх дней </w:t>
      </w:r>
      <w:proofErr w:type="gramStart"/>
      <w:r w:rsidRPr="00F26A92">
        <w:rPr>
          <w:rFonts w:ascii="Times New Roman" w:hAnsi="Times New Roman"/>
          <w:sz w:val="28"/>
          <w:szCs w:val="28"/>
        </w:rPr>
        <w:t>обязан</w:t>
      </w:r>
      <w:proofErr w:type="gramEnd"/>
      <w:r w:rsidRPr="00F26A92">
        <w:rPr>
          <w:rFonts w:ascii="Times New Roman" w:hAnsi="Times New Roman"/>
          <w:sz w:val="28"/>
          <w:szCs w:val="28"/>
        </w:rPr>
        <w:t xml:space="preserve"> известить участников аукциона о своем отказе в проведении аукциона и возвратить участникам аукциона внесенные задатки.</w:t>
      </w:r>
    </w:p>
    <w:p w:rsidR="009F3FE4" w:rsidRPr="00F26A92" w:rsidRDefault="009F3FE4" w:rsidP="009F3FE4">
      <w:pPr>
        <w:suppressAutoHyphens/>
        <w:ind w:firstLine="540"/>
        <w:jc w:val="both"/>
        <w:rPr>
          <w:rFonts w:ascii="Times New Roman" w:hAnsi="Times New Roman"/>
          <w:sz w:val="28"/>
          <w:szCs w:val="28"/>
        </w:rPr>
      </w:pPr>
      <w:r w:rsidRPr="00F26A92">
        <w:rPr>
          <w:rFonts w:ascii="Times New Roman" w:hAnsi="Times New Roman"/>
          <w:sz w:val="28"/>
          <w:szCs w:val="28"/>
        </w:rPr>
        <w:t>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w:t>
      </w:r>
    </w:p>
    <w:p w:rsidR="009F3FE4" w:rsidRPr="00F26A92" w:rsidRDefault="009F3FE4" w:rsidP="009F3FE4">
      <w:pPr>
        <w:suppressAutoHyphens/>
        <w:ind w:firstLine="540"/>
        <w:jc w:val="both"/>
        <w:rPr>
          <w:rFonts w:ascii="Times New Roman" w:hAnsi="Times New Roman"/>
          <w:sz w:val="28"/>
          <w:szCs w:val="28"/>
        </w:rPr>
      </w:pPr>
      <w:r w:rsidRPr="00F26A92">
        <w:rPr>
          <w:rFonts w:ascii="Times New Roman" w:hAnsi="Times New Roman"/>
          <w:sz w:val="28"/>
          <w:szCs w:val="28"/>
        </w:rPr>
        <w:t>Договор купли-продажи (аренды) должен быть подписан сторонами не позднее 5 дней со дня подписания протокола о результатах торгов.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lastRenderedPageBreak/>
        <w:t xml:space="preserve">2.5.  </w:t>
      </w:r>
      <w:r w:rsidRPr="00F26A92">
        <w:rPr>
          <w:rFonts w:ascii="Times New Roman" w:hAnsi="Times New Roman"/>
          <w:b/>
          <w:sz w:val="28"/>
          <w:szCs w:val="28"/>
        </w:rPr>
        <w:t>Правовыми основаниями предоставления муниципальной услуги являются: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 Конституция Российской Федерации от 12.12.1993;</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2) Земельный кодекс Российской Федерации </w:t>
      </w:r>
      <w:r w:rsidRPr="00F26A92">
        <w:rPr>
          <w:rFonts w:ascii="Times New Roman" w:hAnsi="Times New Roman"/>
          <w:bCs/>
          <w:sz w:val="28"/>
          <w:szCs w:val="28"/>
        </w:rPr>
        <w:t>от 25.10.2001 № 136-ФЗ</w:t>
      </w:r>
      <w:r w:rsidRPr="00F26A92">
        <w:rPr>
          <w:rFonts w:ascii="Times New Roman" w:hAnsi="Times New Roman"/>
          <w:sz w:val="28"/>
          <w:szCs w:val="28"/>
        </w:rPr>
        <w:t>;</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3) Закон Российской Федерации от 21.02.1992 № 2395-1 «О недрах»;</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4) Федеральный закон от 30.04.1999 № 82-ФЗ «О гарантиях прав коренных малочисленных народов Российской Федерации»;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5) Федеральный закон от 25.10.2001 № 137-ФЗ «О введении в действие Земельного кодекса Российской Федерации»;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6) Федеральный закон от 27.07.2006 № 152-ФЗ «О персональных данных»;</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7)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8) Федеральный закон от 27.07.2010 № 210-ФЗ «Об организации предоставления государственных и муниципальных услуг»;</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xml:space="preserve">9) Федеральный закон от 23.06.2014 № 171-ФЗ «О внесении изменений </w:t>
      </w:r>
      <w:smartTag w:uri="urn:schemas-microsoft-com:office:smarttags" w:element="PersonName">
        <w:smartTagPr>
          <w:attr w:name="ProductID" w:val="в Земельный кодекс"/>
        </w:smartTagPr>
        <w:r w:rsidRPr="00F26A92">
          <w:rPr>
            <w:rFonts w:ascii="Times New Roman" w:hAnsi="Times New Roman"/>
            <w:sz w:val="28"/>
            <w:szCs w:val="28"/>
          </w:rPr>
          <w:t>в Земельный кодекс</w:t>
        </w:r>
      </w:smartTag>
      <w:r w:rsidRPr="00F26A92">
        <w:rPr>
          <w:rFonts w:ascii="Times New Roman" w:hAnsi="Times New Roman"/>
          <w:sz w:val="28"/>
          <w:szCs w:val="28"/>
        </w:rPr>
        <w:t xml:space="preserve"> Российской Федерации и отдельные законодательные акты Российской Федерации»;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10) Федеральным законом от 02.05.2006 № 59-ФЗ «О порядке рассмотрения обращений граждан Российской Федерации»;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11) 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9F3FE4" w:rsidRPr="00F26A92" w:rsidRDefault="009F3FE4" w:rsidP="009F3FE4">
      <w:pPr>
        <w:ind w:firstLine="540"/>
        <w:jc w:val="both"/>
        <w:outlineLvl w:val="3"/>
        <w:rPr>
          <w:rFonts w:ascii="Times New Roman" w:hAnsi="Times New Roman"/>
          <w:b/>
          <w:sz w:val="28"/>
          <w:szCs w:val="28"/>
        </w:rPr>
      </w:pPr>
      <w:r w:rsidRPr="00F26A92">
        <w:rPr>
          <w:rFonts w:ascii="Times New Roman" w:hAnsi="Times New Roman"/>
          <w:sz w:val="28"/>
          <w:szCs w:val="28"/>
        </w:rPr>
        <w:t xml:space="preserve">2.6. </w:t>
      </w:r>
      <w:bookmarkStart w:id="1" w:name="Par270"/>
      <w:bookmarkEnd w:id="1"/>
      <w:r w:rsidRPr="00F26A92">
        <w:rPr>
          <w:rFonts w:ascii="Times New Roman" w:hAnsi="Times New Roman"/>
          <w:b/>
          <w:sz w:val="28"/>
          <w:szCs w:val="28"/>
        </w:rPr>
        <w:t>Для получения муниципальной услуги заявитель представляет исполнителю муниципальной услуги следующие документы (в зависимости от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2"/>
        <w:gridCol w:w="3292"/>
        <w:gridCol w:w="3292"/>
      </w:tblGrid>
      <w:tr w:rsidR="009F3FE4" w:rsidRPr="00F26A92" w:rsidTr="00B93FF9">
        <w:tc>
          <w:tcPr>
            <w:tcW w:w="3379" w:type="dxa"/>
          </w:tcPr>
          <w:p w:rsidR="009F3FE4" w:rsidRPr="00F26A92" w:rsidRDefault="009F3FE4" w:rsidP="009F3FE4">
            <w:pPr>
              <w:jc w:val="both"/>
              <w:outlineLvl w:val="3"/>
              <w:rPr>
                <w:rFonts w:ascii="Times New Roman" w:hAnsi="Times New Roman"/>
                <w:sz w:val="28"/>
                <w:szCs w:val="28"/>
              </w:rPr>
            </w:pPr>
            <w:r w:rsidRPr="00F26A92">
              <w:rPr>
                <w:rFonts w:ascii="Times New Roman" w:hAnsi="Times New Roman"/>
                <w:sz w:val="28"/>
                <w:szCs w:val="28"/>
              </w:rPr>
              <w:t>Образование земельного участка:</w:t>
            </w:r>
          </w:p>
        </w:tc>
        <w:tc>
          <w:tcPr>
            <w:tcW w:w="3379" w:type="dxa"/>
          </w:tcPr>
          <w:p w:rsidR="009F3FE4" w:rsidRPr="00F26A92" w:rsidRDefault="009F3FE4" w:rsidP="009F3FE4">
            <w:pPr>
              <w:jc w:val="both"/>
              <w:outlineLvl w:val="3"/>
              <w:rPr>
                <w:rFonts w:ascii="Times New Roman" w:hAnsi="Times New Roman"/>
                <w:sz w:val="28"/>
                <w:szCs w:val="28"/>
              </w:rPr>
            </w:pPr>
            <w:r w:rsidRPr="00F26A92">
              <w:rPr>
                <w:rFonts w:ascii="Times New Roman" w:hAnsi="Times New Roman"/>
                <w:sz w:val="28"/>
                <w:szCs w:val="28"/>
              </w:rPr>
              <w:t>Подготовка аукциона:</w:t>
            </w:r>
          </w:p>
        </w:tc>
        <w:tc>
          <w:tcPr>
            <w:tcW w:w="3379" w:type="dxa"/>
          </w:tcPr>
          <w:p w:rsidR="009F3FE4" w:rsidRPr="00F26A92" w:rsidRDefault="009F3FE4" w:rsidP="009F3FE4">
            <w:pPr>
              <w:jc w:val="both"/>
              <w:outlineLvl w:val="3"/>
              <w:rPr>
                <w:rFonts w:ascii="Times New Roman" w:hAnsi="Times New Roman"/>
                <w:sz w:val="28"/>
                <w:szCs w:val="28"/>
              </w:rPr>
            </w:pPr>
            <w:r w:rsidRPr="00F26A92">
              <w:rPr>
                <w:rFonts w:ascii="Times New Roman" w:hAnsi="Times New Roman"/>
                <w:sz w:val="28"/>
                <w:szCs w:val="28"/>
              </w:rPr>
              <w:t>Проведение аукциона:</w:t>
            </w:r>
          </w:p>
        </w:tc>
      </w:tr>
      <w:tr w:rsidR="009F3FE4" w:rsidRPr="00F26A92" w:rsidTr="00B93FF9">
        <w:tc>
          <w:tcPr>
            <w:tcW w:w="3379" w:type="dxa"/>
          </w:tcPr>
          <w:p w:rsidR="009F3FE4" w:rsidRPr="00F26A92" w:rsidRDefault="009F3FE4" w:rsidP="009F3FE4">
            <w:pPr>
              <w:autoSpaceDE w:val="0"/>
              <w:autoSpaceDN w:val="0"/>
              <w:adjustRightInd w:val="0"/>
              <w:jc w:val="both"/>
              <w:rPr>
                <w:rFonts w:ascii="Times New Roman" w:hAnsi="Times New Roman"/>
                <w:sz w:val="28"/>
                <w:szCs w:val="28"/>
              </w:rPr>
            </w:pPr>
            <w:r w:rsidRPr="00F26A92">
              <w:rPr>
                <w:rFonts w:ascii="Times New Roman" w:hAnsi="Times New Roman"/>
                <w:sz w:val="28"/>
                <w:szCs w:val="28"/>
              </w:rPr>
              <w:t>- заявление об утверждении схемы расположения земельного участка на кадастровом плане территории (далее - схема расположения земельного участка) с указанием цели использования земельного участка;</w:t>
            </w:r>
          </w:p>
          <w:p w:rsidR="009F3FE4" w:rsidRPr="00F26A92" w:rsidRDefault="009F3FE4" w:rsidP="009F3FE4">
            <w:pPr>
              <w:suppressAutoHyphens/>
              <w:jc w:val="both"/>
              <w:rPr>
                <w:rFonts w:ascii="Times New Roman" w:hAnsi="Times New Roman"/>
                <w:sz w:val="28"/>
                <w:szCs w:val="28"/>
              </w:rPr>
            </w:pPr>
            <w:r w:rsidRPr="00F26A92">
              <w:rPr>
                <w:rFonts w:ascii="Times New Roman" w:hAnsi="Times New Roman"/>
                <w:sz w:val="28"/>
                <w:szCs w:val="28"/>
              </w:rPr>
              <w:t>- схему расположения земельного участка;</w:t>
            </w:r>
          </w:p>
          <w:p w:rsidR="009F3FE4" w:rsidRPr="00F26A92" w:rsidRDefault="009F3FE4" w:rsidP="009F3FE4">
            <w:pPr>
              <w:suppressAutoHyphens/>
              <w:jc w:val="both"/>
              <w:rPr>
                <w:rFonts w:ascii="Times New Roman" w:hAnsi="Times New Roman"/>
                <w:sz w:val="28"/>
                <w:szCs w:val="28"/>
              </w:rPr>
            </w:pPr>
            <w:r w:rsidRPr="00F26A92">
              <w:rPr>
                <w:rFonts w:ascii="Times New Roman" w:hAnsi="Times New Roman"/>
                <w:sz w:val="28"/>
                <w:szCs w:val="28"/>
              </w:rPr>
              <w:t xml:space="preserve">- документ, подтверждающий </w:t>
            </w:r>
            <w:r w:rsidRPr="00F26A92">
              <w:rPr>
                <w:rFonts w:ascii="Times New Roman" w:hAnsi="Times New Roman"/>
                <w:sz w:val="28"/>
                <w:szCs w:val="28"/>
              </w:rPr>
              <w:lastRenderedPageBreak/>
              <w:t>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9F3FE4" w:rsidRPr="00F26A92" w:rsidRDefault="009F3FE4" w:rsidP="009F3FE4">
            <w:pPr>
              <w:autoSpaceDE w:val="0"/>
              <w:autoSpaceDN w:val="0"/>
              <w:adjustRightInd w:val="0"/>
              <w:jc w:val="both"/>
              <w:rPr>
                <w:rFonts w:ascii="Times New Roman" w:hAnsi="Times New Roman"/>
                <w:sz w:val="28"/>
                <w:szCs w:val="28"/>
              </w:rPr>
            </w:pPr>
            <w:r w:rsidRPr="00F26A92">
              <w:rPr>
                <w:rFonts w:ascii="Times New Roman" w:hAnsi="Times New Roman"/>
                <w:sz w:val="28"/>
                <w:szCs w:val="28"/>
              </w:rPr>
              <w:t>-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w:t>
            </w:r>
          </w:p>
          <w:p w:rsidR="009F3FE4" w:rsidRPr="00F26A92" w:rsidRDefault="009F3FE4" w:rsidP="009F3FE4">
            <w:pPr>
              <w:suppressAutoHyphens/>
              <w:jc w:val="both"/>
              <w:rPr>
                <w:rFonts w:ascii="Times New Roman" w:hAnsi="Times New Roman"/>
                <w:b/>
                <w:sz w:val="28"/>
                <w:szCs w:val="28"/>
              </w:rPr>
            </w:pPr>
            <w:r w:rsidRPr="00F26A92">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379" w:type="dxa"/>
          </w:tcPr>
          <w:p w:rsidR="009F3FE4" w:rsidRPr="00F26A92" w:rsidRDefault="009F3FE4" w:rsidP="009F3FE4">
            <w:pPr>
              <w:suppressAutoHyphens/>
              <w:ind w:firstLine="41"/>
              <w:jc w:val="both"/>
              <w:rPr>
                <w:rFonts w:ascii="Times New Roman" w:hAnsi="Times New Roman"/>
                <w:sz w:val="28"/>
                <w:szCs w:val="28"/>
              </w:rPr>
            </w:pPr>
            <w:r w:rsidRPr="00F26A92">
              <w:rPr>
                <w:rFonts w:ascii="Times New Roman" w:hAnsi="Times New Roman"/>
                <w:sz w:val="28"/>
                <w:szCs w:val="28"/>
              </w:rPr>
              <w:lastRenderedPageBreak/>
              <w:t>- заявление о проведен</w:t>
            </w:r>
            <w:proofErr w:type="gramStart"/>
            <w:r w:rsidRPr="00F26A92">
              <w:rPr>
                <w:rFonts w:ascii="Times New Roman" w:hAnsi="Times New Roman"/>
                <w:sz w:val="28"/>
                <w:szCs w:val="28"/>
              </w:rPr>
              <w:t>ии ау</w:t>
            </w:r>
            <w:proofErr w:type="gramEnd"/>
            <w:r w:rsidRPr="00F26A92">
              <w:rPr>
                <w:rFonts w:ascii="Times New Roman" w:hAnsi="Times New Roman"/>
                <w:sz w:val="28"/>
                <w:szCs w:val="28"/>
              </w:rPr>
              <w:t>кциона с указанием кадастрового номера такого земельного участка и цели использования земельного участка;</w:t>
            </w:r>
          </w:p>
          <w:p w:rsidR="009F3FE4" w:rsidRPr="00F26A92" w:rsidRDefault="009F3FE4" w:rsidP="009F3FE4">
            <w:pPr>
              <w:suppressAutoHyphens/>
              <w:ind w:firstLine="41"/>
              <w:jc w:val="both"/>
              <w:rPr>
                <w:rFonts w:ascii="Times New Roman" w:hAnsi="Times New Roman"/>
                <w:sz w:val="28"/>
                <w:szCs w:val="28"/>
              </w:rPr>
            </w:pPr>
            <w:r w:rsidRPr="00F26A92">
              <w:rPr>
                <w:rFonts w:ascii="Times New Roman" w:hAnsi="Times New Roman"/>
                <w:sz w:val="28"/>
                <w:szCs w:val="28"/>
              </w:rPr>
              <w:t xml:space="preserve">- документ, подтверждающий полномочия представителя заявителя, в случае, если с заявлением об утверждении схемы расположения </w:t>
            </w:r>
            <w:r w:rsidRPr="00F26A92">
              <w:rPr>
                <w:rFonts w:ascii="Times New Roman" w:hAnsi="Times New Roman"/>
                <w:sz w:val="28"/>
                <w:szCs w:val="28"/>
              </w:rPr>
              <w:lastRenderedPageBreak/>
              <w:t>земельного участка на кадастровом плане территории обращается представитель заявителя;</w:t>
            </w:r>
          </w:p>
          <w:p w:rsidR="009F3FE4" w:rsidRPr="00F26A92" w:rsidRDefault="009F3FE4" w:rsidP="009F3FE4">
            <w:pPr>
              <w:autoSpaceDE w:val="0"/>
              <w:autoSpaceDN w:val="0"/>
              <w:adjustRightInd w:val="0"/>
              <w:ind w:firstLine="41"/>
              <w:jc w:val="both"/>
              <w:rPr>
                <w:rFonts w:ascii="Times New Roman" w:hAnsi="Times New Roman"/>
                <w:sz w:val="28"/>
                <w:szCs w:val="28"/>
              </w:rPr>
            </w:pPr>
            <w:r w:rsidRPr="00F26A92">
              <w:rPr>
                <w:rFonts w:ascii="Times New Roman" w:hAnsi="Times New Roman"/>
                <w:sz w:val="28"/>
                <w:szCs w:val="28"/>
              </w:rPr>
              <w:t>-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w:t>
            </w:r>
          </w:p>
          <w:p w:rsidR="009F3FE4" w:rsidRPr="00F26A92" w:rsidRDefault="009F3FE4" w:rsidP="009F3FE4">
            <w:pPr>
              <w:suppressAutoHyphens/>
              <w:ind w:firstLine="41"/>
              <w:jc w:val="both"/>
              <w:rPr>
                <w:rFonts w:ascii="Times New Roman" w:hAnsi="Times New Roman"/>
                <w:sz w:val="28"/>
                <w:szCs w:val="28"/>
              </w:rPr>
            </w:pPr>
            <w:r w:rsidRPr="00F26A92">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3FE4" w:rsidRPr="00F26A92" w:rsidRDefault="009F3FE4" w:rsidP="009F3FE4">
            <w:pPr>
              <w:jc w:val="both"/>
              <w:outlineLvl w:val="3"/>
              <w:rPr>
                <w:rFonts w:ascii="Times New Roman" w:hAnsi="Times New Roman"/>
                <w:b/>
                <w:sz w:val="28"/>
                <w:szCs w:val="28"/>
              </w:rPr>
            </w:pPr>
          </w:p>
        </w:tc>
        <w:tc>
          <w:tcPr>
            <w:tcW w:w="3379" w:type="dxa"/>
          </w:tcPr>
          <w:p w:rsidR="009F3FE4" w:rsidRPr="00F26A92" w:rsidRDefault="009F3FE4" w:rsidP="009F3FE4">
            <w:pPr>
              <w:suppressAutoHyphens/>
              <w:jc w:val="both"/>
              <w:rPr>
                <w:rFonts w:ascii="Times New Roman" w:hAnsi="Times New Roman"/>
                <w:sz w:val="28"/>
                <w:szCs w:val="28"/>
              </w:rPr>
            </w:pPr>
            <w:r w:rsidRPr="00F26A92">
              <w:rPr>
                <w:rFonts w:ascii="Times New Roman" w:hAnsi="Times New Roman"/>
                <w:sz w:val="28"/>
                <w:szCs w:val="28"/>
              </w:rPr>
              <w:lastRenderedPageBreak/>
              <w:t xml:space="preserve">- заявка </w:t>
            </w:r>
            <w:proofErr w:type="gramStart"/>
            <w:r w:rsidRPr="00F26A92">
              <w:rPr>
                <w:rFonts w:ascii="Times New Roman" w:hAnsi="Times New Roman"/>
                <w:sz w:val="28"/>
                <w:szCs w:val="28"/>
              </w:rPr>
              <w:t>на участие в аукционе по установленной в извещении о проведении</w:t>
            </w:r>
            <w:proofErr w:type="gramEnd"/>
            <w:r w:rsidRPr="00F26A92">
              <w:rPr>
                <w:rFonts w:ascii="Times New Roman" w:hAnsi="Times New Roman"/>
                <w:sz w:val="28"/>
                <w:szCs w:val="28"/>
              </w:rPr>
              <w:t xml:space="preserve"> аукциона форме с указанием банковских реквизитов счета для возврата задатка;</w:t>
            </w:r>
          </w:p>
          <w:p w:rsidR="009F3FE4" w:rsidRPr="00F26A92" w:rsidRDefault="009F3FE4" w:rsidP="009F3FE4">
            <w:pPr>
              <w:suppressAutoHyphens/>
              <w:jc w:val="both"/>
              <w:rPr>
                <w:rFonts w:ascii="Times New Roman" w:hAnsi="Times New Roman"/>
                <w:sz w:val="28"/>
                <w:szCs w:val="28"/>
              </w:rPr>
            </w:pPr>
            <w:r w:rsidRPr="00F26A92">
              <w:rPr>
                <w:rFonts w:ascii="Times New Roman" w:hAnsi="Times New Roman"/>
                <w:sz w:val="28"/>
                <w:szCs w:val="28"/>
              </w:rPr>
              <w:t>- копии документов, удостоверяющих личность заявителя (для граждан);</w:t>
            </w:r>
          </w:p>
          <w:p w:rsidR="009F3FE4" w:rsidRPr="00F26A92" w:rsidRDefault="009F3FE4" w:rsidP="009F3FE4">
            <w:pPr>
              <w:suppressAutoHyphens/>
              <w:jc w:val="both"/>
              <w:rPr>
                <w:rFonts w:ascii="Times New Roman" w:hAnsi="Times New Roman"/>
                <w:sz w:val="28"/>
                <w:szCs w:val="28"/>
              </w:rPr>
            </w:pPr>
            <w:r w:rsidRPr="00F26A92">
              <w:rPr>
                <w:rFonts w:ascii="Times New Roman" w:hAnsi="Times New Roman"/>
                <w:sz w:val="28"/>
                <w:szCs w:val="28"/>
              </w:rPr>
              <w:t xml:space="preserve">- надлежащим образом заверенный перевод на русский язык документов </w:t>
            </w:r>
            <w:r w:rsidRPr="00F26A92">
              <w:rPr>
                <w:rFonts w:ascii="Times New Roman" w:hAnsi="Times New Roman"/>
                <w:sz w:val="28"/>
                <w:szCs w:val="28"/>
              </w:rPr>
              <w:lastRenderedPageBreak/>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3FE4" w:rsidRPr="00F26A92" w:rsidRDefault="009F3FE4" w:rsidP="009F3FE4">
            <w:pPr>
              <w:suppressAutoHyphens/>
              <w:jc w:val="both"/>
              <w:rPr>
                <w:rFonts w:ascii="Times New Roman" w:hAnsi="Times New Roman"/>
                <w:sz w:val="28"/>
                <w:szCs w:val="28"/>
              </w:rPr>
            </w:pPr>
            <w:r w:rsidRPr="00F26A92">
              <w:rPr>
                <w:rFonts w:ascii="Times New Roman" w:hAnsi="Times New Roman"/>
                <w:sz w:val="28"/>
                <w:szCs w:val="28"/>
              </w:rPr>
              <w:t>- документы, подтверждающие внесение задатка.</w:t>
            </w:r>
          </w:p>
          <w:p w:rsidR="009F3FE4" w:rsidRPr="00F26A92" w:rsidRDefault="009F3FE4" w:rsidP="009F3FE4">
            <w:pPr>
              <w:suppressAutoHyphens/>
              <w:jc w:val="both"/>
              <w:rPr>
                <w:rFonts w:ascii="Times New Roman" w:hAnsi="Times New Roman"/>
                <w:b/>
                <w:sz w:val="28"/>
                <w:szCs w:val="28"/>
              </w:rPr>
            </w:pPr>
          </w:p>
        </w:tc>
      </w:tr>
    </w:tbl>
    <w:p w:rsidR="009F3FE4" w:rsidRPr="00F26A92" w:rsidRDefault="009F3FE4" w:rsidP="009F3FE4">
      <w:pPr>
        <w:ind w:firstLine="540"/>
        <w:jc w:val="both"/>
        <w:outlineLvl w:val="3"/>
        <w:rPr>
          <w:rFonts w:ascii="Times New Roman" w:hAnsi="Times New Roman"/>
          <w:b/>
          <w:sz w:val="28"/>
          <w:szCs w:val="28"/>
        </w:rPr>
      </w:pPr>
    </w:p>
    <w:p w:rsidR="009F3FE4" w:rsidRPr="00F26A92" w:rsidRDefault="009F3FE4" w:rsidP="009F3FE4">
      <w:pPr>
        <w:suppressAutoHyphens/>
        <w:ind w:firstLine="540"/>
        <w:jc w:val="both"/>
        <w:rPr>
          <w:rFonts w:ascii="Times New Roman" w:hAnsi="Times New Roman"/>
          <w:sz w:val="28"/>
          <w:szCs w:val="28"/>
        </w:rPr>
      </w:pPr>
      <w:r w:rsidRPr="00F26A92">
        <w:rPr>
          <w:rFonts w:ascii="Times New Roman" w:hAnsi="Times New Roman"/>
          <w:sz w:val="28"/>
          <w:szCs w:val="28"/>
        </w:rPr>
        <w:tab/>
        <w:t>Должностные лица исполнителя муниципальной услуги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9F3FE4" w:rsidRPr="00F26A92" w:rsidRDefault="009F3FE4" w:rsidP="009F3FE4">
      <w:pPr>
        <w:ind w:firstLine="540"/>
        <w:jc w:val="both"/>
        <w:rPr>
          <w:rFonts w:ascii="Times New Roman" w:hAnsi="Times New Roman"/>
          <w:sz w:val="28"/>
          <w:szCs w:val="28"/>
        </w:rPr>
      </w:pPr>
      <w:bookmarkStart w:id="2" w:name="Par273"/>
      <w:bookmarkEnd w:id="2"/>
      <w:r w:rsidRPr="00F26A92">
        <w:rPr>
          <w:rFonts w:ascii="Times New Roman" w:hAnsi="Times New Roman"/>
          <w:sz w:val="28"/>
          <w:szCs w:val="28"/>
        </w:rPr>
        <w:t xml:space="preserve">2.7. </w:t>
      </w:r>
      <w:r w:rsidRPr="00F26A92">
        <w:rPr>
          <w:rFonts w:ascii="Times New Roman" w:hAnsi="Times New Roman"/>
          <w:b/>
          <w:sz w:val="28"/>
          <w:szCs w:val="28"/>
        </w:rPr>
        <w:t>Представленные документы должны соответствовать следующим требованиям:</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lastRenderedPageBreak/>
        <w:t>- текст документа написан разборчиво от руки или при помощи средств электронно-вычислительной техники;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фамилия, имя и отчество (наименование) заявителя, его место жительства (место нахождения) написаны полностью;</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в документах отсутствуют неоговоренные исправления;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документы не исполнены карандашом.</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2.8. </w:t>
      </w:r>
      <w:r w:rsidRPr="00F26A92">
        <w:rPr>
          <w:rFonts w:ascii="Times New Roman" w:hAnsi="Times New Roman"/>
          <w:b/>
          <w:sz w:val="28"/>
          <w:szCs w:val="28"/>
        </w:rPr>
        <w:t>Основаниями для приостановления предоставления муниципальной услуги являются: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1) 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3" w:name="Par290"/>
      <w:bookmarkEnd w:id="3"/>
      <w:r w:rsidRPr="00F26A92">
        <w:rPr>
          <w:rFonts w:ascii="Times New Roman" w:hAnsi="Times New Roman"/>
          <w:sz w:val="28"/>
          <w:szCs w:val="28"/>
        </w:rPr>
        <w:t>.</w:t>
      </w:r>
    </w:p>
    <w:p w:rsidR="009F3FE4" w:rsidRPr="00F26A92" w:rsidRDefault="009F3FE4" w:rsidP="009F3FE4">
      <w:pPr>
        <w:pStyle w:val="ConsPlusNormal"/>
        <w:ind w:firstLine="540"/>
        <w:jc w:val="both"/>
        <w:rPr>
          <w:rFonts w:ascii="Times New Roman" w:hAnsi="Times New Roman" w:cs="Times New Roman"/>
          <w:sz w:val="28"/>
          <w:szCs w:val="28"/>
        </w:rPr>
      </w:pPr>
      <w:r w:rsidRPr="00F26A92">
        <w:rPr>
          <w:rFonts w:ascii="Times New Roman" w:hAnsi="Times New Roman" w:cs="Times New Roman"/>
          <w:sz w:val="28"/>
          <w:szCs w:val="28"/>
        </w:rPr>
        <w:t>2) Обнаружены ошибки (разночтения) в представленных заявителем документах.</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3) Требуется подтверждение о принадлежности формируемого земельного участка к определенной категории земель.</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4)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w:t>
      </w:r>
      <w:proofErr w:type="gramEnd"/>
      <w:r w:rsidRPr="00F26A92">
        <w:rPr>
          <w:rFonts w:ascii="Times New Roman" w:hAnsi="Times New Roman"/>
          <w:sz w:val="28"/>
          <w:szCs w:val="28"/>
        </w:rPr>
        <w:t xml:space="preserve"> направляет такое решение заявителю.</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2.9. </w:t>
      </w:r>
      <w:r w:rsidRPr="00F26A92">
        <w:rPr>
          <w:rFonts w:ascii="Times New Roman" w:hAnsi="Times New Roman"/>
          <w:b/>
          <w:sz w:val="28"/>
          <w:szCs w:val="28"/>
        </w:rPr>
        <w:t>Основаниями для возврата заявления заявителю являются: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1) Заявление подано в иной уполномоченный орган.</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К заявлению не приложены документы, предусмотренные пунктом 2.6 настоящего Административного регламента.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3) С заявлением обратилось ненадлежащее лицо.</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4) Нарушение требований к оформлению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2.10. </w:t>
      </w:r>
      <w:r w:rsidRPr="00F26A92">
        <w:rPr>
          <w:rFonts w:ascii="Times New Roman" w:hAnsi="Times New Roman"/>
          <w:b/>
          <w:sz w:val="28"/>
          <w:szCs w:val="28"/>
        </w:rPr>
        <w:t>Основаниями для отказа в предоставлении муниципальной услуги являются: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w:t>
      </w:r>
      <w:r w:rsidRPr="00F26A92">
        <w:rPr>
          <w:rFonts w:ascii="Times New Roman" w:hAnsi="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proofErr w:type="gramStart"/>
      <w:r w:rsidRPr="00F26A92">
        <w:rPr>
          <w:rFonts w:ascii="Times New Roman" w:hAnsi="Times New Roman"/>
          <w:sz w:val="28"/>
          <w:szCs w:val="28"/>
        </w:rPr>
        <w:t>об</w:t>
      </w:r>
      <w:proofErr w:type="gramEnd"/>
      <w:r w:rsidRPr="00F26A92">
        <w:rPr>
          <w:rFonts w:ascii="Times New Roman" w:hAnsi="Times New Roman"/>
          <w:sz w:val="28"/>
          <w:szCs w:val="28"/>
        </w:rPr>
        <w:t xml:space="preserve"> особо охраняемой природной территории;</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roofErr w:type="gramEnd"/>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6) Границы земельного участка подлежат уточнению в соответствии с требованиями Федерального закона от 24.07.2007 № 221-ФЗ «О государственном кадастре недвижимости»;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9)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10)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26A92">
        <w:rPr>
          <w:rFonts w:ascii="Times New Roman" w:hAnsi="Times New Roman"/>
          <w:sz w:val="28"/>
          <w:szCs w:val="28"/>
        </w:rPr>
        <w:t>ии ау</w:t>
      </w:r>
      <w:proofErr w:type="gramEnd"/>
      <w:r w:rsidRPr="00F26A92">
        <w:rPr>
          <w:rFonts w:ascii="Times New Roman" w:hAnsi="Times New Roman"/>
          <w:sz w:val="28"/>
          <w:szCs w:val="28"/>
        </w:rPr>
        <w:t>кциона;</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11) Земельный участок не отнесен к определенной категории земель;</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xml:space="preserve">13)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w:t>
      </w:r>
      <w:r w:rsidRPr="00F26A92">
        <w:rPr>
          <w:rFonts w:ascii="Times New Roman" w:hAnsi="Times New Roman"/>
          <w:sz w:val="28"/>
          <w:szCs w:val="28"/>
        </w:rPr>
        <w:lastRenderedPageBreak/>
        <w:t xml:space="preserve">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F26A92">
        <w:rPr>
          <w:rFonts w:ascii="Times New Roman" w:hAnsi="Times New Roman"/>
          <w:sz w:val="28"/>
          <w:szCs w:val="28"/>
        </w:rPr>
        <w:t>с</w:t>
      </w:r>
      <w:proofErr w:type="gramEnd"/>
      <w:r w:rsidRPr="00F26A92">
        <w:rPr>
          <w:rFonts w:ascii="Times New Roman" w:hAnsi="Times New Roman"/>
          <w:sz w:val="28"/>
          <w:szCs w:val="28"/>
        </w:rPr>
        <w:t xml:space="preserve"> </w:t>
      </w:r>
      <w:proofErr w:type="gramStart"/>
      <w:r w:rsidRPr="00F26A92">
        <w:rPr>
          <w:rFonts w:ascii="Times New Roman" w:hAnsi="Times New Roman"/>
          <w:sz w:val="28"/>
          <w:szCs w:val="28"/>
        </w:rPr>
        <w:t>его</w:t>
      </w:r>
      <w:proofErr w:type="gramEnd"/>
      <w:r w:rsidRPr="00F26A92">
        <w:rPr>
          <w:rFonts w:ascii="Times New Roman" w:hAnsi="Times New Roman"/>
          <w:sz w:val="28"/>
          <w:szCs w:val="28"/>
        </w:rPr>
        <w:t xml:space="preserve"> разрешенным использованием;</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14)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15)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16) Земельный участок ограничен в обороте, за исключением случая проведения аукциона на право заключения договора аренды земельного участка;</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17)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18)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20)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21) В отношении земельного участка принято решение о предварительном согласовании его предоставления;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22)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23)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 xml:space="preserve">24) Земельный участок изъят для государственных или муниципальных </w:t>
      </w:r>
      <w:r w:rsidRPr="00F26A92">
        <w:rPr>
          <w:rFonts w:ascii="Times New Roman" w:hAnsi="Times New Roman"/>
          <w:sz w:val="28"/>
          <w:szCs w:val="28"/>
        </w:rPr>
        <w:lastRenderedPageBreak/>
        <w:t>нужд, за исключением земельных участков, изъятых для государственных или муниципальных ну</w:t>
      </w:r>
      <w:proofErr w:type="gramStart"/>
      <w:r w:rsidRPr="00F26A92">
        <w:rPr>
          <w:rFonts w:ascii="Times New Roman" w:hAnsi="Times New Roman"/>
          <w:sz w:val="28"/>
          <w:szCs w:val="28"/>
        </w:rPr>
        <w:t>жд в св</w:t>
      </w:r>
      <w:proofErr w:type="gramEnd"/>
      <w:r w:rsidRPr="00F26A92">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25) Заявитель не допущен к участию в аукционе в соответствии с пунктом 8 статьи 39.12. Земельного кодекса Российской Федерации;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26) По иным основаниям, предусмотренным Законодательством Российской Федерации,  Республики Крым.</w:t>
      </w:r>
    </w:p>
    <w:p w:rsidR="009F3FE4" w:rsidRPr="00F26A92" w:rsidRDefault="009F3FE4" w:rsidP="009F3FE4">
      <w:pPr>
        <w:ind w:firstLine="540"/>
        <w:contextualSpacing/>
        <w:jc w:val="both"/>
        <w:rPr>
          <w:rFonts w:ascii="Times New Roman" w:hAnsi="Times New Roman"/>
          <w:sz w:val="28"/>
          <w:szCs w:val="28"/>
        </w:rPr>
      </w:pPr>
      <w:r w:rsidRPr="00F26A92">
        <w:rPr>
          <w:rFonts w:ascii="Times New Roman" w:hAnsi="Times New Roman"/>
          <w:sz w:val="28"/>
          <w:szCs w:val="28"/>
        </w:rPr>
        <w:t>2.11. Услуги, которые являются необходимыми и обязательными для предоставления муниципальной услуги, отсутствуют.</w:t>
      </w:r>
    </w:p>
    <w:p w:rsidR="009F3FE4" w:rsidRPr="00F26A92" w:rsidRDefault="009F3FE4" w:rsidP="009F3FE4">
      <w:pPr>
        <w:ind w:firstLine="540"/>
        <w:contextualSpacing/>
        <w:jc w:val="both"/>
        <w:rPr>
          <w:rFonts w:ascii="Times New Roman" w:hAnsi="Times New Roman"/>
          <w:sz w:val="28"/>
          <w:szCs w:val="28"/>
        </w:rPr>
      </w:pPr>
      <w:r w:rsidRPr="00F26A92">
        <w:rPr>
          <w:rFonts w:ascii="Times New Roman" w:hAnsi="Times New Roman"/>
          <w:sz w:val="28"/>
          <w:szCs w:val="28"/>
        </w:rPr>
        <w:t>2.12. Муниципальная услуга предоставляется бесплатно.</w:t>
      </w:r>
    </w:p>
    <w:p w:rsidR="009F3FE4" w:rsidRPr="00F26A92" w:rsidRDefault="009F3FE4" w:rsidP="009F3FE4">
      <w:pPr>
        <w:ind w:firstLine="540"/>
        <w:contextualSpacing/>
        <w:jc w:val="both"/>
        <w:rPr>
          <w:rFonts w:ascii="Times New Roman" w:hAnsi="Times New Roman"/>
          <w:sz w:val="28"/>
          <w:szCs w:val="28"/>
        </w:rPr>
      </w:pPr>
      <w:r w:rsidRPr="00F26A92">
        <w:rPr>
          <w:rFonts w:ascii="Times New Roman" w:hAnsi="Times New Roman"/>
          <w:sz w:val="28"/>
          <w:szCs w:val="28"/>
        </w:rPr>
        <w:t xml:space="preserve">2.13. </w:t>
      </w:r>
      <w:proofErr w:type="gramStart"/>
      <w:r w:rsidRPr="00F26A92">
        <w:rPr>
          <w:rFonts w:ascii="Times New Roman" w:hAnsi="Times New Roman"/>
          <w:sz w:val="28"/>
          <w:szCs w:val="28"/>
        </w:rPr>
        <w:t>Максимальное</w:t>
      </w:r>
      <w:proofErr w:type="gramEnd"/>
      <w:r w:rsidRPr="00F26A92">
        <w:rPr>
          <w:rFonts w:ascii="Times New Roman" w:hAnsi="Times New Roman"/>
          <w:sz w:val="28"/>
          <w:szCs w:val="28"/>
        </w:rPr>
        <w:t xml:space="preserve"> время ожидания в очереди при подаче документов составляет 15 минут, максимальная продолжительность приема у должностного лица, осуществляющего прием документов, составляет 15 минут.</w:t>
      </w:r>
    </w:p>
    <w:p w:rsidR="009F3FE4" w:rsidRPr="00F26A92" w:rsidRDefault="009F3FE4" w:rsidP="009F3FE4">
      <w:pPr>
        <w:ind w:firstLine="540"/>
        <w:contextualSpacing/>
        <w:jc w:val="both"/>
        <w:rPr>
          <w:rFonts w:ascii="Times New Roman" w:hAnsi="Times New Roman"/>
          <w:sz w:val="28"/>
          <w:szCs w:val="28"/>
        </w:rPr>
      </w:pPr>
      <w:proofErr w:type="gramStart"/>
      <w:r w:rsidRPr="00F26A92">
        <w:rPr>
          <w:rFonts w:ascii="Times New Roman" w:hAnsi="Times New Roman"/>
          <w:sz w:val="28"/>
          <w:szCs w:val="28"/>
        </w:rPr>
        <w:t>Максимальное</w:t>
      </w:r>
      <w:proofErr w:type="gramEnd"/>
      <w:r w:rsidRPr="00F26A92">
        <w:rPr>
          <w:rFonts w:ascii="Times New Roman" w:hAnsi="Times New Roman"/>
          <w:sz w:val="28"/>
          <w:szCs w:val="28"/>
        </w:rPr>
        <w:t xml:space="preserve"> время ожидания в очереди при получении документов составляет 15 минут; максимальная продолжительность приема у должностного лица, осуществляющего выдачу документов, составляет 15 минут.</w:t>
      </w:r>
    </w:p>
    <w:p w:rsidR="009F3FE4" w:rsidRPr="00F26A92" w:rsidRDefault="009F3FE4" w:rsidP="009F3FE4">
      <w:pPr>
        <w:ind w:firstLine="540"/>
        <w:contextualSpacing/>
        <w:jc w:val="both"/>
        <w:rPr>
          <w:rFonts w:ascii="Times New Roman" w:hAnsi="Times New Roman"/>
          <w:sz w:val="28"/>
          <w:szCs w:val="28"/>
        </w:rPr>
      </w:pPr>
      <w:r w:rsidRPr="00F26A92">
        <w:rPr>
          <w:rFonts w:ascii="Times New Roman" w:hAnsi="Times New Roman"/>
          <w:sz w:val="28"/>
          <w:szCs w:val="28"/>
        </w:rPr>
        <w:t>2.14. Заявление и документы, необходимые для предоставления муниципальной услуги, регистрируются в день их представления исполнителю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2.15. Требования к помещениям, в которых предоставляются муниципальные услуги, к залу ожидания, местам для заполнения заявлений, информационным сведениям:</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1) Предоставление муниципальной услуги осуществляется в помещениях приема и выдачи документов, расположенных в Администрации поселения.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Вход в помещение приема и выдачи документов должен обеспечивать свободный доступ заявителей.</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3) На здании рядом с входом должна быть размещена информационная табличка (вывеска), содержащая следующую информацию:</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наименование учреждения;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место нахождения и юридический адрес;</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режим работы;</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номера телефонов для справок.</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4) Фасад здания должен быть оборудован осветительными приборами, позволяющими посетителям ознакомиться с информационными табличками.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5) Помещения приема и выдачи документов должны предусматривать места для ожидания, информирования и приема заявителей.</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6) Для заявителя, находящегося на приеме, должно быть предусмотрено место для раскладки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7) В помещениях приема и выдачи документов организуется работа всех окон (кабинетов), в которых осуществляется прием и выдача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8) Прием комплекта документов, необходимых для предоставления муниципальной услуги и выдача документов, при наличии возможности, </w:t>
      </w:r>
      <w:r w:rsidRPr="00F26A92">
        <w:rPr>
          <w:rFonts w:ascii="Times New Roman" w:hAnsi="Times New Roman"/>
          <w:sz w:val="28"/>
          <w:szCs w:val="28"/>
        </w:rPr>
        <w:lastRenderedPageBreak/>
        <w:t>должны осуществляться в разных окнах (кабинетах).</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2.16. Целевые показатели доступности и качества муниципальных услуг</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Показателями оценки доступности и качества предоставления муниципальной услуги являются: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количество обращений за получением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количество получателей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среднее количество человеко-часов, затраченных на предоставление одной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максимальное количество документов, необходимых для получения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максимальное количество документов, которые заявитель обязан самостоятельно предоставить для получения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 </w:t>
      </w:r>
      <w:proofErr w:type="gramStart"/>
      <w:r w:rsidRPr="00F26A92">
        <w:rPr>
          <w:rFonts w:ascii="Times New Roman" w:hAnsi="Times New Roman"/>
          <w:sz w:val="28"/>
          <w:szCs w:val="28"/>
        </w:rPr>
        <w:t>максимальное</w:t>
      </w:r>
      <w:proofErr w:type="gramEnd"/>
      <w:r w:rsidRPr="00F26A92">
        <w:rPr>
          <w:rFonts w:ascii="Times New Roman" w:hAnsi="Times New Roman"/>
          <w:sz w:val="28"/>
          <w:szCs w:val="28"/>
        </w:rPr>
        <w:t xml:space="preserve"> время ожидания заявителей от момента обращения за получением муниципальной услуги до фактического начала предоставления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размещение информации о порядке предоставления муниципальной услуги в сети Интернет;</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 возможность </w:t>
      </w:r>
      <w:proofErr w:type="gramStart"/>
      <w:r w:rsidRPr="00F26A92">
        <w:rPr>
          <w:rFonts w:ascii="Times New Roman" w:hAnsi="Times New Roman"/>
          <w:sz w:val="28"/>
          <w:szCs w:val="28"/>
        </w:rPr>
        <w:t>получения консультации должностных лиц исполнителя муниципальной услуги</w:t>
      </w:r>
      <w:proofErr w:type="gramEnd"/>
      <w:r w:rsidRPr="00F26A92">
        <w:rPr>
          <w:rFonts w:ascii="Times New Roman" w:hAnsi="Times New Roman"/>
          <w:sz w:val="28"/>
          <w:szCs w:val="28"/>
        </w:rPr>
        <w:t xml:space="preserve"> по вопросам предоставления муниципальной услуги: по телефону; через сеть Интернет; по электронной почте; при личном приеме, при письменном обращении;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количество консультаций по вопросам предоставления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доля заявителей, удовлетворенных качеством предоставления муниципальной услуги, от общего числа опрошенных заявителей;</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доля заявителей, удовлетворенных результатом предоставления муниципальной услуги, от общего числа опрошенных заявителей;</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количество обоснованных жалоб на нарушение регламента предоставления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доля обоснованных жалоб от общего количества обращений за получением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2.17. Иные требования к предоставлению муниципальной услуги отсутствуют.</w:t>
      </w:r>
    </w:p>
    <w:p w:rsidR="009F3FE4" w:rsidRPr="00F26A92" w:rsidRDefault="009F3FE4" w:rsidP="009F3FE4">
      <w:pPr>
        <w:tabs>
          <w:tab w:val="left" w:pos="1977"/>
        </w:tabs>
        <w:ind w:firstLine="540"/>
        <w:jc w:val="both"/>
        <w:rPr>
          <w:rFonts w:ascii="Times New Roman" w:hAnsi="Times New Roman"/>
          <w:sz w:val="28"/>
          <w:szCs w:val="28"/>
        </w:rPr>
      </w:pPr>
      <w:r w:rsidRPr="00F26A92">
        <w:rPr>
          <w:rFonts w:ascii="Times New Roman" w:hAnsi="Times New Roman"/>
          <w:sz w:val="28"/>
          <w:szCs w:val="28"/>
        </w:rPr>
        <w:tab/>
      </w:r>
    </w:p>
    <w:p w:rsidR="009F3FE4" w:rsidRPr="00F26A92" w:rsidRDefault="009F3FE4" w:rsidP="009F3FE4">
      <w:pPr>
        <w:ind w:firstLine="540"/>
        <w:jc w:val="both"/>
        <w:outlineLvl w:val="2"/>
        <w:rPr>
          <w:rFonts w:ascii="Times New Roman" w:hAnsi="Times New Roman"/>
          <w:b/>
          <w:sz w:val="28"/>
          <w:szCs w:val="28"/>
        </w:rPr>
      </w:pPr>
      <w:r w:rsidRPr="00F26A92">
        <w:rPr>
          <w:rFonts w:ascii="Times New Roman" w:hAnsi="Times New Roman"/>
          <w:b/>
          <w:sz w:val="28"/>
          <w:szCs w:val="28"/>
        </w:rPr>
        <w:t xml:space="preserve">3. Состав, последовательность и сроки выполнения административных процедур, в том числе особенности выполнения </w:t>
      </w:r>
      <w:r w:rsidRPr="00F26A92">
        <w:rPr>
          <w:rFonts w:ascii="Times New Roman" w:hAnsi="Times New Roman"/>
          <w:b/>
          <w:sz w:val="28"/>
          <w:szCs w:val="28"/>
        </w:rPr>
        <w:lastRenderedPageBreak/>
        <w:t>административных процедур в электронной форме</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3.1. Блок-схема последовательности действий при предоставлении муниципальной услуги приводится в приложении №№ 2,3,4 к настоящему Административному регламенту.</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3.2. Предоставление муниципальной услуги по предоставлению земельного участка по результатам торгов включает в себя следующие административные процедуры:</w:t>
      </w:r>
    </w:p>
    <w:p w:rsidR="009F3FE4" w:rsidRPr="00F26A92" w:rsidRDefault="009F3FE4" w:rsidP="009F3FE4">
      <w:pPr>
        <w:autoSpaceDE w:val="0"/>
        <w:autoSpaceDN w:val="0"/>
        <w:adjustRightInd w:val="0"/>
        <w:ind w:firstLine="540"/>
        <w:jc w:val="both"/>
        <w:rPr>
          <w:rFonts w:ascii="Times New Roman" w:hAnsi="Times New Roman"/>
          <w:b/>
          <w:sz w:val="28"/>
          <w:szCs w:val="28"/>
        </w:rPr>
      </w:pPr>
      <w:r w:rsidRPr="00F26A92">
        <w:rPr>
          <w:rFonts w:ascii="Times New Roman" w:hAnsi="Times New Roman"/>
          <w:b/>
          <w:bCs/>
          <w:sz w:val="28"/>
          <w:szCs w:val="28"/>
        </w:rPr>
        <w:t>3.2.1 О</w:t>
      </w:r>
      <w:r w:rsidRPr="00F26A92">
        <w:rPr>
          <w:rFonts w:ascii="Times New Roman" w:hAnsi="Times New Roman"/>
          <w:b/>
          <w:sz w:val="28"/>
          <w:szCs w:val="28"/>
        </w:rPr>
        <w:t>бразование земельного участка.</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3.2.1.1.</w:t>
      </w:r>
      <w:r w:rsidRPr="00F26A92">
        <w:rPr>
          <w:rFonts w:ascii="Times New Roman" w:hAnsi="Times New Roman"/>
          <w:sz w:val="28"/>
          <w:szCs w:val="28"/>
        </w:rPr>
        <w:t xml:space="preserve"> </w:t>
      </w:r>
      <w:r w:rsidRPr="00F26A92">
        <w:rPr>
          <w:rFonts w:ascii="Times New Roman" w:hAnsi="Times New Roman"/>
          <w:b/>
          <w:sz w:val="28"/>
          <w:szCs w:val="28"/>
        </w:rPr>
        <w:t>Принятие заявления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Должностное лицо,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должностного лица могут включаться иные действия):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1) регистрирует поступление заявления (документов) в соответствии с установленными правилами делопроизводства;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сообщает заявителю номер и дату регистрации заявления (документов) (при личном обращении заявителя).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Результатом административной процедуры является принятие заявления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Продолжительность административной процедуры не более 15 минут.</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3.2.1.2. Рассмотрение заявления и первичная проверка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Основанием для начала процедуры рассмотрения заявления является получение должностным лицом, уполномоченным на рассмотрение обращения заявления, принятых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Должностное лицо, уполномоченное на рассмотрение заявления: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1) устанавливает предмет обращения заявителя;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проверяет наличие приложенных к заявлению документов, перечисленных в пункте 2.6. настоящего Административного регламента;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3) устанавливает наличие полномочий заявителя на получение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4) устанавливает наличие полномочий исполнителя муниципальной услуги по рассмотрению обращения заявителя.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В случае если имеются основания для возврата заявления заявителю, определенные пунктом 2.9. настоящего Административного регламента, Администрации в течение десяти дней со дня поступления заявления об утверждении схемы расположения земельного участка на кадастровом плане территории возвращает заявление заявителю.</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 xml:space="preserve">В случае если предоставление муниципальной услуги входит в полномочия </w:t>
      </w:r>
      <w:r w:rsidRPr="00F26A92">
        <w:rPr>
          <w:rFonts w:ascii="Times New Roman" w:hAnsi="Times New Roman"/>
          <w:sz w:val="28"/>
          <w:szCs w:val="28"/>
        </w:rPr>
        <w:lastRenderedPageBreak/>
        <w:t>исполнителя муниципальной услуги и отсутствуют определенные пунктом 2.9. настоящего Административного регламента основаниями для возврата заявления заявителю, а так же определенные пунктом 2.10. настоящего Административного регламента основания для отказа в предоставлении муниципальной услуги, должностное лицо, уполномоченное на рассмотрение обращения заявителя, рассматривает заявление об утверждении схемы расположения земельного участка на кадастровом плане территории.</w:t>
      </w:r>
      <w:proofErr w:type="gramEnd"/>
    </w:p>
    <w:p w:rsidR="009F3FE4" w:rsidRPr="00F26A92" w:rsidRDefault="009F3FE4" w:rsidP="009F3FE4">
      <w:pPr>
        <w:ind w:firstLine="540"/>
        <w:jc w:val="both"/>
        <w:rPr>
          <w:rFonts w:ascii="Times New Roman" w:hAnsi="Times New Roman"/>
          <w:sz w:val="28"/>
          <w:szCs w:val="28"/>
        </w:rPr>
      </w:pPr>
      <w:proofErr w:type="gramStart"/>
      <w:r w:rsidRPr="00F26A92">
        <w:rPr>
          <w:rFonts w:ascii="Times New Roman" w:hAnsi="Times New Roman"/>
          <w:sz w:val="28"/>
          <w:szCs w:val="28"/>
        </w:rPr>
        <w:t>В случае если на дату поступления в Администрации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w:t>
      </w:r>
      <w:proofErr w:type="gramEnd"/>
      <w:r w:rsidRPr="00F26A92">
        <w:rPr>
          <w:rFonts w:ascii="Times New Roman" w:hAnsi="Times New Roman"/>
          <w:sz w:val="28"/>
          <w:szCs w:val="28"/>
        </w:rPr>
        <w:t xml:space="preserve"> решение заявителю.</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3.2.1.3. Оформление результата предоставления либо отказа в предоставлении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должностному лицу, ответственному за выдачу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Решение об утверждении схемы расположения земельного участка на кадастровом плане территории либо об отказе в предоставлении муниципальной услуги регистрирует должностное лицо, ответственное за делопроизводство, в соответствии с установленными правилами ведения делопроизводства.</w:t>
      </w:r>
    </w:p>
    <w:p w:rsidR="009F3FE4" w:rsidRPr="00F26A92" w:rsidRDefault="009F3FE4" w:rsidP="009F3FE4">
      <w:pPr>
        <w:ind w:firstLine="540"/>
        <w:jc w:val="both"/>
        <w:rPr>
          <w:rFonts w:ascii="Times New Roman" w:hAnsi="Times New Roman"/>
          <w:sz w:val="28"/>
          <w:szCs w:val="28"/>
        </w:rPr>
      </w:pPr>
      <w:proofErr w:type="gramStart"/>
      <w:r w:rsidRPr="00F26A92">
        <w:rPr>
          <w:rFonts w:ascii="Times New Roman" w:hAnsi="Times New Roman"/>
          <w:sz w:val="28"/>
          <w:szCs w:val="28"/>
        </w:rPr>
        <w:t>Решение об утверждении схемы расположения земельного участка на кадастровом плане территории либо об отказе в предоставлении муниципальной услуги с присвоенным регистрационным номером должностное лицо, ответственное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roofErr w:type="gramEnd"/>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Копия решения вместе с оригиналами документов, представленных заявителем, остается на хранен</w:t>
      </w:r>
      <w:proofErr w:type="gramStart"/>
      <w:r w:rsidRPr="00F26A92">
        <w:rPr>
          <w:rFonts w:ascii="Times New Roman" w:hAnsi="Times New Roman"/>
          <w:sz w:val="28"/>
          <w:szCs w:val="28"/>
        </w:rPr>
        <w:t>ии у и</w:t>
      </w:r>
      <w:proofErr w:type="gramEnd"/>
      <w:r w:rsidRPr="00F26A92">
        <w:rPr>
          <w:rFonts w:ascii="Times New Roman" w:hAnsi="Times New Roman"/>
          <w:sz w:val="28"/>
          <w:szCs w:val="28"/>
        </w:rPr>
        <w:t>сполнителя муниципальной услуги, если иное не предусмотрено нормативными правовыми актами.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Результатом административной процедуры является направление заявителю решения об утверждении схемы расположения земельного участка на кадастровом плане территории либо об отказе в предоставлении муниципальной услуги.</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Продолжительность административной процедуры не более двух месяцев (без учета времени на приостановку).</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lastRenderedPageBreak/>
        <w:t>3.2.2. Подготовка аукциона.</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3.2.2.1. Принятие заявление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Должностное лицо,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должностного лица могут включаться иные действия):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1) регистрирует поступление заявления (документов) в соответствии с установленными правилами делопроизводства;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сообщает заявителю номер и дату регистрации заявления (документов) (при личном обращении заявителя).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Результатом административной процедуры является принятие заявления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Продолжительность административной процедуры не более 15 минут.</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3.2.2.2. Рассмотрение заявления.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Основанием для начала процедуры рассмотрения заявления является получение должностным лицом, уполномоченным на рассмотрение обращения заявления, принятых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Должностное лицо, уполномоченное на рассмотрение заявления: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1) устанавливает предмет обращения заявителя;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проверяет наличие приложенных к заявлению документов, перечисленных в пункте 2.6 настоящего Административного регламента;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3) устанавливает наличие полномочий заявителя на получение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4) устанавливает наличие полномочий исполнителя муниципальной услуги по рассмотрению обращения заявителя.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В случае если имеются основания для возврата заявления заявителю, определенные пунктом 2.9. настоящего Административного регламента, Администрации в течение десяти дней со дня поступления заявления о проведен</w:t>
      </w:r>
      <w:proofErr w:type="gramStart"/>
      <w:r w:rsidRPr="00F26A92">
        <w:rPr>
          <w:rFonts w:ascii="Times New Roman" w:hAnsi="Times New Roman"/>
          <w:sz w:val="28"/>
          <w:szCs w:val="28"/>
        </w:rPr>
        <w:t>ии ау</w:t>
      </w:r>
      <w:proofErr w:type="gramEnd"/>
      <w:r w:rsidRPr="00F26A92">
        <w:rPr>
          <w:rFonts w:ascii="Times New Roman" w:hAnsi="Times New Roman"/>
          <w:sz w:val="28"/>
          <w:szCs w:val="28"/>
        </w:rPr>
        <w:t>кциона возвращает заявление заявителю.</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В случае если предоставление муниципальной услуги входит в полномочия исполнителя муниципальной услуги и отсутствуют определенные пунктом 2.9. настоящего Административного регламента основаниями для возврата заявления заявителю, а так же определенные пунктом 2.10. настоящего Административного регламента основания для отказа в предоставлении муниципальной услуги, должностное лицо, уполномоченное на рассмотрение обращения заявителя, рассматривает заявление о проведении аукциона.</w:t>
      </w:r>
      <w:proofErr w:type="gramEnd"/>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 xml:space="preserve">В случае принятия решения о проведении аукциона исполнителем муниципальной услуги осуществляется процедура по определению начальной </w:t>
      </w:r>
      <w:r w:rsidRPr="00F26A92">
        <w:rPr>
          <w:rFonts w:ascii="Times New Roman" w:hAnsi="Times New Roman"/>
          <w:sz w:val="28"/>
          <w:szCs w:val="28"/>
        </w:rPr>
        <w:lastRenderedPageBreak/>
        <w:t>цены предмета аукциона в соответствии с пунктами 12, 14, 15 статьи 39.11 Земельного кодекса Российской Федерации, а так же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roofErr w:type="gramEnd"/>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3.2.2.3. Оформление результата предоставления либо отказа в предоставлении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должностному лицу, ответственному за выдачу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Решение о проведен</w:t>
      </w:r>
      <w:proofErr w:type="gramStart"/>
      <w:r w:rsidRPr="00F26A92">
        <w:rPr>
          <w:rFonts w:ascii="Times New Roman" w:hAnsi="Times New Roman"/>
          <w:sz w:val="28"/>
          <w:szCs w:val="28"/>
        </w:rPr>
        <w:t>ии ау</w:t>
      </w:r>
      <w:proofErr w:type="gramEnd"/>
      <w:r w:rsidRPr="00F26A92">
        <w:rPr>
          <w:rFonts w:ascii="Times New Roman" w:hAnsi="Times New Roman"/>
          <w:sz w:val="28"/>
          <w:szCs w:val="28"/>
        </w:rPr>
        <w:t>кциона либо об отказе в предоставлении муниципальной услуги регистрирует должностное лицо, ответственное за делопроизводство, в соответствии с установленными правилами ведения делопроизводства.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Решение о проведен</w:t>
      </w:r>
      <w:proofErr w:type="gramStart"/>
      <w:r w:rsidRPr="00F26A92">
        <w:rPr>
          <w:rFonts w:ascii="Times New Roman" w:hAnsi="Times New Roman"/>
          <w:sz w:val="28"/>
          <w:szCs w:val="28"/>
        </w:rPr>
        <w:t>ии ау</w:t>
      </w:r>
      <w:proofErr w:type="gramEnd"/>
      <w:r w:rsidRPr="00F26A92">
        <w:rPr>
          <w:rFonts w:ascii="Times New Roman" w:hAnsi="Times New Roman"/>
          <w:sz w:val="28"/>
          <w:szCs w:val="28"/>
        </w:rPr>
        <w:t>кциона либо об отказе в предоставлении муниципальной услуги с присвоенным регистрационным номером, должностное лицо, ответственное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Копия решения вместе с оригиналами документов, представленных заявителем, остается на хранен</w:t>
      </w:r>
      <w:proofErr w:type="gramStart"/>
      <w:r w:rsidRPr="00F26A92">
        <w:rPr>
          <w:rFonts w:ascii="Times New Roman" w:hAnsi="Times New Roman"/>
          <w:sz w:val="28"/>
          <w:szCs w:val="28"/>
        </w:rPr>
        <w:t>ии у и</w:t>
      </w:r>
      <w:proofErr w:type="gramEnd"/>
      <w:r w:rsidRPr="00F26A92">
        <w:rPr>
          <w:rFonts w:ascii="Times New Roman" w:hAnsi="Times New Roman"/>
          <w:sz w:val="28"/>
          <w:szCs w:val="28"/>
        </w:rPr>
        <w:t>сполнителя муниципальной услуги, если иное не предусмотрено нормативными правовыми актами.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Результатом административной процедуры является направление заявителю решения о проведен</w:t>
      </w:r>
      <w:proofErr w:type="gramStart"/>
      <w:r w:rsidRPr="00F26A92">
        <w:rPr>
          <w:rFonts w:ascii="Times New Roman" w:hAnsi="Times New Roman"/>
          <w:sz w:val="28"/>
          <w:szCs w:val="28"/>
        </w:rPr>
        <w:t>ии ау</w:t>
      </w:r>
      <w:proofErr w:type="gramEnd"/>
      <w:r w:rsidRPr="00F26A92">
        <w:rPr>
          <w:rFonts w:ascii="Times New Roman" w:hAnsi="Times New Roman"/>
          <w:sz w:val="28"/>
          <w:szCs w:val="28"/>
        </w:rPr>
        <w:t>кциона либо об отказе в предоставлении муниципальной услуги.</w:t>
      </w:r>
    </w:p>
    <w:p w:rsidR="009F3FE4" w:rsidRPr="00F26A92" w:rsidRDefault="009F3FE4" w:rsidP="009F3FE4">
      <w:pPr>
        <w:ind w:firstLine="540"/>
        <w:jc w:val="both"/>
        <w:rPr>
          <w:rFonts w:ascii="Times New Roman" w:hAnsi="Times New Roman"/>
          <w:b/>
          <w:bCs/>
          <w:sz w:val="28"/>
          <w:szCs w:val="28"/>
          <w:u w:val="single"/>
        </w:rPr>
      </w:pPr>
      <w:r w:rsidRPr="00F26A92">
        <w:rPr>
          <w:rFonts w:ascii="Times New Roman" w:hAnsi="Times New Roman"/>
          <w:sz w:val="28"/>
          <w:szCs w:val="28"/>
        </w:rPr>
        <w:t>В случае принятия решения о проведен</w:t>
      </w:r>
      <w:proofErr w:type="gramStart"/>
      <w:r w:rsidRPr="00F26A92">
        <w:rPr>
          <w:rFonts w:ascii="Times New Roman" w:hAnsi="Times New Roman"/>
          <w:sz w:val="28"/>
          <w:szCs w:val="28"/>
        </w:rPr>
        <w:t>ии ау</w:t>
      </w:r>
      <w:proofErr w:type="gramEnd"/>
      <w:r w:rsidRPr="00F26A92">
        <w:rPr>
          <w:rFonts w:ascii="Times New Roman" w:hAnsi="Times New Roman"/>
          <w:sz w:val="28"/>
          <w:szCs w:val="28"/>
        </w:rPr>
        <w:t>кциона исполнителем муниципальной услуги осуществляется размещение извещения о проведении аукциона на официальном сайте Администрации в сети Интернет http:</w:t>
      </w:r>
      <w:r w:rsidRPr="00F26A92">
        <w:rPr>
          <w:rFonts w:ascii="Times New Roman" w:hAnsi="Times New Roman"/>
          <w:sz w:val="28"/>
          <w:szCs w:val="28"/>
          <w:shd w:val="clear" w:color="auto" w:fill="FFFFFF"/>
        </w:rPr>
        <w:t xml:space="preserve">// </w:t>
      </w:r>
      <w:proofErr w:type="spellStart"/>
      <w:r w:rsidRPr="00F26A92">
        <w:rPr>
          <w:rFonts w:ascii="Times New Roman" w:hAnsi="Times New Roman"/>
          <w:sz w:val="28"/>
          <w:szCs w:val="28"/>
          <w:shd w:val="clear" w:color="auto" w:fill="FFFFFF"/>
        </w:rPr>
        <w:t>mirnoe-sovet.ru</w:t>
      </w:r>
      <w:proofErr w:type="spellEnd"/>
      <w:r w:rsidRPr="00F26A92">
        <w:rPr>
          <w:rFonts w:ascii="Times New Roman" w:hAnsi="Times New Roman"/>
          <w:sz w:val="28"/>
          <w:szCs w:val="28"/>
        </w:rPr>
        <w:t xml:space="preserve"> не менее чем за тридцать дней до дня проведения аукциона.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Продолжительность административной процедуры не более двух месяцев.</w:t>
      </w:r>
    </w:p>
    <w:p w:rsidR="009F3FE4" w:rsidRPr="00F26A92" w:rsidRDefault="009F3FE4" w:rsidP="009F3FE4">
      <w:pPr>
        <w:ind w:firstLine="540"/>
        <w:jc w:val="both"/>
        <w:outlineLvl w:val="3"/>
        <w:rPr>
          <w:rFonts w:ascii="Times New Roman" w:hAnsi="Times New Roman"/>
          <w:b/>
          <w:sz w:val="28"/>
          <w:szCs w:val="28"/>
        </w:rPr>
      </w:pPr>
      <w:r w:rsidRPr="00F26A92">
        <w:rPr>
          <w:rFonts w:ascii="Times New Roman" w:hAnsi="Times New Roman"/>
          <w:b/>
          <w:sz w:val="28"/>
          <w:szCs w:val="28"/>
        </w:rPr>
        <w:t>3.2.3. Проведение аукциона.</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3.2.3.1 Прием заявок на участие в аукционе, подписание протокола рассмотрения заявок.</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Основанием для начала процедуры приема заявок на участие в аукционе и оформления результата предоставления либо отказа в предоставлении муниципальной услуги является получение должностным лицом, уполномоченным на прием заявок на участие в аукционе, принятых документов.</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Должностное лицо, уполномоченное на прием заявок на участие в аукционе:</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lastRenderedPageBreak/>
        <w:t>1) устанавливает предмет обращения заявителя;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проверяет наличие приложенных к заявлению документов, перечисленных в пункте 2.6. настоящего Административного регламента;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3) устанавливает наличие полномочий заявителя на получение муниципальной услуги.</w:t>
      </w:r>
    </w:p>
    <w:p w:rsidR="009F3FE4" w:rsidRPr="00F26A92" w:rsidRDefault="009F3FE4" w:rsidP="009F3FE4">
      <w:pPr>
        <w:autoSpaceDE w:val="0"/>
        <w:autoSpaceDN w:val="0"/>
        <w:adjustRightInd w:val="0"/>
        <w:ind w:firstLine="540"/>
        <w:jc w:val="both"/>
        <w:rPr>
          <w:rFonts w:ascii="Times New Roman" w:hAnsi="Times New Roman"/>
          <w:sz w:val="28"/>
          <w:szCs w:val="28"/>
        </w:rPr>
      </w:pPr>
      <w:proofErr w:type="gramStart"/>
      <w:r w:rsidRPr="00F26A92">
        <w:rPr>
          <w:rFonts w:ascii="Times New Roman" w:hAnsi="Times New Roman"/>
          <w:sz w:val="28"/>
          <w:szCs w:val="28"/>
        </w:rPr>
        <w:t>4)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В случае если имеются основания для возврата заявки заявителю, определенные пунктом 2.9. настоящего Административного регламента, Администрации в день поступления заявки на участие в аукционе возвращает заявку заявителю.</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В случае если отсутствуют определенные пунктом 2.9. настоящего Административного регламента основаниями для возврата заявки заявителю должностное лицо, уполномоченное на прием заявок на участие в аукционе, принимает заявку на участие в аукционе и регистрирует ее в установленном порядке.</w:t>
      </w:r>
    </w:p>
    <w:p w:rsidR="009F3FE4" w:rsidRPr="00F26A92" w:rsidRDefault="009F3FE4" w:rsidP="009F3FE4">
      <w:pPr>
        <w:autoSpaceDE w:val="0"/>
        <w:autoSpaceDN w:val="0"/>
        <w:adjustRightInd w:val="0"/>
        <w:ind w:firstLine="540"/>
        <w:jc w:val="both"/>
        <w:rPr>
          <w:rFonts w:ascii="Times New Roman" w:hAnsi="Times New Roman"/>
          <w:sz w:val="28"/>
          <w:szCs w:val="28"/>
        </w:rPr>
      </w:pPr>
      <w:r w:rsidRPr="00F26A92">
        <w:rPr>
          <w:rFonts w:ascii="Times New Roman" w:hAnsi="Times New Roman"/>
          <w:sz w:val="28"/>
          <w:szCs w:val="28"/>
        </w:rPr>
        <w:t>Прием документов прекращается не ранее чем за пять дней до дня проведения аукциона.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В случае если при рассмотрении заявок на участие в аукционе отсутствуют определенные пунктом 2.10. настоящего Административного регламента основания для отказа в предоставлении муниципальной услуги, должностное лицо, уполномоченное на рассмотрение </w:t>
      </w:r>
      <w:proofErr w:type="gramStart"/>
      <w:r w:rsidRPr="00F26A92">
        <w:rPr>
          <w:rFonts w:ascii="Times New Roman" w:hAnsi="Times New Roman"/>
          <w:sz w:val="28"/>
          <w:szCs w:val="28"/>
        </w:rPr>
        <w:t>заявок</w:t>
      </w:r>
      <w:proofErr w:type="gramEnd"/>
      <w:r w:rsidRPr="00F26A92">
        <w:rPr>
          <w:rFonts w:ascii="Times New Roman" w:hAnsi="Times New Roman"/>
          <w:sz w:val="28"/>
          <w:szCs w:val="28"/>
        </w:rPr>
        <w:t xml:space="preserve"> на участие в аукционе, принимает решение о допуске заявителя к участию в аукционе и признании его участником аукциона.</w:t>
      </w:r>
    </w:p>
    <w:p w:rsidR="009F3FE4" w:rsidRPr="00F26A92" w:rsidRDefault="009F3FE4" w:rsidP="009F3FE4">
      <w:pPr>
        <w:ind w:firstLine="540"/>
        <w:jc w:val="both"/>
        <w:rPr>
          <w:rFonts w:ascii="Times New Roman" w:hAnsi="Times New Roman"/>
          <w:sz w:val="28"/>
          <w:szCs w:val="28"/>
        </w:rPr>
      </w:pPr>
      <w:proofErr w:type="gramStart"/>
      <w:r w:rsidRPr="00F26A92">
        <w:rPr>
          <w:rFonts w:ascii="Times New Roman" w:hAnsi="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9F3FE4" w:rsidRPr="00F26A92" w:rsidRDefault="009F3FE4" w:rsidP="009F3FE4">
      <w:pPr>
        <w:ind w:firstLine="540"/>
        <w:jc w:val="both"/>
        <w:rPr>
          <w:rFonts w:ascii="Times New Roman" w:hAnsi="Times New Roman"/>
          <w:sz w:val="28"/>
          <w:szCs w:val="28"/>
        </w:rPr>
      </w:pPr>
      <w:bookmarkStart w:id="4" w:name="sub_30"/>
      <w:r w:rsidRPr="00F26A92">
        <w:rPr>
          <w:rFonts w:ascii="Times New Roman" w:hAnsi="Times New Roman"/>
          <w:sz w:val="28"/>
          <w:szCs w:val="28"/>
        </w:rPr>
        <w:t>По результатам рассмотрения заявок на участие в аукционе аукцион признается несостоявшимся в случае, если:</w:t>
      </w:r>
    </w:p>
    <w:p w:rsidR="009F3FE4" w:rsidRPr="00F26A92" w:rsidRDefault="009F3FE4" w:rsidP="009F3FE4">
      <w:pPr>
        <w:ind w:firstLine="540"/>
        <w:jc w:val="both"/>
        <w:rPr>
          <w:rFonts w:ascii="Times New Roman" w:hAnsi="Times New Roman"/>
          <w:sz w:val="28"/>
          <w:szCs w:val="28"/>
        </w:rPr>
      </w:pPr>
      <w:bookmarkStart w:id="5" w:name="sub_3010"/>
      <w:bookmarkEnd w:id="4"/>
      <w:r w:rsidRPr="00F26A92">
        <w:rPr>
          <w:rFonts w:ascii="Times New Roman" w:hAnsi="Times New Roman"/>
          <w:sz w:val="28"/>
          <w:szCs w:val="28"/>
        </w:rPr>
        <w:t xml:space="preserve">1) </w:t>
      </w:r>
      <w:bookmarkEnd w:id="5"/>
      <w:r w:rsidRPr="00F26A92">
        <w:rPr>
          <w:rFonts w:ascii="Times New Roman" w:hAnsi="Times New Roman"/>
          <w:sz w:val="28"/>
          <w:szCs w:val="28"/>
        </w:rPr>
        <w:t>принято решение об отказе в допуске к участию в аукционе всех заявителей;</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принято решение о допуске к участию в аукционе и признании участником аукциона только одного заявителя.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Результатом административной процедуры является подписание протокола рассмотрения заявок на участие в аукционе и размещение его на официальном </w:t>
      </w:r>
      <w:r w:rsidRPr="00F26A92">
        <w:rPr>
          <w:rFonts w:ascii="Times New Roman" w:hAnsi="Times New Roman"/>
          <w:sz w:val="28"/>
          <w:szCs w:val="28"/>
        </w:rPr>
        <w:lastRenderedPageBreak/>
        <w:t>сайте Администрации в сети Интернет http:</w:t>
      </w:r>
      <w:r w:rsidRPr="00F26A92">
        <w:rPr>
          <w:rFonts w:ascii="Times New Roman" w:hAnsi="Times New Roman"/>
          <w:sz w:val="28"/>
          <w:szCs w:val="28"/>
          <w:shd w:val="clear" w:color="auto" w:fill="FFFFFF"/>
        </w:rPr>
        <w:t xml:space="preserve">// </w:t>
      </w:r>
      <w:proofErr w:type="spellStart"/>
      <w:r w:rsidRPr="00F26A92">
        <w:rPr>
          <w:rFonts w:ascii="Times New Roman" w:hAnsi="Times New Roman"/>
          <w:sz w:val="28"/>
          <w:szCs w:val="28"/>
          <w:shd w:val="clear" w:color="auto" w:fill="FFFFFF"/>
        </w:rPr>
        <w:t>mirnoe-sovet.ru</w:t>
      </w:r>
      <w:proofErr w:type="spellEnd"/>
      <w:r w:rsidRPr="00F26A92">
        <w:rPr>
          <w:rFonts w:ascii="Times New Roman" w:hAnsi="Times New Roman"/>
          <w:sz w:val="28"/>
          <w:szCs w:val="28"/>
        </w:rPr>
        <w:t xml:space="preserve"> не менее чем за тридцать дней до дня проведения аукциона.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F3FE4" w:rsidRPr="00F26A92" w:rsidRDefault="009F3FE4" w:rsidP="009F3FE4">
      <w:pPr>
        <w:ind w:firstLine="540"/>
        <w:jc w:val="both"/>
        <w:rPr>
          <w:rFonts w:ascii="Times New Roman" w:hAnsi="Times New Roman"/>
          <w:b/>
          <w:sz w:val="28"/>
          <w:szCs w:val="28"/>
        </w:rPr>
      </w:pPr>
      <w:r w:rsidRPr="00F26A92">
        <w:rPr>
          <w:rFonts w:ascii="Times New Roman" w:hAnsi="Times New Roman"/>
          <w:b/>
          <w:sz w:val="28"/>
          <w:szCs w:val="28"/>
        </w:rPr>
        <w:t>3.2.3.2. Проведение аукциона, оформление протокола результатов аукциона.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Аукцион проводится в указанном в извещении о проведении аукциона месте, в </w:t>
      </w:r>
      <w:proofErr w:type="gramStart"/>
      <w:r w:rsidRPr="00F26A92">
        <w:rPr>
          <w:rFonts w:ascii="Times New Roman" w:hAnsi="Times New Roman"/>
          <w:sz w:val="28"/>
          <w:szCs w:val="28"/>
        </w:rPr>
        <w:t>соответствующие</w:t>
      </w:r>
      <w:proofErr w:type="gramEnd"/>
      <w:r w:rsidRPr="00F26A92">
        <w:rPr>
          <w:rFonts w:ascii="Times New Roman" w:hAnsi="Times New Roman"/>
          <w:sz w:val="28"/>
          <w:szCs w:val="28"/>
        </w:rPr>
        <w:t xml:space="preserve"> день и час.</w:t>
      </w:r>
    </w:p>
    <w:p w:rsidR="009F3FE4" w:rsidRPr="00F26A92" w:rsidRDefault="009F3FE4" w:rsidP="009F3FE4">
      <w:pPr>
        <w:ind w:firstLine="540"/>
        <w:jc w:val="both"/>
        <w:rPr>
          <w:rFonts w:ascii="Times New Roman" w:hAnsi="Times New Roman"/>
          <w:sz w:val="28"/>
          <w:szCs w:val="28"/>
        </w:rPr>
      </w:pPr>
      <w:bookmarkStart w:id="6" w:name="sub_23"/>
      <w:r w:rsidRPr="00F26A92">
        <w:rPr>
          <w:rFonts w:ascii="Times New Roman" w:hAnsi="Times New Roman"/>
          <w:sz w:val="28"/>
          <w:szCs w:val="28"/>
        </w:rPr>
        <w:t>Аукцион, открытый по форме подачи предложений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проводится в следующем порядке:</w:t>
      </w:r>
    </w:p>
    <w:p w:rsidR="009F3FE4" w:rsidRPr="00F26A92" w:rsidRDefault="009F3FE4" w:rsidP="009F3FE4">
      <w:pPr>
        <w:ind w:firstLine="540"/>
        <w:jc w:val="both"/>
        <w:rPr>
          <w:rFonts w:ascii="Times New Roman" w:hAnsi="Times New Roman"/>
          <w:sz w:val="28"/>
          <w:szCs w:val="28"/>
        </w:rPr>
      </w:pPr>
      <w:bookmarkStart w:id="7" w:name="sub_231"/>
      <w:bookmarkEnd w:id="6"/>
      <w:r w:rsidRPr="00F26A92">
        <w:rPr>
          <w:rFonts w:ascii="Times New Roman" w:hAnsi="Times New Roman"/>
          <w:sz w:val="28"/>
          <w:szCs w:val="28"/>
        </w:rPr>
        <w:t>Аукцион ведет аукционист.</w:t>
      </w:r>
    </w:p>
    <w:p w:rsidR="009F3FE4" w:rsidRPr="00F26A92" w:rsidRDefault="009F3FE4" w:rsidP="009F3FE4">
      <w:pPr>
        <w:ind w:firstLine="540"/>
        <w:jc w:val="both"/>
        <w:rPr>
          <w:rFonts w:ascii="Times New Roman" w:hAnsi="Times New Roman"/>
          <w:sz w:val="28"/>
          <w:szCs w:val="28"/>
        </w:rPr>
      </w:pPr>
      <w:bookmarkStart w:id="8" w:name="sub_232"/>
      <w:bookmarkEnd w:id="7"/>
      <w:r w:rsidRPr="00F26A92">
        <w:rPr>
          <w:rFonts w:ascii="Times New Roman" w:hAnsi="Times New Roman"/>
          <w:sz w:val="28"/>
          <w:szCs w:val="28"/>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9F3FE4" w:rsidRPr="00F26A92" w:rsidRDefault="009F3FE4" w:rsidP="009F3FE4">
      <w:pPr>
        <w:ind w:firstLine="540"/>
        <w:jc w:val="both"/>
        <w:rPr>
          <w:rFonts w:ascii="Times New Roman" w:hAnsi="Times New Roman"/>
          <w:sz w:val="28"/>
          <w:szCs w:val="28"/>
        </w:rPr>
      </w:pPr>
      <w:bookmarkStart w:id="9" w:name="sub_233"/>
      <w:bookmarkEnd w:id="8"/>
      <w:r w:rsidRPr="00F26A92">
        <w:rPr>
          <w:rFonts w:ascii="Times New Roman" w:hAnsi="Times New Roman"/>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rsidR="009F3FE4" w:rsidRPr="00F26A92" w:rsidRDefault="009F3FE4" w:rsidP="009F3FE4">
      <w:pPr>
        <w:ind w:firstLine="540"/>
        <w:jc w:val="both"/>
        <w:rPr>
          <w:rFonts w:ascii="Times New Roman" w:hAnsi="Times New Roman"/>
          <w:sz w:val="28"/>
          <w:szCs w:val="28"/>
        </w:rPr>
      </w:pPr>
      <w:bookmarkStart w:id="10" w:name="sub_234"/>
      <w:bookmarkEnd w:id="9"/>
      <w:r w:rsidRPr="00F26A92">
        <w:rPr>
          <w:rFonts w:ascii="Times New Roman" w:hAnsi="Times New Roman"/>
          <w:sz w:val="28"/>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9F3FE4" w:rsidRPr="00F26A92" w:rsidRDefault="009F3FE4" w:rsidP="009F3FE4">
      <w:pPr>
        <w:ind w:firstLine="540"/>
        <w:jc w:val="both"/>
        <w:rPr>
          <w:rFonts w:ascii="Times New Roman" w:hAnsi="Times New Roman"/>
          <w:sz w:val="28"/>
          <w:szCs w:val="28"/>
        </w:rPr>
      </w:pPr>
      <w:bookmarkStart w:id="11" w:name="sub_235"/>
      <w:bookmarkEnd w:id="10"/>
      <w:r w:rsidRPr="00F26A92">
        <w:rPr>
          <w:rFonts w:ascii="Times New Roman" w:hAnsi="Times New Roman"/>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bookmarkEnd w:id="11"/>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F3FE4" w:rsidRPr="00F26A92" w:rsidRDefault="009F3FE4" w:rsidP="009F3FE4">
      <w:pPr>
        <w:ind w:firstLine="540"/>
        <w:jc w:val="both"/>
        <w:rPr>
          <w:rFonts w:ascii="Times New Roman" w:hAnsi="Times New Roman"/>
          <w:sz w:val="28"/>
          <w:szCs w:val="28"/>
        </w:rPr>
      </w:pPr>
      <w:bookmarkStart w:id="12" w:name="sub_236"/>
      <w:r w:rsidRPr="00F26A92">
        <w:rPr>
          <w:rFonts w:ascii="Times New Roman" w:hAnsi="Times New Roman"/>
          <w:sz w:val="28"/>
          <w:szCs w:val="28"/>
        </w:rPr>
        <w:t xml:space="preserve">По завершении аукциона аукционист объявляет </w:t>
      </w:r>
      <w:proofErr w:type="gramStart"/>
      <w:r w:rsidRPr="00F26A92">
        <w:rPr>
          <w:rFonts w:ascii="Times New Roman" w:hAnsi="Times New Roman"/>
          <w:sz w:val="28"/>
          <w:szCs w:val="28"/>
        </w:rPr>
        <w:t>о</w:t>
      </w:r>
      <w:proofErr w:type="gramEnd"/>
      <w:r w:rsidRPr="00F26A92">
        <w:rPr>
          <w:rFonts w:ascii="Times New Roman" w:hAnsi="Times New Roman"/>
          <w:sz w:val="28"/>
          <w:szCs w:val="28"/>
        </w:rPr>
        <w:t xml:space="preserve">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Организатор аукциона ведет протокол аукциона, в котором фиксируется последнее предложение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9F3FE4" w:rsidRPr="00F26A92" w:rsidRDefault="009F3FE4" w:rsidP="009F3FE4">
      <w:pPr>
        <w:ind w:firstLine="540"/>
        <w:jc w:val="both"/>
        <w:rPr>
          <w:rFonts w:ascii="Times New Roman" w:hAnsi="Times New Roman"/>
          <w:sz w:val="28"/>
          <w:szCs w:val="28"/>
        </w:rPr>
      </w:pPr>
      <w:bookmarkStart w:id="13" w:name="sub_25"/>
      <w:bookmarkEnd w:id="12"/>
      <w:r w:rsidRPr="00F26A92">
        <w:rPr>
          <w:rFonts w:ascii="Times New Roman" w:hAnsi="Times New Roman"/>
          <w:sz w:val="28"/>
          <w:szCs w:val="28"/>
        </w:rPr>
        <w:lastRenderedPageBreak/>
        <w:t>Результатом административной процедуры является подписание протокола,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bookmarkStart w:id="14" w:name="sub_255"/>
      <w:bookmarkEnd w:id="13"/>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Протокол о результатах аукциона размещается на официальном сайте Администрации в сети Интернет http:</w:t>
      </w:r>
      <w:r w:rsidRPr="00F26A92">
        <w:rPr>
          <w:rFonts w:ascii="Times New Roman" w:hAnsi="Times New Roman"/>
          <w:sz w:val="28"/>
          <w:szCs w:val="28"/>
          <w:shd w:val="clear" w:color="auto" w:fill="FFFFFF"/>
        </w:rPr>
        <w:t xml:space="preserve">// </w:t>
      </w:r>
      <w:proofErr w:type="spellStart"/>
      <w:r w:rsidRPr="00F26A92">
        <w:rPr>
          <w:rFonts w:ascii="Times New Roman" w:hAnsi="Times New Roman"/>
          <w:sz w:val="28"/>
          <w:szCs w:val="28"/>
          <w:shd w:val="clear" w:color="auto" w:fill="FFFFFF"/>
        </w:rPr>
        <w:t>mirnoe-sovet.ru</w:t>
      </w:r>
      <w:proofErr w:type="spellEnd"/>
      <w:r w:rsidRPr="00F26A92">
        <w:rPr>
          <w:rFonts w:ascii="Times New Roman" w:hAnsi="Times New Roman"/>
          <w:sz w:val="28"/>
          <w:szCs w:val="28"/>
        </w:rPr>
        <w:t>.</w:t>
      </w:r>
      <w:r w:rsidRPr="00F26A92">
        <w:rPr>
          <w:sz w:val="28"/>
          <w:szCs w:val="28"/>
        </w:rPr>
        <w:t xml:space="preserve"> </w:t>
      </w:r>
      <w:r w:rsidRPr="00F26A92">
        <w:rPr>
          <w:rFonts w:ascii="Times New Roman" w:hAnsi="Times New Roman"/>
          <w:sz w:val="28"/>
          <w:szCs w:val="28"/>
        </w:rPr>
        <w:t>не менее чем за тридцать дней до дня проведения аукциона.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По результатам проведения аукциона аукцион признается несостоявшимся в случае, если:</w:t>
      </w:r>
    </w:p>
    <w:p w:rsidR="009F3FE4" w:rsidRPr="00F26A92" w:rsidRDefault="009F3FE4" w:rsidP="009F3FE4">
      <w:pPr>
        <w:ind w:firstLine="540"/>
        <w:jc w:val="both"/>
        <w:rPr>
          <w:rFonts w:ascii="Times New Roman" w:hAnsi="Times New Roman"/>
          <w:sz w:val="28"/>
          <w:szCs w:val="28"/>
        </w:rPr>
      </w:pPr>
      <w:bookmarkStart w:id="15" w:name="sub_3020"/>
      <w:r w:rsidRPr="00F26A92">
        <w:rPr>
          <w:rFonts w:ascii="Times New Roman" w:hAnsi="Times New Roman"/>
          <w:sz w:val="28"/>
          <w:szCs w:val="28"/>
        </w:rPr>
        <w:t>1) при проведен</w:t>
      </w:r>
      <w:proofErr w:type="gramStart"/>
      <w:r w:rsidRPr="00F26A92">
        <w:rPr>
          <w:rFonts w:ascii="Times New Roman" w:hAnsi="Times New Roman"/>
          <w:sz w:val="28"/>
          <w:szCs w:val="28"/>
        </w:rPr>
        <w:t>ии ау</w:t>
      </w:r>
      <w:proofErr w:type="gramEnd"/>
      <w:r w:rsidRPr="00F26A92">
        <w:rPr>
          <w:rFonts w:ascii="Times New Roman" w:hAnsi="Times New Roman"/>
          <w:sz w:val="28"/>
          <w:szCs w:val="28"/>
        </w:rPr>
        <w:t>кциона не присутствовал ни один из участников аукциона</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2)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26A92">
        <w:rPr>
          <w:rFonts w:ascii="Times New Roman" w:hAnsi="Times New Roman"/>
          <w:sz w:val="28"/>
          <w:szCs w:val="28"/>
        </w:rPr>
        <w:t>которое</w:t>
      </w:r>
      <w:proofErr w:type="gramEnd"/>
      <w:r w:rsidRPr="00F26A92">
        <w:rPr>
          <w:rFonts w:ascii="Times New Roman" w:hAnsi="Times New Roman"/>
          <w:sz w:val="28"/>
          <w:szCs w:val="28"/>
        </w:rPr>
        <w:t xml:space="preserve"> предусматривало бы более высокую цену предмета аукциона.</w:t>
      </w:r>
    </w:p>
    <w:bookmarkEnd w:id="14"/>
    <w:bookmarkEnd w:id="15"/>
    <w:p w:rsidR="009F3FE4" w:rsidRPr="00F26A92" w:rsidRDefault="009F3FE4" w:rsidP="009F3FE4">
      <w:pPr>
        <w:autoSpaceDE w:val="0"/>
        <w:autoSpaceDN w:val="0"/>
        <w:adjustRightInd w:val="0"/>
        <w:ind w:firstLine="540"/>
        <w:jc w:val="both"/>
        <w:outlineLvl w:val="1"/>
        <w:rPr>
          <w:rFonts w:ascii="Times New Roman" w:hAnsi="Times New Roman"/>
          <w:b/>
          <w:sz w:val="28"/>
          <w:szCs w:val="28"/>
        </w:rPr>
      </w:pPr>
      <w:r w:rsidRPr="00F26A92">
        <w:rPr>
          <w:rFonts w:ascii="Times New Roman" w:hAnsi="Times New Roman"/>
          <w:b/>
          <w:sz w:val="28"/>
          <w:szCs w:val="28"/>
        </w:rPr>
        <w:t>3.2.3.3. Заключение договора аренды земельного участка, договора купли-продажи земельного участка.</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 xml:space="preserve">Договор купли-продажи или договор аренды земельного участка по результатам торгов заключается </w:t>
      </w:r>
      <w:proofErr w:type="gramStart"/>
      <w:r w:rsidRPr="00F26A92">
        <w:rPr>
          <w:rFonts w:ascii="Times New Roman" w:hAnsi="Times New Roman"/>
          <w:sz w:val="28"/>
          <w:szCs w:val="28"/>
        </w:rPr>
        <w:t>с</w:t>
      </w:r>
      <w:proofErr w:type="gramEnd"/>
      <w:r w:rsidRPr="00F26A92">
        <w:rPr>
          <w:rFonts w:ascii="Times New Roman" w:hAnsi="Times New Roman"/>
          <w:sz w:val="28"/>
          <w:szCs w:val="28"/>
        </w:rPr>
        <w:t>:</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1) Заявителем, признанным единственным участником аукциона, если аукцион признан несостоявшимся;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2) Победителем аукциона, если аукцион признан состоявшимся;</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3)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 купли-продажи или договор аренды земельного участка не были им подписаны и представлены в уполномоченный орган.</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В случае</w:t>
      </w:r>
      <w:proofErr w:type="gramStart"/>
      <w:r w:rsidRPr="00F26A92">
        <w:rPr>
          <w:rFonts w:ascii="Times New Roman" w:hAnsi="Times New Roman"/>
          <w:sz w:val="28"/>
          <w:szCs w:val="28"/>
        </w:rPr>
        <w:t>,</w:t>
      </w:r>
      <w:proofErr w:type="gramEnd"/>
      <w:r w:rsidRPr="00F26A92">
        <w:rPr>
          <w:rFonts w:ascii="Times New Roman" w:hAnsi="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подпунктом 1 пункта 3.2.3.3. настоящего Административного регламента, в течение тридцати дней со дня направления Администрацией проекта указанного договора не подписали и не представили в Администрации указанные договоры, Администрации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3FE4" w:rsidRPr="00F26A92" w:rsidRDefault="009F3FE4" w:rsidP="009F3FE4">
      <w:pPr>
        <w:ind w:firstLine="540"/>
        <w:jc w:val="both"/>
        <w:rPr>
          <w:rFonts w:ascii="Times New Roman" w:hAnsi="Times New Roman"/>
          <w:sz w:val="28"/>
          <w:szCs w:val="28"/>
        </w:rPr>
      </w:pPr>
    </w:p>
    <w:p w:rsidR="009F3FE4" w:rsidRPr="00F26A92" w:rsidRDefault="009F3FE4" w:rsidP="009F3FE4">
      <w:pPr>
        <w:ind w:firstLine="540"/>
        <w:jc w:val="both"/>
        <w:outlineLvl w:val="2"/>
        <w:rPr>
          <w:rFonts w:ascii="Times New Roman" w:hAnsi="Times New Roman"/>
          <w:b/>
          <w:sz w:val="28"/>
          <w:szCs w:val="28"/>
        </w:rPr>
      </w:pPr>
      <w:r w:rsidRPr="00F26A92">
        <w:rPr>
          <w:rFonts w:ascii="Times New Roman" w:hAnsi="Times New Roman"/>
          <w:b/>
          <w:sz w:val="28"/>
          <w:szCs w:val="28"/>
        </w:rPr>
        <w:t>4. Формы контроля  исполнения Административного регламента</w:t>
      </w:r>
    </w:p>
    <w:p w:rsidR="009F3FE4" w:rsidRPr="00F26A92" w:rsidRDefault="009F3FE4" w:rsidP="009F3FE4">
      <w:pPr>
        <w:ind w:firstLine="540"/>
        <w:jc w:val="both"/>
        <w:outlineLvl w:val="2"/>
        <w:rPr>
          <w:rFonts w:ascii="Times New Roman" w:hAnsi="Times New Roman"/>
          <w:b/>
          <w:sz w:val="28"/>
          <w:szCs w:val="28"/>
        </w:rPr>
      </w:pP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 xml:space="preserve">4.1. Текущий </w:t>
      </w:r>
      <w:proofErr w:type="gramStart"/>
      <w:r w:rsidRPr="00F26A92">
        <w:rPr>
          <w:rFonts w:ascii="Times New Roman" w:hAnsi="Times New Roman"/>
          <w:sz w:val="28"/>
          <w:szCs w:val="28"/>
        </w:rPr>
        <w:t>контроль за</w:t>
      </w:r>
      <w:proofErr w:type="gramEnd"/>
      <w:r w:rsidRPr="00F26A92">
        <w:rPr>
          <w:rFonts w:ascii="Times New Roman" w:hAnsi="Times New Roman"/>
          <w:sz w:val="28"/>
          <w:szCs w:val="28"/>
        </w:rPr>
        <w:t xml:space="preserve"> соблюдением последовательности </w:t>
      </w:r>
      <w:r w:rsidRPr="00F26A92">
        <w:rPr>
          <w:rFonts w:ascii="Times New Roman" w:hAnsi="Times New Roman"/>
          <w:sz w:val="28"/>
          <w:szCs w:val="28"/>
        </w:rPr>
        <w:lastRenderedPageBreak/>
        <w:t>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Глава Администрации или заместитель.</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Проверки могут быть плановыми на основании планов работы исполнителя муниципальной услуги либо внеплановыми, проводимыми, в том числе по жалобе заявителей на своевременность, полноту и качество предоставления муниципальной услуги.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Решение о проведении внеплановой проверки принимает руководитель исполнителя муниципальной услуги или уполномоченное им должностное лицо.</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Федеральным законом от 02.03.2007 № 25-ФЗ «О муниципальной службе в Российской Федерации», Трудовым кодексом Российской Федерации.</w:t>
      </w:r>
    </w:p>
    <w:p w:rsidR="009F3FE4" w:rsidRPr="00F26A92" w:rsidRDefault="009F3FE4" w:rsidP="009F3FE4">
      <w:pPr>
        <w:ind w:firstLine="540"/>
        <w:jc w:val="both"/>
        <w:rPr>
          <w:rFonts w:ascii="Times New Roman" w:hAnsi="Times New Roman"/>
          <w:sz w:val="28"/>
          <w:szCs w:val="28"/>
        </w:rPr>
      </w:pPr>
      <w:r w:rsidRPr="00F26A92">
        <w:rPr>
          <w:rFonts w:ascii="Times New Roman" w:hAnsi="Times New Roman"/>
          <w:sz w:val="28"/>
          <w:szCs w:val="28"/>
        </w:rPr>
        <w:t>4.4. Контроль предоставления муниципальной услуги, в том числе со стороны граждан, их объединений и организаций, осуществляется посредством открытости деятельности исполнителя муниципальной услуги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9F3FE4" w:rsidRPr="00F26A92" w:rsidRDefault="009F3FE4" w:rsidP="009F3FE4">
      <w:pPr>
        <w:ind w:firstLine="540"/>
        <w:jc w:val="both"/>
        <w:rPr>
          <w:rFonts w:ascii="Times New Roman" w:hAnsi="Times New Roman"/>
          <w:sz w:val="28"/>
          <w:szCs w:val="28"/>
        </w:rPr>
      </w:pPr>
    </w:p>
    <w:p w:rsidR="009F3FE4" w:rsidRPr="00F26A92" w:rsidRDefault="009F3FE4" w:rsidP="009F3FE4">
      <w:pPr>
        <w:ind w:firstLine="540"/>
        <w:jc w:val="both"/>
        <w:outlineLvl w:val="2"/>
        <w:rPr>
          <w:rFonts w:ascii="Times New Roman" w:hAnsi="Times New Roman"/>
          <w:b/>
          <w:sz w:val="28"/>
          <w:szCs w:val="28"/>
        </w:rPr>
      </w:pPr>
      <w:r w:rsidRPr="00F26A92">
        <w:rPr>
          <w:rFonts w:ascii="Times New Roman" w:hAnsi="Times New Roman"/>
          <w:b/>
          <w:sz w:val="28"/>
          <w:szCs w:val="28"/>
        </w:rPr>
        <w:t>5. Досудебный (внесудебный) порядок обжалования решений и действий (бездействия) исполнителя муниципальной услуги, предоставляющего муниципальную услугу, а также должностных лиц, муниципальных служащих</w:t>
      </w:r>
    </w:p>
    <w:p w:rsidR="009F3FE4" w:rsidRPr="00F26A92" w:rsidRDefault="009F3FE4" w:rsidP="009F3FE4">
      <w:pPr>
        <w:ind w:firstLine="540"/>
        <w:jc w:val="both"/>
        <w:outlineLvl w:val="2"/>
        <w:rPr>
          <w:rFonts w:ascii="Times New Roman" w:hAnsi="Times New Roman"/>
          <w:b/>
          <w:sz w:val="28"/>
          <w:szCs w:val="28"/>
        </w:rPr>
      </w:pP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5.1. Предметом досудебного (внесудебного) обжалования являются конкретное решение или действие (бездействие) органа, предоставляющего муниципальную услугу,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 xml:space="preserve">5.2. Заявитель может обратиться с </w:t>
      </w:r>
      <w:proofErr w:type="gramStart"/>
      <w:r w:rsidRPr="00F26A92">
        <w:rPr>
          <w:rFonts w:ascii="Times New Roman" w:hAnsi="Times New Roman"/>
          <w:sz w:val="28"/>
          <w:szCs w:val="28"/>
        </w:rPr>
        <w:t>жалобой</w:t>
      </w:r>
      <w:proofErr w:type="gramEnd"/>
      <w:r w:rsidRPr="00F26A92">
        <w:rPr>
          <w:rFonts w:ascii="Times New Roman" w:hAnsi="Times New Roman"/>
          <w:sz w:val="28"/>
          <w:szCs w:val="28"/>
        </w:rPr>
        <w:t xml:space="preserve"> в том числе в следующих случаях:</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lastRenderedPageBreak/>
        <w:t>1) нарушение срока регистрации запроса заявителя о предоставлении муниципальной услуги;</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2) нарушение срока предоставления муниципальной услуги;</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proofErr w:type="gramStart"/>
      <w:r w:rsidRPr="00F26A9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органов местного самоуправления.</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proofErr w:type="gramStart"/>
      <w:r w:rsidRPr="00F26A9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5.3. Общие требования к порядку подачи и рассмотрения жалобы</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5.3.2. Жалобы на решения, принятые руководителем органа, предоставляющего муниципальную услугу, подаются:</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а) в администрацию поселения;</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 xml:space="preserve">в) </w:t>
      </w:r>
      <w:proofErr w:type="gramStart"/>
      <w:r w:rsidRPr="00F26A92">
        <w:rPr>
          <w:rFonts w:ascii="Times New Roman" w:hAnsi="Times New Roman"/>
          <w:sz w:val="28"/>
          <w:szCs w:val="28"/>
        </w:rPr>
        <w:t>органах</w:t>
      </w:r>
      <w:proofErr w:type="gramEnd"/>
      <w:r w:rsidRPr="00F26A92">
        <w:rPr>
          <w:rFonts w:ascii="Times New Roman" w:hAnsi="Times New Roman"/>
          <w:sz w:val="28"/>
          <w:szCs w:val="28"/>
        </w:rPr>
        <w:t xml:space="preserve"> контроля и надзора;</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г) в суде.</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5.3.3. Жалоба должна содержать:</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proofErr w:type="gramStart"/>
      <w:r w:rsidRPr="00F26A92">
        <w:rPr>
          <w:rFonts w:ascii="Times New Roman" w:hAnsi="Times New Roman"/>
          <w:sz w:val="28"/>
          <w:szCs w:val="28"/>
        </w:rPr>
        <w:t xml:space="preserve">2) фамилию, имя, отчество (последнее - при наличии), сведения о месте </w:t>
      </w:r>
      <w:r w:rsidRPr="00F26A92">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 xml:space="preserve">5.3.4. </w:t>
      </w:r>
      <w:proofErr w:type="gramStart"/>
      <w:r w:rsidRPr="00F26A92">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26A92">
        <w:rPr>
          <w:rFonts w:ascii="Times New Roman" w:hAnsi="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5.3.5. По результатам рассмотрения жалобы орган, предоставляющий муниципальную услугу, принимает одно из следующих решений:</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proofErr w:type="gramStart"/>
      <w:r w:rsidRPr="00F26A9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2) отказывает в удовлетворении жалобы.</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5.3.6. Не позднее дня, следующего за днем принятия решения, указанного в пункте 5.3.5. настоящей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 xml:space="preserve">5.3.7. В случае установления в ходе или по результатам </w:t>
      </w:r>
      <w:proofErr w:type="gramStart"/>
      <w:r w:rsidRPr="00F26A92">
        <w:rPr>
          <w:rFonts w:ascii="Times New Roman" w:hAnsi="Times New Roman"/>
          <w:sz w:val="28"/>
          <w:szCs w:val="28"/>
        </w:rPr>
        <w:t>рассмотрения жалобы признаков состава административного правонарушения</w:t>
      </w:r>
      <w:proofErr w:type="gramEnd"/>
      <w:r w:rsidRPr="00F26A92">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5.3.4. настоящего Административного регламента, незамедлительно направляет имеющиеся материалы в органы прокуратуры.</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r w:rsidRPr="00F26A92">
        <w:rPr>
          <w:rFonts w:ascii="Times New Roman" w:hAnsi="Times New Roman"/>
          <w:sz w:val="28"/>
          <w:szCs w:val="28"/>
        </w:rPr>
        <w:t xml:space="preserve">5.3.8. Результатом досудебного (внесудебного) обжалования является </w:t>
      </w:r>
      <w:r w:rsidRPr="00F26A92">
        <w:rPr>
          <w:rFonts w:ascii="Times New Roman" w:hAnsi="Times New Roman"/>
          <w:sz w:val="28"/>
          <w:szCs w:val="28"/>
        </w:rPr>
        <w:lastRenderedPageBreak/>
        <w:t xml:space="preserve">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w:t>
      </w:r>
    </w:p>
    <w:p w:rsidR="009F3FE4" w:rsidRPr="00F26A92" w:rsidRDefault="009F3FE4" w:rsidP="009F3FE4">
      <w:pPr>
        <w:autoSpaceDE w:val="0"/>
        <w:autoSpaceDN w:val="0"/>
        <w:adjustRightInd w:val="0"/>
        <w:ind w:firstLine="540"/>
        <w:jc w:val="both"/>
        <w:outlineLvl w:val="1"/>
        <w:rPr>
          <w:rFonts w:ascii="Times New Roman" w:hAnsi="Times New Roman"/>
          <w:sz w:val="28"/>
          <w:szCs w:val="28"/>
        </w:rPr>
      </w:pPr>
    </w:p>
    <w:p w:rsidR="009F3FE4" w:rsidRPr="00F26A92" w:rsidRDefault="009F3FE4" w:rsidP="009F3FE4">
      <w:pPr>
        <w:autoSpaceDE w:val="0"/>
        <w:autoSpaceDN w:val="0"/>
        <w:adjustRightInd w:val="0"/>
        <w:ind w:firstLine="540"/>
        <w:outlineLvl w:val="1"/>
        <w:rPr>
          <w:rFonts w:ascii="Times New Roman" w:hAnsi="Times New Roman"/>
          <w:sz w:val="28"/>
          <w:szCs w:val="28"/>
        </w:rPr>
      </w:pPr>
    </w:p>
    <w:p w:rsidR="009F3FE4" w:rsidRPr="00F26A92" w:rsidRDefault="009F3FE4" w:rsidP="009F3FE4">
      <w:pPr>
        <w:autoSpaceDE w:val="0"/>
        <w:autoSpaceDN w:val="0"/>
        <w:adjustRightInd w:val="0"/>
        <w:ind w:firstLine="540"/>
        <w:outlineLvl w:val="1"/>
        <w:rPr>
          <w:rFonts w:ascii="Times New Roman" w:hAnsi="Times New Roman"/>
          <w:sz w:val="28"/>
          <w:szCs w:val="28"/>
        </w:rPr>
      </w:pPr>
    </w:p>
    <w:p w:rsidR="009F3FE4" w:rsidRPr="00F26A92" w:rsidRDefault="009F3FE4" w:rsidP="009F3FE4">
      <w:pPr>
        <w:autoSpaceDE w:val="0"/>
        <w:autoSpaceDN w:val="0"/>
        <w:adjustRightInd w:val="0"/>
        <w:ind w:firstLine="540"/>
        <w:outlineLvl w:val="1"/>
        <w:rPr>
          <w:rFonts w:ascii="Times New Roman" w:hAnsi="Times New Roman"/>
          <w:sz w:val="28"/>
          <w:szCs w:val="28"/>
        </w:rPr>
      </w:pPr>
    </w:p>
    <w:p w:rsidR="009F3FE4" w:rsidRPr="00F26A92" w:rsidRDefault="009F3FE4" w:rsidP="009F3FE4">
      <w:pPr>
        <w:autoSpaceDE w:val="0"/>
        <w:autoSpaceDN w:val="0"/>
        <w:adjustRightInd w:val="0"/>
        <w:ind w:firstLine="540"/>
        <w:outlineLvl w:val="1"/>
        <w:rPr>
          <w:rFonts w:ascii="Times New Roman" w:hAnsi="Times New Roman"/>
          <w:sz w:val="28"/>
          <w:szCs w:val="28"/>
        </w:rPr>
      </w:pPr>
    </w:p>
    <w:p w:rsidR="009F3FE4" w:rsidRPr="00F26A92" w:rsidRDefault="009F3FE4" w:rsidP="009F3FE4">
      <w:pPr>
        <w:autoSpaceDE w:val="0"/>
        <w:autoSpaceDN w:val="0"/>
        <w:adjustRightInd w:val="0"/>
        <w:ind w:left="5670"/>
        <w:jc w:val="right"/>
        <w:outlineLvl w:val="1"/>
        <w:rPr>
          <w:rFonts w:ascii="Times New Roman" w:hAnsi="Times New Roman"/>
          <w:sz w:val="28"/>
          <w:szCs w:val="28"/>
        </w:rPr>
      </w:pPr>
    </w:p>
    <w:p w:rsidR="009F3FE4" w:rsidRPr="00F26A92" w:rsidRDefault="009F3FE4" w:rsidP="009F3FE4">
      <w:pPr>
        <w:autoSpaceDE w:val="0"/>
        <w:autoSpaceDN w:val="0"/>
        <w:adjustRightInd w:val="0"/>
        <w:ind w:left="5670"/>
        <w:jc w:val="right"/>
        <w:outlineLvl w:val="1"/>
        <w:rPr>
          <w:rFonts w:ascii="Times New Roman" w:hAnsi="Times New Roman"/>
          <w:sz w:val="28"/>
          <w:szCs w:val="28"/>
        </w:rPr>
      </w:pPr>
    </w:p>
    <w:p w:rsidR="009F3FE4" w:rsidRPr="00F26A92" w:rsidRDefault="009F3FE4" w:rsidP="009F3FE4">
      <w:pPr>
        <w:autoSpaceDE w:val="0"/>
        <w:autoSpaceDN w:val="0"/>
        <w:adjustRightInd w:val="0"/>
        <w:ind w:left="5670"/>
        <w:jc w:val="right"/>
        <w:outlineLvl w:val="1"/>
        <w:rPr>
          <w:rFonts w:ascii="Times New Roman" w:hAnsi="Times New Roman"/>
          <w:sz w:val="28"/>
          <w:szCs w:val="28"/>
        </w:rPr>
      </w:pPr>
    </w:p>
    <w:p w:rsidR="009F3FE4" w:rsidRPr="00F26A92" w:rsidRDefault="009F3FE4" w:rsidP="009F3FE4">
      <w:pPr>
        <w:autoSpaceDE w:val="0"/>
        <w:autoSpaceDN w:val="0"/>
        <w:adjustRightInd w:val="0"/>
        <w:ind w:left="5670"/>
        <w:jc w:val="right"/>
        <w:outlineLvl w:val="1"/>
        <w:rPr>
          <w:rFonts w:ascii="Times New Roman" w:hAnsi="Times New Roman"/>
          <w:sz w:val="28"/>
          <w:szCs w:val="28"/>
        </w:rPr>
      </w:pPr>
    </w:p>
    <w:p w:rsidR="009F3FE4" w:rsidRPr="00F26A92"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9F3FE4" w:rsidRDefault="009F3FE4" w:rsidP="009F3FE4">
      <w:pPr>
        <w:autoSpaceDE w:val="0"/>
        <w:autoSpaceDN w:val="0"/>
        <w:adjustRightInd w:val="0"/>
        <w:ind w:left="5670"/>
        <w:jc w:val="right"/>
        <w:outlineLvl w:val="1"/>
        <w:rPr>
          <w:rFonts w:ascii="Times New Roman" w:hAnsi="Times New Roman"/>
          <w:sz w:val="28"/>
          <w:szCs w:val="28"/>
        </w:rPr>
      </w:pPr>
    </w:p>
    <w:p w:rsidR="008704A2" w:rsidRDefault="008704A2" w:rsidP="009F3FE4">
      <w:pPr>
        <w:autoSpaceDE w:val="0"/>
        <w:autoSpaceDN w:val="0"/>
        <w:adjustRightInd w:val="0"/>
        <w:ind w:left="5670"/>
        <w:jc w:val="right"/>
        <w:outlineLvl w:val="1"/>
        <w:rPr>
          <w:rFonts w:ascii="Times New Roman" w:hAnsi="Times New Roman"/>
          <w:sz w:val="28"/>
          <w:szCs w:val="28"/>
        </w:rPr>
      </w:pPr>
    </w:p>
    <w:p w:rsidR="009F3FE4" w:rsidRPr="00F26A92" w:rsidRDefault="009F3FE4" w:rsidP="009F3FE4">
      <w:pPr>
        <w:autoSpaceDE w:val="0"/>
        <w:autoSpaceDN w:val="0"/>
        <w:adjustRightInd w:val="0"/>
        <w:ind w:left="5670"/>
        <w:jc w:val="right"/>
        <w:outlineLvl w:val="1"/>
        <w:rPr>
          <w:rFonts w:ascii="Times New Roman" w:hAnsi="Times New Roman"/>
          <w:sz w:val="28"/>
          <w:szCs w:val="28"/>
        </w:rPr>
      </w:pPr>
      <w:r w:rsidRPr="00F26A92">
        <w:rPr>
          <w:rFonts w:ascii="Times New Roman" w:hAnsi="Times New Roman"/>
          <w:sz w:val="28"/>
          <w:szCs w:val="28"/>
        </w:rPr>
        <w:lastRenderedPageBreak/>
        <w:t>Приложение № 1</w:t>
      </w:r>
    </w:p>
    <w:p w:rsidR="009F3FE4" w:rsidRPr="00F26A92" w:rsidRDefault="009F3FE4" w:rsidP="009F3FE4">
      <w:pPr>
        <w:autoSpaceDE w:val="0"/>
        <w:autoSpaceDN w:val="0"/>
        <w:adjustRightInd w:val="0"/>
        <w:ind w:left="5670"/>
        <w:jc w:val="right"/>
        <w:outlineLvl w:val="1"/>
        <w:rPr>
          <w:rFonts w:ascii="Times New Roman" w:hAnsi="Times New Roman"/>
          <w:sz w:val="28"/>
          <w:szCs w:val="28"/>
        </w:rPr>
      </w:pPr>
      <w:r w:rsidRPr="00F26A92">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по результатам торгов»</w:t>
      </w:r>
    </w:p>
    <w:p w:rsidR="009F3FE4" w:rsidRPr="00F26A92" w:rsidRDefault="009F3FE4" w:rsidP="009F3FE4">
      <w:pPr>
        <w:autoSpaceDE w:val="0"/>
        <w:autoSpaceDN w:val="0"/>
        <w:adjustRightInd w:val="0"/>
        <w:ind w:left="3220"/>
        <w:rPr>
          <w:rFonts w:ascii="Times New Roman" w:hAnsi="Times New Roman"/>
          <w:b/>
          <w:bCs/>
          <w:sz w:val="28"/>
          <w:szCs w:val="28"/>
        </w:rPr>
      </w:pPr>
    </w:p>
    <w:p w:rsidR="009F3FE4" w:rsidRPr="00F26A92" w:rsidRDefault="009F3FE4" w:rsidP="009F3FE4">
      <w:pPr>
        <w:autoSpaceDE w:val="0"/>
        <w:autoSpaceDN w:val="0"/>
        <w:adjustRightInd w:val="0"/>
        <w:ind w:left="3220"/>
        <w:rPr>
          <w:rFonts w:ascii="Times New Roman" w:hAnsi="Times New Roman"/>
          <w:sz w:val="28"/>
          <w:szCs w:val="28"/>
        </w:rPr>
      </w:pPr>
      <w:r w:rsidRPr="00F26A92">
        <w:rPr>
          <w:rFonts w:ascii="Times New Roman" w:hAnsi="Times New Roman"/>
          <w:b/>
          <w:bCs/>
          <w:sz w:val="28"/>
          <w:szCs w:val="28"/>
        </w:rPr>
        <w:t>Контактная информация</w:t>
      </w:r>
    </w:p>
    <w:p w:rsidR="009F3FE4" w:rsidRPr="00F26A92" w:rsidRDefault="009F3FE4" w:rsidP="009F3FE4">
      <w:pPr>
        <w:autoSpaceDE w:val="0"/>
        <w:autoSpaceDN w:val="0"/>
        <w:adjustRightInd w:val="0"/>
        <w:spacing w:line="200" w:lineRule="exact"/>
        <w:rPr>
          <w:rFonts w:ascii="Times New Roman" w:hAnsi="Times New Roman"/>
          <w:sz w:val="28"/>
          <w:szCs w:val="28"/>
        </w:rPr>
      </w:pPr>
    </w:p>
    <w:p w:rsidR="009F3FE4" w:rsidRPr="00F26A92" w:rsidRDefault="009F3FE4" w:rsidP="009F3FE4">
      <w:pPr>
        <w:autoSpaceDE w:val="0"/>
        <w:autoSpaceDN w:val="0"/>
        <w:adjustRightInd w:val="0"/>
        <w:spacing w:line="224" w:lineRule="exact"/>
        <w:rPr>
          <w:rFonts w:ascii="Times New Roman" w:hAnsi="Times New Roman"/>
          <w:sz w:val="28"/>
          <w:szCs w:val="28"/>
        </w:rPr>
      </w:pPr>
    </w:p>
    <w:p w:rsidR="009F3FE4" w:rsidRPr="00F26A92" w:rsidRDefault="009F3FE4" w:rsidP="009F3FE4">
      <w:pPr>
        <w:overflowPunct w:val="0"/>
        <w:autoSpaceDE w:val="0"/>
        <w:autoSpaceDN w:val="0"/>
        <w:adjustRightInd w:val="0"/>
        <w:spacing w:line="213" w:lineRule="auto"/>
        <w:ind w:right="580" w:firstLine="77"/>
        <w:jc w:val="center"/>
        <w:rPr>
          <w:rFonts w:ascii="Times New Roman" w:hAnsi="Times New Roman"/>
          <w:sz w:val="28"/>
          <w:szCs w:val="28"/>
        </w:rPr>
      </w:pPr>
      <w:r w:rsidRPr="00F26A92">
        <w:rPr>
          <w:rFonts w:ascii="Times New Roman" w:hAnsi="Times New Roman"/>
          <w:b/>
          <w:bCs/>
          <w:sz w:val="28"/>
          <w:szCs w:val="28"/>
        </w:rPr>
        <w:t>Общая информация об администрации Мирновского сельского поселения Симферопольского района Республики Крым</w:t>
      </w:r>
    </w:p>
    <w:p w:rsidR="009F3FE4" w:rsidRPr="00F26A92" w:rsidRDefault="009F3FE4" w:rsidP="009F3FE4">
      <w:pPr>
        <w:autoSpaceDE w:val="0"/>
        <w:autoSpaceDN w:val="0"/>
        <w:adjustRightInd w:val="0"/>
        <w:spacing w:line="336" w:lineRule="exact"/>
        <w:rPr>
          <w:rFonts w:ascii="Times New Roman" w:hAnsi="Times New Roman"/>
          <w:sz w:val="28"/>
          <w:szCs w:val="28"/>
        </w:rPr>
      </w:pPr>
    </w:p>
    <w:tbl>
      <w:tblPr>
        <w:tblW w:w="9690" w:type="dxa"/>
        <w:tblInd w:w="10" w:type="dxa"/>
        <w:tblLayout w:type="fixed"/>
        <w:tblCellMar>
          <w:left w:w="0" w:type="dxa"/>
          <w:right w:w="0" w:type="dxa"/>
        </w:tblCellMar>
        <w:tblLook w:val="0000"/>
      </w:tblPr>
      <w:tblGrid>
        <w:gridCol w:w="4520"/>
        <w:gridCol w:w="5140"/>
        <w:gridCol w:w="30"/>
      </w:tblGrid>
      <w:tr w:rsidR="009F3FE4" w:rsidRPr="00F26A92" w:rsidTr="00B93FF9">
        <w:trPr>
          <w:trHeight w:val="329"/>
        </w:trPr>
        <w:tc>
          <w:tcPr>
            <w:tcW w:w="4520" w:type="dxa"/>
            <w:vMerge w:val="restart"/>
            <w:tcBorders>
              <w:top w:val="single" w:sz="8" w:space="0" w:color="auto"/>
              <w:left w:val="single" w:sz="8" w:space="0" w:color="auto"/>
              <w:right w:val="single" w:sz="8" w:space="0" w:color="auto"/>
            </w:tcBorders>
          </w:tcPr>
          <w:p w:rsidR="009F3FE4" w:rsidRPr="00F26A92" w:rsidRDefault="009F3FE4" w:rsidP="00B93FF9">
            <w:pPr>
              <w:autoSpaceDE w:val="0"/>
              <w:autoSpaceDN w:val="0"/>
              <w:adjustRightInd w:val="0"/>
              <w:ind w:left="20" w:hanging="20"/>
              <w:jc w:val="center"/>
              <w:rPr>
                <w:rFonts w:ascii="Times New Roman" w:hAnsi="Times New Roman"/>
                <w:sz w:val="28"/>
                <w:szCs w:val="28"/>
              </w:rPr>
            </w:pPr>
            <w:r w:rsidRPr="00F26A92">
              <w:rPr>
                <w:rFonts w:ascii="Times New Roman" w:hAnsi="Times New Roman"/>
                <w:sz w:val="28"/>
                <w:szCs w:val="28"/>
              </w:rPr>
              <w:t>Почтовый адрес для направления</w:t>
            </w:r>
          </w:p>
          <w:p w:rsidR="009F3FE4" w:rsidRPr="00F26A92" w:rsidRDefault="009F3FE4" w:rsidP="00B93FF9">
            <w:pPr>
              <w:autoSpaceDE w:val="0"/>
              <w:autoSpaceDN w:val="0"/>
              <w:adjustRightInd w:val="0"/>
              <w:spacing w:line="321" w:lineRule="exact"/>
              <w:ind w:left="20" w:hanging="20"/>
              <w:jc w:val="center"/>
              <w:rPr>
                <w:rFonts w:ascii="Times New Roman" w:hAnsi="Times New Roman"/>
                <w:sz w:val="28"/>
                <w:szCs w:val="28"/>
              </w:rPr>
            </w:pPr>
            <w:r w:rsidRPr="00F26A92">
              <w:rPr>
                <w:rFonts w:ascii="Times New Roman" w:hAnsi="Times New Roman"/>
                <w:sz w:val="28"/>
                <w:szCs w:val="28"/>
              </w:rPr>
              <w:t>корреспонденции</w:t>
            </w:r>
          </w:p>
        </w:tc>
        <w:tc>
          <w:tcPr>
            <w:tcW w:w="5140" w:type="dxa"/>
            <w:vMerge w:val="restart"/>
            <w:tcBorders>
              <w:top w:val="single" w:sz="8" w:space="0" w:color="auto"/>
              <w:left w:val="nil"/>
              <w:right w:val="single" w:sz="8" w:space="0" w:color="auto"/>
            </w:tcBorders>
            <w:vAlign w:val="bottom"/>
          </w:tcPr>
          <w:p w:rsidR="009F3FE4" w:rsidRPr="00F26A92" w:rsidRDefault="009F3FE4" w:rsidP="00B93FF9">
            <w:pPr>
              <w:autoSpaceDE w:val="0"/>
              <w:autoSpaceDN w:val="0"/>
              <w:adjustRightInd w:val="0"/>
              <w:ind w:hanging="20"/>
              <w:jc w:val="center"/>
              <w:rPr>
                <w:rFonts w:ascii="Times New Roman" w:hAnsi="Times New Roman"/>
                <w:sz w:val="28"/>
                <w:szCs w:val="28"/>
              </w:rPr>
            </w:pPr>
            <w:r w:rsidRPr="00F26A92">
              <w:rPr>
                <w:rFonts w:ascii="Times New Roman" w:hAnsi="Times New Roman"/>
                <w:sz w:val="28"/>
                <w:szCs w:val="28"/>
              </w:rPr>
              <w:t>297503, Республика Крым,</w:t>
            </w:r>
          </w:p>
          <w:p w:rsidR="009F3FE4" w:rsidRPr="00F26A92" w:rsidRDefault="009F3FE4" w:rsidP="00B93FF9">
            <w:pPr>
              <w:autoSpaceDE w:val="0"/>
              <w:autoSpaceDN w:val="0"/>
              <w:adjustRightInd w:val="0"/>
              <w:spacing w:line="321" w:lineRule="exact"/>
              <w:ind w:hanging="20"/>
              <w:jc w:val="center"/>
              <w:rPr>
                <w:rFonts w:ascii="Times New Roman" w:hAnsi="Times New Roman"/>
                <w:sz w:val="28"/>
                <w:szCs w:val="28"/>
              </w:rPr>
            </w:pPr>
            <w:r w:rsidRPr="00F26A92">
              <w:rPr>
                <w:rFonts w:ascii="Times New Roman" w:hAnsi="Times New Roman"/>
                <w:sz w:val="28"/>
                <w:szCs w:val="28"/>
              </w:rPr>
              <w:t xml:space="preserve">Симферопольский район, с.Мирное, </w:t>
            </w:r>
          </w:p>
          <w:p w:rsidR="009F3FE4" w:rsidRPr="00F26A92" w:rsidRDefault="009F3FE4" w:rsidP="00B93FF9">
            <w:pPr>
              <w:autoSpaceDE w:val="0"/>
              <w:autoSpaceDN w:val="0"/>
              <w:adjustRightInd w:val="0"/>
              <w:spacing w:line="321" w:lineRule="exact"/>
              <w:ind w:hanging="20"/>
              <w:jc w:val="center"/>
              <w:rPr>
                <w:rFonts w:ascii="Times New Roman" w:hAnsi="Times New Roman"/>
                <w:sz w:val="28"/>
                <w:szCs w:val="28"/>
              </w:rPr>
            </w:pPr>
            <w:r w:rsidRPr="00F26A92">
              <w:rPr>
                <w:rFonts w:ascii="Times New Roman" w:hAnsi="Times New Roman"/>
                <w:sz w:val="28"/>
                <w:szCs w:val="28"/>
              </w:rPr>
              <w:t>ул. Белова, 1</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22"/>
        </w:trPr>
        <w:tc>
          <w:tcPr>
            <w:tcW w:w="4520" w:type="dxa"/>
            <w:vMerge/>
            <w:tcBorders>
              <w:left w:val="single" w:sz="8" w:space="0" w:color="auto"/>
              <w:bottom w:val="nil"/>
              <w:right w:val="single" w:sz="8" w:space="0" w:color="auto"/>
            </w:tcBorders>
          </w:tcPr>
          <w:p w:rsidR="009F3FE4" w:rsidRPr="00F26A92" w:rsidRDefault="009F3FE4" w:rsidP="00B93FF9">
            <w:pPr>
              <w:autoSpaceDE w:val="0"/>
              <w:autoSpaceDN w:val="0"/>
              <w:adjustRightInd w:val="0"/>
              <w:spacing w:line="321" w:lineRule="exact"/>
              <w:ind w:left="20" w:hanging="20"/>
              <w:jc w:val="center"/>
              <w:rPr>
                <w:rFonts w:ascii="Times New Roman" w:hAnsi="Times New Roman"/>
                <w:sz w:val="28"/>
                <w:szCs w:val="28"/>
              </w:rPr>
            </w:pPr>
          </w:p>
        </w:tc>
        <w:tc>
          <w:tcPr>
            <w:tcW w:w="5140" w:type="dxa"/>
            <w:vMerge/>
            <w:tcBorders>
              <w:left w:val="nil"/>
              <w:bottom w:val="nil"/>
              <w:right w:val="single" w:sz="8" w:space="0" w:color="auto"/>
            </w:tcBorders>
            <w:vAlign w:val="bottom"/>
          </w:tcPr>
          <w:p w:rsidR="009F3FE4" w:rsidRPr="00F26A92" w:rsidRDefault="009F3FE4" w:rsidP="00B93FF9">
            <w:pPr>
              <w:autoSpaceDE w:val="0"/>
              <w:autoSpaceDN w:val="0"/>
              <w:adjustRightInd w:val="0"/>
              <w:spacing w:line="321" w:lineRule="exact"/>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22"/>
        </w:trPr>
        <w:tc>
          <w:tcPr>
            <w:tcW w:w="4520" w:type="dxa"/>
            <w:tcBorders>
              <w:top w:val="nil"/>
              <w:left w:val="single" w:sz="8" w:space="0" w:color="auto"/>
              <w:bottom w:val="single" w:sz="8" w:space="0" w:color="auto"/>
              <w:right w:val="single" w:sz="8" w:space="0" w:color="auto"/>
            </w:tcBorders>
          </w:tcPr>
          <w:p w:rsidR="009F3FE4" w:rsidRPr="00F26A92" w:rsidRDefault="009F3FE4" w:rsidP="00B93FF9">
            <w:pPr>
              <w:autoSpaceDE w:val="0"/>
              <w:autoSpaceDN w:val="0"/>
              <w:adjustRightInd w:val="0"/>
              <w:spacing w:line="20" w:lineRule="exact"/>
              <w:ind w:hanging="20"/>
              <w:jc w:val="center"/>
              <w:rPr>
                <w:rFonts w:ascii="Times New Roman" w:hAnsi="Times New Roman"/>
                <w:sz w:val="28"/>
                <w:szCs w:val="28"/>
              </w:rPr>
            </w:pPr>
          </w:p>
        </w:tc>
        <w:tc>
          <w:tcPr>
            <w:tcW w:w="514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ind w:hanging="2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11"/>
        </w:trPr>
        <w:tc>
          <w:tcPr>
            <w:tcW w:w="4520" w:type="dxa"/>
            <w:vMerge w:val="restart"/>
            <w:tcBorders>
              <w:top w:val="nil"/>
              <w:left w:val="single" w:sz="8" w:space="0" w:color="auto"/>
              <w:right w:val="single" w:sz="8" w:space="0" w:color="auto"/>
            </w:tcBorders>
          </w:tcPr>
          <w:p w:rsidR="009F3FE4" w:rsidRPr="00F26A92" w:rsidRDefault="009F3FE4" w:rsidP="00B93FF9">
            <w:pPr>
              <w:autoSpaceDE w:val="0"/>
              <w:autoSpaceDN w:val="0"/>
              <w:adjustRightInd w:val="0"/>
              <w:spacing w:line="310" w:lineRule="exact"/>
              <w:ind w:left="20" w:hanging="20"/>
              <w:jc w:val="center"/>
              <w:rPr>
                <w:rFonts w:ascii="Times New Roman" w:hAnsi="Times New Roman"/>
                <w:sz w:val="28"/>
                <w:szCs w:val="28"/>
              </w:rPr>
            </w:pPr>
            <w:r w:rsidRPr="00F26A92">
              <w:rPr>
                <w:rFonts w:ascii="Times New Roman" w:hAnsi="Times New Roman"/>
                <w:sz w:val="28"/>
                <w:szCs w:val="28"/>
              </w:rPr>
              <w:t>Фактический адрес</w:t>
            </w:r>
          </w:p>
          <w:p w:rsidR="009F3FE4" w:rsidRPr="00F26A92" w:rsidRDefault="009F3FE4" w:rsidP="00B93FF9">
            <w:pPr>
              <w:autoSpaceDE w:val="0"/>
              <w:autoSpaceDN w:val="0"/>
              <w:adjustRightInd w:val="0"/>
              <w:ind w:left="20" w:hanging="20"/>
              <w:jc w:val="center"/>
              <w:rPr>
                <w:rFonts w:ascii="Times New Roman" w:hAnsi="Times New Roman"/>
                <w:sz w:val="28"/>
                <w:szCs w:val="28"/>
              </w:rPr>
            </w:pPr>
            <w:r w:rsidRPr="00F26A92">
              <w:rPr>
                <w:rFonts w:ascii="Times New Roman" w:hAnsi="Times New Roman"/>
                <w:sz w:val="28"/>
                <w:szCs w:val="28"/>
              </w:rPr>
              <w:t>месторасположения</w:t>
            </w:r>
          </w:p>
        </w:tc>
        <w:tc>
          <w:tcPr>
            <w:tcW w:w="5140" w:type="dxa"/>
            <w:vMerge w:val="restart"/>
            <w:tcBorders>
              <w:top w:val="nil"/>
              <w:left w:val="nil"/>
              <w:right w:val="single" w:sz="8" w:space="0" w:color="auto"/>
            </w:tcBorders>
            <w:vAlign w:val="bottom"/>
          </w:tcPr>
          <w:p w:rsidR="009F3FE4" w:rsidRPr="00F26A92" w:rsidRDefault="009F3FE4" w:rsidP="00B93FF9">
            <w:pPr>
              <w:autoSpaceDE w:val="0"/>
              <w:autoSpaceDN w:val="0"/>
              <w:adjustRightInd w:val="0"/>
              <w:spacing w:line="310" w:lineRule="exact"/>
              <w:ind w:hanging="20"/>
              <w:jc w:val="center"/>
              <w:rPr>
                <w:rFonts w:ascii="Times New Roman" w:hAnsi="Times New Roman"/>
                <w:sz w:val="28"/>
                <w:szCs w:val="28"/>
              </w:rPr>
            </w:pPr>
            <w:r w:rsidRPr="00F26A92">
              <w:rPr>
                <w:rFonts w:ascii="Times New Roman" w:hAnsi="Times New Roman"/>
                <w:sz w:val="28"/>
                <w:szCs w:val="28"/>
              </w:rPr>
              <w:t>297503, Республика Крым,</w:t>
            </w:r>
          </w:p>
          <w:p w:rsidR="009F3FE4" w:rsidRPr="00F26A92" w:rsidRDefault="009F3FE4" w:rsidP="00B93FF9">
            <w:pPr>
              <w:autoSpaceDE w:val="0"/>
              <w:autoSpaceDN w:val="0"/>
              <w:adjustRightInd w:val="0"/>
              <w:spacing w:line="321" w:lineRule="exact"/>
              <w:ind w:hanging="20"/>
              <w:jc w:val="center"/>
              <w:rPr>
                <w:rFonts w:ascii="Times New Roman" w:hAnsi="Times New Roman"/>
                <w:sz w:val="28"/>
                <w:szCs w:val="28"/>
              </w:rPr>
            </w:pPr>
            <w:r w:rsidRPr="00F26A92">
              <w:rPr>
                <w:rFonts w:ascii="Times New Roman" w:hAnsi="Times New Roman"/>
                <w:sz w:val="28"/>
                <w:szCs w:val="28"/>
              </w:rPr>
              <w:t xml:space="preserve">Симферопольский район, с.Мирное, </w:t>
            </w:r>
          </w:p>
          <w:p w:rsidR="009F3FE4" w:rsidRPr="00F26A92" w:rsidRDefault="009F3FE4" w:rsidP="00B93FF9">
            <w:pPr>
              <w:autoSpaceDE w:val="0"/>
              <w:autoSpaceDN w:val="0"/>
              <w:adjustRightInd w:val="0"/>
              <w:ind w:hanging="20"/>
              <w:jc w:val="center"/>
              <w:rPr>
                <w:rFonts w:ascii="Times New Roman" w:hAnsi="Times New Roman"/>
                <w:sz w:val="28"/>
                <w:szCs w:val="28"/>
              </w:rPr>
            </w:pPr>
            <w:r w:rsidRPr="00F26A92">
              <w:rPr>
                <w:rFonts w:ascii="Times New Roman" w:hAnsi="Times New Roman"/>
                <w:sz w:val="28"/>
                <w:szCs w:val="28"/>
              </w:rPr>
              <w:t>ул. Белова, 1</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22"/>
        </w:trPr>
        <w:tc>
          <w:tcPr>
            <w:tcW w:w="4520" w:type="dxa"/>
            <w:vMerge/>
            <w:tcBorders>
              <w:left w:val="single" w:sz="8" w:space="0" w:color="auto"/>
              <w:bottom w:val="nil"/>
              <w:right w:val="single" w:sz="8" w:space="0" w:color="auto"/>
            </w:tcBorders>
            <w:vAlign w:val="bottom"/>
          </w:tcPr>
          <w:p w:rsidR="009F3FE4" w:rsidRPr="00F26A92" w:rsidRDefault="009F3FE4" w:rsidP="00B93FF9">
            <w:pPr>
              <w:autoSpaceDE w:val="0"/>
              <w:autoSpaceDN w:val="0"/>
              <w:adjustRightInd w:val="0"/>
              <w:ind w:left="20" w:hanging="20"/>
              <w:rPr>
                <w:rFonts w:ascii="Times New Roman" w:hAnsi="Times New Roman"/>
                <w:sz w:val="28"/>
                <w:szCs w:val="28"/>
              </w:rPr>
            </w:pPr>
          </w:p>
        </w:tc>
        <w:tc>
          <w:tcPr>
            <w:tcW w:w="5140" w:type="dxa"/>
            <w:vMerge/>
            <w:tcBorders>
              <w:left w:val="nil"/>
              <w:bottom w:val="nil"/>
              <w:right w:val="single" w:sz="8" w:space="0" w:color="auto"/>
            </w:tcBorders>
            <w:vAlign w:val="bottom"/>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22"/>
        </w:trPr>
        <w:tc>
          <w:tcPr>
            <w:tcW w:w="452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ind w:hanging="20"/>
              <w:rPr>
                <w:rFonts w:ascii="Times New Roman" w:hAnsi="Times New Roman"/>
                <w:sz w:val="28"/>
                <w:szCs w:val="28"/>
              </w:rPr>
            </w:pPr>
          </w:p>
        </w:tc>
        <w:tc>
          <w:tcPr>
            <w:tcW w:w="514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ind w:hanging="2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11"/>
        </w:trPr>
        <w:tc>
          <w:tcPr>
            <w:tcW w:w="4520" w:type="dxa"/>
            <w:vMerge w:val="restart"/>
            <w:tcBorders>
              <w:top w:val="nil"/>
              <w:left w:val="single" w:sz="8" w:space="0" w:color="auto"/>
              <w:right w:val="single" w:sz="8" w:space="0" w:color="auto"/>
            </w:tcBorders>
          </w:tcPr>
          <w:p w:rsidR="009F3FE4" w:rsidRPr="00F26A92" w:rsidRDefault="009F3FE4" w:rsidP="00B93FF9">
            <w:pPr>
              <w:autoSpaceDE w:val="0"/>
              <w:autoSpaceDN w:val="0"/>
              <w:adjustRightInd w:val="0"/>
              <w:spacing w:line="310" w:lineRule="exact"/>
              <w:ind w:left="20" w:hanging="20"/>
              <w:jc w:val="center"/>
              <w:rPr>
                <w:rFonts w:ascii="Times New Roman" w:hAnsi="Times New Roman"/>
                <w:sz w:val="28"/>
                <w:szCs w:val="28"/>
              </w:rPr>
            </w:pPr>
            <w:r w:rsidRPr="00F26A92">
              <w:rPr>
                <w:rFonts w:ascii="Times New Roman" w:hAnsi="Times New Roman"/>
                <w:sz w:val="28"/>
                <w:szCs w:val="28"/>
              </w:rPr>
              <w:t xml:space="preserve">Адрес электронной почты </w:t>
            </w:r>
            <w:proofErr w:type="gramStart"/>
            <w:r w:rsidRPr="00F26A92">
              <w:rPr>
                <w:rFonts w:ascii="Times New Roman" w:hAnsi="Times New Roman"/>
                <w:sz w:val="28"/>
                <w:szCs w:val="28"/>
              </w:rPr>
              <w:t>для</w:t>
            </w:r>
            <w:proofErr w:type="gramEnd"/>
          </w:p>
          <w:p w:rsidR="009F3FE4" w:rsidRPr="00F26A92" w:rsidRDefault="009F3FE4" w:rsidP="00B93FF9">
            <w:pPr>
              <w:autoSpaceDE w:val="0"/>
              <w:autoSpaceDN w:val="0"/>
              <w:adjustRightInd w:val="0"/>
              <w:spacing w:line="321" w:lineRule="exact"/>
              <w:ind w:left="20" w:hanging="20"/>
              <w:jc w:val="center"/>
              <w:rPr>
                <w:rFonts w:ascii="Times New Roman" w:hAnsi="Times New Roman"/>
                <w:sz w:val="28"/>
                <w:szCs w:val="28"/>
              </w:rPr>
            </w:pPr>
            <w:r w:rsidRPr="00F26A92">
              <w:rPr>
                <w:rFonts w:ascii="Times New Roman" w:hAnsi="Times New Roman"/>
                <w:sz w:val="28"/>
                <w:szCs w:val="28"/>
              </w:rPr>
              <w:t>направления корреспонденции</w:t>
            </w:r>
          </w:p>
        </w:tc>
        <w:tc>
          <w:tcPr>
            <w:tcW w:w="5140" w:type="dxa"/>
            <w:vMerge w:val="restart"/>
            <w:tcBorders>
              <w:top w:val="nil"/>
              <w:left w:val="nil"/>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r w:rsidRPr="00F26A92">
              <w:rPr>
                <w:rFonts w:ascii="Times New Roman" w:hAnsi="Times New Roman"/>
                <w:color w:val="0000FF"/>
                <w:w w:val="99"/>
                <w:sz w:val="28"/>
                <w:szCs w:val="28"/>
                <w:u w:val="single"/>
              </w:rPr>
              <w:t>mirnoe_sovet@mail.ru</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161"/>
        </w:trPr>
        <w:tc>
          <w:tcPr>
            <w:tcW w:w="4520" w:type="dxa"/>
            <w:vMerge/>
            <w:tcBorders>
              <w:left w:val="single" w:sz="8" w:space="0" w:color="auto"/>
              <w:right w:val="single" w:sz="8" w:space="0" w:color="auto"/>
            </w:tcBorders>
          </w:tcPr>
          <w:p w:rsidR="009F3FE4" w:rsidRPr="00F26A92" w:rsidRDefault="009F3FE4" w:rsidP="00B93FF9">
            <w:pPr>
              <w:autoSpaceDE w:val="0"/>
              <w:autoSpaceDN w:val="0"/>
              <w:adjustRightInd w:val="0"/>
              <w:spacing w:line="321" w:lineRule="exact"/>
              <w:ind w:left="20" w:hanging="20"/>
              <w:jc w:val="center"/>
              <w:rPr>
                <w:rFonts w:ascii="Times New Roman" w:hAnsi="Times New Roman"/>
                <w:sz w:val="28"/>
                <w:szCs w:val="28"/>
              </w:rPr>
            </w:pPr>
          </w:p>
        </w:tc>
        <w:tc>
          <w:tcPr>
            <w:tcW w:w="5140" w:type="dxa"/>
            <w:vMerge/>
            <w:tcBorders>
              <w:left w:val="nil"/>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161"/>
        </w:trPr>
        <w:tc>
          <w:tcPr>
            <w:tcW w:w="4520" w:type="dxa"/>
            <w:vMerge/>
            <w:tcBorders>
              <w:left w:val="single" w:sz="8" w:space="0" w:color="auto"/>
              <w:bottom w:val="nil"/>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5140" w:type="dxa"/>
            <w:vMerge/>
            <w:tcBorders>
              <w:left w:val="nil"/>
              <w:bottom w:val="nil"/>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22"/>
        </w:trPr>
        <w:tc>
          <w:tcPr>
            <w:tcW w:w="4520" w:type="dxa"/>
            <w:tcBorders>
              <w:top w:val="nil"/>
              <w:left w:val="single" w:sz="8" w:space="0" w:color="auto"/>
              <w:bottom w:val="single" w:sz="8" w:space="0" w:color="auto"/>
              <w:right w:val="single" w:sz="8" w:space="0" w:color="auto"/>
            </w:tcBorders>
          </w:tcPr>
          <w:p w:rsidR="009F3FE4" w:rsidRPr="00F26A92" w:rsidRDefault="009F3FE4" w:rsidP="00B93FF9">
            <w:pPr>
              <w:autoSpaceDE w:val="0"/>
              <w:autoSpaceDN w:val="0"/>
              <w:adjustRightInd w:val="0"/>
              <w:spacing w:line="20" w:lineRule="exact"/>
              <w:ind w:hanging="20"/>
              <w:jc w:val="center"/>
              <w:rPr>
                <w:rFonts w:ascii="Times New Roman" w:hAnsi="Times New Roman"/>
                <w:sz w:val="28"/>
                <w:szCs w:val="28"/>
              </w:rPr>
            </w:pPr>
          </w:p>
        </w:tc>
        <w:tc>
          <w:tcPr>
            <w:tcW w:w="5140" w:type="dxa"/>
            <w:tcBorders>
              <w:top w:val="nil"/>
              <w:left w:val="nil"/>
              <w:bottom w:val="single" w:sz="8" w:space="0" w:color="auto"/>
              <w:right w:val="single" w:sz="8" w:space="0" w:color="auto"/>
            </w:tcBorders>
          </w:tcPr>
          <w:p w:rsidR="009F3FE4" w:rsidRPr="00F26A92" w:rsidRDefault="009F3FE4" w:rsidP="00B93FF9">
            <w:pPr>
              <w:autoSpaceDE w:val="0"/>
              <w:autoSpaceDN w:val="0"/>
              <w:adjustRightInd w:val="0"/>
              <w:spacing w:line="20" w:lineRule="exact"/>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09"/>
        </w:trPr>
        <w:tc>
          <w:tcPr>
            <w:tcW w:w="4520" w:type="dxa"/>
            <w:tcBorders>
              <w:top w:val="nil"/>
              <w:left w:val="single" w:sz="8" w:space="0" w:color="auto"/>
              <w:bottom w:val="nil"/>
              <w:right w:val="single" w:sz="8" w:space="0" w:color="auto"/>
            </w:tcBorders>
          </w:tcPr>
          <w:p w:rsidR="009F3FE4" w:rsidRPr="00F26A92" w:rsidRDefault="009F3FE4" w:rsidP="00B93FF9">
            <w:pPr>
              <w:autoSpaceDE w:val="0"/>
              <w:autoSpaceDN w:val="0"/>
              <w:adjustRightInd w:val="0"/>
              <w:spacing w:line="309" w:lineRule="exact"/>
              <w:ind w:left="20" w:hanging="20"/>
              <w:jc w:val="center"/>
              <w:rPr>
                <w:rFonts w:ascii="Times New Roman" w:hAnsi="Times New Roman"/>
                <w:sz w:val="28"/>
                <w:szCs w:val="28"/>
              </w:rPr>
            </w:pPr>
            <w:r w:rsidRPr="00F26A92">
              <w:rPr>
                <w:rFonts w:ascii="Times New Roman" w:hAnsi="Times New Roman"/>
                <w:sz w:val="28"/>
                <w:szCs w:val="28"/>
              </w:rPr>
              <w:t>Телефон для справок</w:t>
            </w:r>
          </w:p>
        </w:tc>
        <w:tc>
          <w:tcPr>
            <w:tcW w:w="5140" w:type="dxa"/>
            <w:tcBorders>
              <w:top w:val="nil"/>
              <w:left w:val="nil"/>
              <w:bottom w:val="nil"/>
              <w:right w:val="single" w:sz="8" w:space="0" w:color="auto"/>
            </w:tcBorders>
          </w:tcPr>
          <w:p w:rsidR="009F3FE4" w:rsidRPr="00F26A92" w:rsidRDefault="009F3FE4" w:rsidP="00B93FF9">
            <w:pPr>
              <w:autoSpaceDE w:val="0"/>
              <w:autoSpaceDN w:val="0"/>
              <w:adjustRightInd w:val="0"/>
              <w:spacing w:line="309" w:lineRule="exact"/>
              <w:ind w:hanging="20"/>
              <w:jc w:val="center"/>
              <w:rPr>
                <w:rFonts w:ascii="Times New Roman" w:hAnsi="Times New Roman"/>
                <w:sz w:val="28"/>
                <w:szCs w:val="28"/>
              </w:rPr>
            </w:pPr>
            <w:r w:rsidRPr="00F26A92">
              <w:rPr>
                <w:rFonts w:ascii="Times New Roman" w:hAnsi="Times New Roman"/>
                <w:sz w:val="28"/>
                <w:szCs w:val="28"/>
              </w:rPr>
              <w:t>(365) 59-85-03</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24"/>
        </w:trPr>
        <w:tc>
          <w:tcPr>
            <w:tcW w:w="4520" w:type="dxa"/>
            <w:tcBorders>
              <w:top w:val="nil"/>
              <w:left w:val="single" w:sz="8" w:space="0" w:color="auto"/>
              <w:bottom w:val="single" w:sz="8" w:space="0" w:color="auto"/>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5140" w:type="dxa"/>
            <w:tcBorders>
              <w:top w:val="nil"/>
              <w:left w:val="nil"/>
              <w:bottom w:val="single" w:sz="8" w:space="0" w:color="auto"/>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09"/>
        </w:trPr>
        <w:tc>
          <w:tcPr>
            <w:tcW w:w="4520" w:type="dxa"/>
            <w:tcBorders>
              <w:top w:val="nil"/>
              <w:left w:val="single" w:sz="8" w:space="0" w:color="auto"/>
              <w:bottom w:val="nil"/>
              <w:right w:val="single" w:sz="8" w:space="0" w:color="auto"/>
            </w:tcBorders>
          </w:tcPr>
          <w:p w:rsidR="009F3FE4" w:rsidRPr="00F26A92" w:rsidRDefault="009F3FE4" w:rsidP="00B93FF9">
            <w:pPr>
              <w:autoSpaceDE w:val="0"/>
              <w:autoSpaceDN w:val="0"/>
              <w:adjustRightInd w:val="0"/>
              <w:spacing w:line="309" w:lineRule="exact"/>
              <w:ind w:left="20" w:hanging="20"/>
              <w:jc w:val="center"/>
              <w:rPr>
                <w:rFonts w:ascii="Times New Roman" w:hAnsi="Times New Roman"/>
                <w:sz w:val="28"/>
                <w:szCs w:val="28"/>
              </w:rPr>
            </w:pPr>
            <w:r w:rsidRPr="00F26A92">
              <w:rPr>
                <w:rFonts w:ascii="Times New Roman" w:hAnsi="Times New Roman"/>
                <w:sz w:val="28"/>
                <w:szCs w:val="28"/>
              </w:rPr>
              <w:t>Телефоны отделов или иных</w:t>
            </w:r>
          </w:p>
        </w:tc>
        <w:tc>
          <w:tcPr>
            <w:tcW w:w="5140" w:type="dxa"/>
            <w:vMerge w:val="restart"/>
            <w:tcBorders>
              <w:top w:val="nil"/>
              <w:left w:val="nil"/>
              <w:bottom w:val="nil"/>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r w:rsidRPr="00F26A92">
              <w:rPr>
                <w:rFonts w:ascii="Times New Roman" w:hAnsi="Times New Roman"/>
                <w:sz w:val="28"/>
                <w:szCs w:val="28"/>
              </w:rPr>
              <w:t>(365) 59-85-03</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161"/>
        </w:trPr>
        <w:tc>
          <w:tcPr>
            <w:tcW w:w="4520" w:type="dxa"/>
            <w:vMerge w:val="restart"/>
            <w:tcBorders>
              <w:top w:val="nil"/>
              <w:left w:val="single" w:sz="8" w:space="0" w:color="auto"/>
              <w:bottom w:val="nil"/>
              <w:right w:val="single" w:sz="8" w:space="0" w:color="auto"/>
            </w:tcBorders>
          </w:tcPr>
          <w:p w:rsidR="009F3FE4" w:rsidRPr="00F26A92" w:rsidRDefault="009F3FE4" w:rsidP="00B93FF9">
            <w:pPr>
              <w:autoSpaceDE w:val="0"/>
              <w:autoSpaceDN w:val="0"/>
              <w:adjustRightInd w:val="0"/>
              <w:spacing w:line="321" w:lineRule="exact"/>
              <w:ind w:left="20" w:hanging="20"/>
              <w:jc w:val="center"/>
              <w:rPr>
                <w:rFonts w:ascii="Times New Roman" w:hAnsi="Times New Roman"/>
                <w:sz w:val="28"/>
                <w:szCs w:val="28"/>
              </w:rPr>
            </w:pPr>
            <w:r w:rsidRPr="00F26A92">
              <w:rPr>
                <w:rFonts w:ascii="Times New Roman" w:hAnsi="Times New Roman"/>
                <w:sz w:val="28"/>
                <w:szCs w:val="28"/>
              </w:rPr>
              <w:t>структурных подразделений</w:t>
            </w:r>
          </w:p>
        </w:tc>
        <w:tc>
          <w:tcPr>
            <w:tcW w:w="5140" w:type="dxa"/>
            <w:vMerge/>
            <w:tcBorders>
              <w:top w:val="nil"/>
              <w:left w:val="nil"/>
              <w:bottom w:val="nil"/>
              <w:right w:val="single" w:sz="8" w:space="0" w:color="auto"/>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161"/>
        </w:trPr>
        <w:tc>
          <w:tcPr>
            <w:tcW w:w="4520" w:type="dxa"/>
            <w:vMerge/>
            <w:tcBorders>
              <w:top w:val="nil"/>
              <w:left w:val="single" w:sz="8" w:space="0" w:color="auto"/>
              <w:bottom w:val="nil"/>
              <w:right w:val="single" w:sz="8" w:space="0" w:color="auto"/>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c>
          <w:tcPr>
            <w:tcW w:w="514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24"/>
        </w:trPr>
        <w:tc>
          <w:tcPr>
            <w:tcW w:w="452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c>
          <w:tcPr>
            <w:tcW w:w="514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09"/>
        </w:trPr>
        <w:tc>
          <w:tcPr>
            <w:tcW w:w="4520" w:type="dxa"/>
            <w:vMerge w:val="restart"/>
            <w:tcBorders>
              <w:top w:val="nil"/>
              <w:left w:val="single" w:sz="8" w:space="0" w:color="auto"/>
              <w:right w:val="single" w:sz="8" w:space="0" w:color="auto"/>
            </w:tcBorders>
          </w:tcPr>
          <w:p w:rsidR="009F3FE4" w:rsidRPr="00F26A92" w:rsidRDefault="009F3FE4" w:rsidP="00B93FF9">
            <w:pPr>
              <w:autoSpaceDE w:val="0"/>
              <w:autoSpaceDN w:val="0"/>
              <w:adjustRightInd w:val="0"/>
              <w:spacing w:line="309" w:lineRule="exact"/>
              <w:ind w:left="20" w:hanging="20"/>
              <w:jc w:val="center"/>
              <w:rPr>
                <w:rFonts w:ascii="Times New Roman" w:hAnsi="Times New Roman"/>
                <w:sz w:val="28"/>
                <w:szCs w:val="28"/>
              </w:rPr>
            </w:pPr>
            <w:r w:rsidRPr="00F26A92">
              <w:rPr>
                <w:rFonts w:ascii="Times New Roman" w:hAnsi="Times New Roman"/>
                <w:sz w:val="28"/>
                <w:szCs w:val="28"/>
              </w:rPr>
              <w:t>Официальный сайт в сети Интернет</w:t>
            </w:r>
          </w:p>
          <w:p w:rsidR="009F3FE4" w:rsidRPr="00F26A92" w:rsidRDefault="009F3FE4" w:rsidP="00B93FF9">
            <w:pPr>
              <w:autoSpaceDE w:val="0"/>
              <w:autoSpaceDN w:val="0"/>
              <w:adjustRightInd w:val="0"/>
              <w:spacing w:line="321" w:lineRule="exact"/>
              <w:ind w:left="20" w:hanging="20"/>
              <w:jc w:val="center"/>
              <w:rPr>
                <w:rFonts w:ascii="Times New Roman" w:hAnsi="Times New Roman"/>
                <w:sz w:val="28"/>
                <w:szCs w:val="28"/>
              </w:rPr>
            </w:pPr>
            <w:r w:rsidRPr="00F26A92">
              <w:rPr>
                <w:rFonts w:ascii="Times New Roman" w:hAnsi="Times New Roman"/>
                <w:sz w:val="28"/>
                <w:szCs w:val="28"/>
              </w:rPr>
              <w:t>(если имеется)</w:t>
            </w:r>
          </w:p>
        </w:tc>
        <w:tc>
          <w:tcPr>
            <w:tcW w:w="5140" w:type="dxa"/>
            <w:vMerge w:val="restart"/>
            <w:tcBorders>
              <w:top w:val="nil"/>
              <w:left w:val="nil"/>
              <w:right w:val="single" w:sz="8" w:space="0" w:color="auto"/>
            </w:tcBorders>
          </w:tcPr>
          <w:p w:rsidR="009F3FE4" w:rsidRPr="00F26A92" w:rsidRDefault="009F3FE4" w:rsidP="00B93FF9">
            <w:pPr>
              <w:overflowPunct w:val="0"/>
              <w:autoSpaceDE w:val="0"/>
              <w:autoSpaceDN w:val="0"/>
              <w:adjustRightInd w:val="0"/>
              <w:spacing w:line="215" w:lineRule="auto"/>
              <w:ind w:hanging="20"/>
              <w:jc w:val="center"/>
              <w:rPr>
                <w:rFonts w:ascii="Times New Roman" w:hAnsi="Times New Roman"/>
                <w:sz w:val="28"/>
                <w:szCs w:val="28"/>
              </w:rPr>
            </w:pPr>
            <w:r w:rsidRPr="00F26A92">
              <w:rPr>
                <w:rFonts w:ascii="Times New Roman" w:hAnsi="Times New Roman"/>
                <w:color w:val="1F282C"/>
                <w:sz w:val="28"/>
                <w:szCs w:val="28"/>
                <w:shd w:val="clear" w:color="auto" w:fill="FFFFFF"/>
              </w:rPr>
              <w:t xml:space="preserve">http:// </w:t>
            </w:r>
            <w:proofErr w:type="spellStart"/>
            <w:r w:rsidRPr="00F26A92">
              <w:rPr>
                <w:rFonts w:ascii="Times New Roman" w:hAnsi="Times New Roman"/>
                <w:color w:val="1F282C"/>
                <w:sz w:val="28"/>
                <w:szCs w:val="28"/>
                <w:shd w:val="clear" w:color="auto" w:fill="FFFFFF"/>
              </w:rPr>
              <w:t>mirnoe-sovet.ru</w:t>
            </w:r>
            <w:proofErr w:type="spellEnd"/>
            <w:r w:rsidRPr="00F26A92">
              <w:rPr>
                <w:rFonts w:ascii="Times New Roman" w:hAnsi="Times New Roman"/>
                <w:color w:val="1F282C"/>
                <w:sz w:val="28"/>
                <w:szCs w:val="28"/>
                <w:shd w:val="clear" w:color="auto" w:fill="FFFFFF"/>
              </w:rPr>
              <w:t>.</w:t>
            </w:r>
          </w:p>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161"/>
        </w:trPr>
        <w:tc>
          <w:tcPr>
            <w:tcW w:w="4520" w:type="dxa"/>
            <w:vMerge/>
            <w:tcBorders>
              <w:left w:val="single" w:sz="8" w:space="0" w:color="auto"/>
              <w:right w:val="single" w:sz="8" w:space="0" w:color="auto"/>
            </w:tcBorders>
          </w:tcPr>
          <w:p w:rsidR="009F3FE4" w:rsidRPr="00F26A92" w:rsidRDefault="009F3FE4" w:rsidP="00B93FF9">
            <w:pPr>
              <w:autoSpaceDE w:val="0"/>
              <w:autoSpaceDN w:val="0"/>
              <w:adjustRightInd w:val="0"/>
              <w:spacing w:line="321" w:lineRule="exact"/>
              <w:ind w:left="20" w:hanging="20"/>
              <w:jc w:val="center"/>
              <w:rPr>
                <w:rFonts w:ascii="Times New Roman" w:hAnsi="Times New Roman"/>
                <w:sz w:val="28"/>
                <w:szCs w:val="28"/>
              </w:rPr>
            </w:pPr>
          </w:p>
        </w:tc>
        <w:tc>
          <w:tcPr>
            <w:tcW w:w="5140" w:type="dxa"/>
            <w:vMerge/>
            <w:tcBorders>
              <w:left w:val="nil"/>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161"/>
        </w:trPr>
        <w:tc>
          <w:tcPr>
            <w:tcW w:w="4520" w:type="dxa"/>
            <w:vMerge/>
            <w:tcBorders>
              <w:left w:val="single" w:sz="8" w:space="0" w:color="auto"/>
              <w:bottom w:val="nil"/>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5140" w:type="dxa"/>
            <w:vMerge/>
            <w:tcBorders>
              <w:left w:val="nil"/>
              <w:right w:val="single" w:sz="8" w:space="0" w:color="auto"/>
            </w:tcBorders>
          </w:tcPr>
          <w:p w:rsidR="009F3FE4" w:rsidRPr="00F26A92" w:rsidRDefault="009F3FE4" w:rsidP="00B93FF9">
            <w:pPr>
              <w:autoSpaceDE w:val="0"/>
              <w:autoSpaceDN w:val="0"/>
              <w:adjustRightInd w:val="0"/>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22"/>
        </w:trPr>
        <w:tc>
          <w:tcPr>
            <w:tcW w:w="4520" w:type="dxa"/>
            <w:tcBorders>
              <w:top w:val="nil"/>
              <w:left w:val="single" w:sz="8" w:space="0" w:color="auto"/>
              <w:bottom w:val="single" w:sz="8" w:space="0" w:color="auto"/>
              <w:right w:val="single" w:sz="8" w:space="0" w:color="auto"/>
            </w:tcBorders>
          </w:tcPr>
          <w:p w:rsidR="009F3FE4" w:rsidRPr="00F26A92" w:rsidRDefault="009F3FE4" w:rsidP="00B93FF9">
            <w:pPr>
              <w:autoSpaceDE w:val="0"/>
              <w:autoSpaceDN w:val="0"/>
              <w:adjustRightInd w:val="0"/>
              <w:spacing w:line="20" w:lineRule="exact"/>
              <w:ind w:hanging="20"/>
              <w:jc w:val="center"/>
              <w:rPr>
                <w:rFonts w:ascii="Times New Roman" w:hAnsi="Times New Roman"/>
                <w:sz w:val="28"/>
                <w:szCs w:val="28"/>
              </w:rPr>
            </w:pPr>
          </w:p>
        </w:tc>
        <w:tc>
          <w:tcPr>
            <w:tcW w:w="5140" w:type="dxa"/>
            <w:vMerge/>
            <w:tcBorders>
              <w:left w:val="nil"/>
              <w:bottom w:val="single" w:sz="8" w:space="0" w:color="auto"/>
              <w:right w:val="single" w:sz="8" w:space="0" w:color="auto"/>
            </w:tcBorders>
          </w:tcPr>
          <w:p w:rsidR="009F3FE4" w:rsidRPr="00F26A92" w:rsidRDefault="009F3FE4" w:rsidP="00B93FF9">
            <w:pPr>
              <w:autoSpaceDE w:val="0"/>
              <w:autoSpaceDN w:val="0"/>
              <w:adjustRightInd w:val="0"/>
              <w:spacing w:line="20" w:lineRule="exact"/>
              <w:ind w:hanging="20"/>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11"/>
        </w:trPr>
        <w:tc>
          <w:tcPr>
            <w:tcW w:w="4520" w:type="dxa"/>
            <w:tcBorders>
              <w:top w:val="nil"/>
              <w:left w:val="single" w:sz="8" w:space="0" w:color="auto"/>
              <w:bottom w:val="nil"/>
              <w:right w:val="single" w:sz="8" w:space="0" w:color="auto"/>
            </w:tcBorders>
          </w:tcPr>
          <w:p w:rsidR="009F3FE4" w:rsidRPr="00F26A92" w:rsidRDefault="009F3FE4" w:rsidP="00B93FF9">
            <w:pPr>
              <w:autoSpaceDE w:val="0"/>
              <w:autoSpaceDN w:val="0"/>
              <w:adjustRightInd w:val="0"/>
              <w:spacing w:line="310" w:lineRule="exact"/>
              <w:ind w:left="20" w:hanging="20"/>
              <w:jc w:val="center"/>
              <w:rPr>
                <w:rFonts w:ascii="Times New Roman" w:hAnsi="Times New Roman"/>
                <w:sz w:val="28"/>
                <w:szCs w:val="28"/>
              </w:rPr>
            </w:pPr>
            <w:r w:rsidRPr="00F26A92">
              <w:rPr>
                <w:rFonts w:ascii="Times New Roman" w:hAnsi="Times New Roman"/>
                <w:sz w:val="28"/>
                <w:szCs w:val="28"/>
              </w:rPr>
              <w:t>ФИО и должность руководителя</w:t>
            </w:r>
          </w:p>
        </w:tc>
        <w:tc>
          <w:tcPr>
            <w:tcW w:w="5140" w:type="dxa"/>
            <w:tcBorders>
              <w:top w:val="nil"/>
              <w:left w:val="nil"/>
              <w:bottom w:val="nil"/>
              <w:right w:val="single" w:sz="8" w:space="0" w:color="auto"/>
            </w:tcBorders>
          </w:tcPr>
          <w:p w:rsidR="009F3FE4" w:rsidRPr="00F26A92" w:rsidRDefault="009F3FE4" w:rsidP="00B93FF9">
            <w:pPr>
              <w:autoSpaceDE w:val="0"/>
              <w:autoSpaceDN w:val="0"/>
              <w:adjustRightInd w:val="0"/>
              <w:spacing w:line="310" w:lineRule="exact"/>
              <w:ind w:hanging="20"/>
              <w:jc w:val="center"/>
              <w:rPr>
                <w:rFonts w:ascii="Times New Roman" w:hAnsi="Times New Roman"/>
                <w:sz w:val="28"/>
                <w:szCs w:val="28"/>
              </w:rPr>
            </w:pPr>
            <w:r w:rsidRPr="00F26A92">
              <w:rPr>
                <w:rFonts w:ascii="Times New Roman" w:hAnsi="Times New Roman"/>
                <w:w w:val="99"/>
                <w:sz w:val="28"/>
                <w:szCs w:val="28"/>
              </w:rPr>
              <w:t>Ковалев Сергей Валентинович,</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322"/>
        </w:trPr>
        <w:tc>
          <w:tcPr>
            <w:tcW w:w="4520" w:type="dxa"/>
            <w:tcBorders>
              <w:top w:val="nil"/>
              <w:left w:val="single" w:sz="8" w:space="0" w:color="auto"/>
              <w:bottom w:val="nil"/>
              <w:right w:val="single" w:sz="8" w:space="0" w:color="auto"/>
            </w:tcBorders>
          </w:tcPr>
          <w:p w:rsidR="009F3FE4" w:rsidRPr="00F26A92" w:rsidRDefault="009F3FE4" w:rsidP="00B93FF9">
            <w:pPr>
              <w:autoSpaceDE w:val="0"/>
              <w:autoSpaceDN w:val="0"/>
              <w:adjustRightInd w:val="0"/>
              <w:spacing w:line="321" w:lineRule="exact"/>
              <w:ind w:left="20" w:hanging="20"/>
              <w:jc w:val="center"/>
              <w:rPr>
                <w:rFonts w:ascii="Times New Roman" w:hAnsi="Times New Roman"/>
                <w:sz w:val="28"/>
                <w:szCs w:val="28"/>
              </w:rPr>
            </w:pPr>
            <w:r w:rsidRPr="00F26A92">
              <w:rPr>
                <w:rFonts w:ascii="Times New Roman" w:hAnsi="Times New Roman"/>
                <w:sz w:val="28"/>
                <w:szCs w:val="28"/>
              </w:rPr>
              <w:t>органа</w:t>
            </w:r>
          </w:p>
        </w:tc>
        <w:tc>
          <w:tcPr>
            <w:tcW w:w="5140" w:type="dxa"/>
            <w:tcBorders>
              <w:top w:val="nil"/>
              <w:left w:val="nil"/>
              <w:bottom w:val="nil"/>
              <w:right w:val="single" w:sz="8" w:space="0" w:color="auto"/>
            </w:tcBorders>
          </w:tcPr>
          <w:p w:rsidR="009F3FE4" w:rsidRPr="00F26A92" w:rsidRDefault="009F3FE4" w:rsidP="00B93FF9">
            <w:pPr>
              <w:autoSpaceDE w:val="0"/>
              <w:autoSpaceDN w:val="0"/>
              <w:adjustRightInd w:val="0"/>
              <w:spacing w:line="321" w:lineRule="exact"/>
              <w:ind w:hanging="20"/>
              <w:jc w:val="center"/>
              <w:rPr>
                <w:rFonts w:ascii="Times New Roman" w:hAnsi="Times New Roman"/>
                <w:sz w:val="28"/>
                <w:szCs w:val="28"/>
              </w:rPr>
            </w:pPr>
            <w:r w:rsidRPr="00F26A92">
              <w:rPr>
                <w:rFonts w:ascii="Times New Roman" w:hAnsi="Times New Roman"/>
                <w:w w:val="98"/>
                <w:sz w:val="28"/>
                <w:szCs w:val="28"/>
              </w:rPr>
              <w:t>глава</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r w:rsidR="009F3FE4" w:rsidRPr="00F26A92" w:rsidTr="00B93FF9">
        <w:trPr>
          <w:trHeight w:val="22"/>
        </w:trPr>
        <w:tc>
          <w:tcPr>
            <w:tcW w:w="452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ind w:hanging="20"/>
              <w:rPr>
                <w:rFonts w:ascii="Times New Roman" w:hAnsi="Times New Roman"/>
                <w:sz w:val="28"/>
                <w:szCs w:val="28"/>
              </w:rPr>
            </w:pPr>
          </w:p>
        </w:tc>
        <w:tc>
          <w:tcPr>
            <w:tcW w:w="514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ind w:hanging="2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ind w:hanging="20"/>
              <w:rPr>
                <w:rFonts w:ascii="Times New Roman" w:hAnsi="Times New Roman"/>
                <w:sz w:val="28"/>
                <w:szCs w:val="28"/>
              </w:rPr>
            </w:pPr>
          </w:p>
        </w:tc>
      </w:tr>
    </w:tbl>
    <w:p w:rsidR="009F3FE4" w:rsidRPr="00F26A92" w:rsidRDefault="00AB2CF7" w:rsidP="009F3FE4">
      <w:pPr>
        <w:autoSpaceDE w:val="0"/>
        <w:autoSpaceDN w:val="0"/>
        <w:adjustRightInd w:val="0"/>
        <w:spacing w:line="200" w:lineRule="exact"/>
        <w:ind w:hanging="20"/>
        <w:rPr>
          <w:rFonts w:ascii="Times New Roman" w:hAnsi="Times New Roman"/>
          <w:sz w:val="28"/>
          <w:szCs w:val="28"/>
        </w:rPr>
      </w:pPr>
      <w:r>
        <w:rPr>
          <w:rFonts w:ascii="Times New Roman" w:hAnsi="Times New Roman"/>
          <w:noProof/>
          <w:sz w:val="28"/>
          <w:szCs w:val="28"/>
        </w:rPr>
        <w:pict>
          <v:rect id="_x0000_s1127" style="position:absolute;margin-left:-.4pt;margin-top:0;width:483.75pt;height:66pt;z-index:-251648000;mso-position-horizontal-relative:text;mso-position-vertical-relative:text" o:allowincell="f" stroked="f"/>
        </w:pict>
      </w:r>
    </w:p>
    <w:p w:rsidR="009F3FE4" w:rsidRPr="00F26A92" w:rsidRDefault="009F3FE4" w:rsidP="009F3FE4">
      <w:pPr>
        <w:autoSpaceDE w:val="0"/>
        <w:autoSpaceDN w:val="0"/>
        <w:adjustRightInd w:val="0"/>
        <w:spacing w:line="208" w:lineRule="exact"/>
        <w:rPr>
          <w:rFonts w:ascii="Times New Roman" w:hAnsi="Times New Roman"/>
          <w:sz w:val="28"/>
          <w:szCs w:val="28"/>
        </w:rPr>
      </w:pPr>
    </w:p>
    <w:p w:rsidR="009F3FE4" w:rsidRDefault="009F3FE4" w:rsidP="009F3FE4">
      <w:pPr>
        <w:overflowPunct w:val="0"/>
        <w:autoSpaceDE w:val="0"/>
        <w:autoSpaceDN w:val="0"/>
        <w:adjustRightInd w:val="0"/>
        <w:spacing w:line="213" w:lineRule="auto"/>
        <w:ind w:right="220" w:firstLine="26"/>
        <w:jc w:val="center"/>
        <w:rPr>
          <w:rFonts w:ascii="Times New Roman" w:hAnsi="Times New Roman"/>
          <w:b/>
          <w:bCs/>
          <w:sz w:val="28"/>
          <w:szCs w:val="28"/>
        </w:rPr>
      </w:pPr>
    </w:p>
    <w:p w:rsidR="009F3FE4" w:rsidRDefault="009F3FE4" w:rsidP="009F3FE4">
      <w:pPr>
        <w:overflowPunct w:val="0"/>
        <w:autoSpaceDE w:val="0"/>
        <w:autoSpaceDN w:val="0"/>
        <w:adjustRightInd w:val="0"/>
        <w:spacing w:line="213" w:lineRule="auto"/>
        <w:ind w:right="220" w:firstLine="26"/>
        <w:jc w:val="center"/>
        <w:rPr>
          <w:rFonts w:ascii="Times New Roman" w:hAnsi="Times New Roman"/>
          <w:b/>
          <w:bCs/>
          <w:sz w:val="28"/>
          <w:szCs w:val="28"/>
        </w:rPr>
      </w:pPr>
    </w:p>
    <w:p w:rsidR="009F3FE4" w:rsidRDefault="009F3FE4" w:rsidP="009F3FE4">
      <w:pPr>
        <w:overflowPunct w:val="0"/>
        <w:autoSpaceDE w:val="0"/>
        <w:autoSpaceDN w:val="0"/>
        <w:adjustRightInd w:val="0"/>
        <w:spacing w:line="213" w:lineRule="auto"/>
        <w:ind w:right="220" w:firstLine="26"/>
        <w:jc w:val="center"/>
        <w:rPr>
          <w:rFonts w:ascii="Times New Roman" w:hAnsi="Times New Roman"/>
          <w:b/>
          <w:bCs/>
          <w:sz w:val="28"/>
          <w:szCs w:val="28"/>
        </w:rPr>
      </w:pPr>
    </w:p>
    <w:p w:rsidR="009F3FE4" w:rsidRDefault="009F3FE4" w:rsidP="009F3FE4">
      <w:pPr>
        <w:overflowPunct w:val="0"/>
        <w:autoSpaceDE w:val="0"/>
        <w:autoSpaceDN w:val="0"/>
        <w:adjustRightInd w:val="0"/>
        <w:spacing w:line="213" w:lineRule="auto"/>
        <w:ind w:right="220" w:firstLine="26"/>
        <w:jc w:val="center"/>
        <w:rPr>
          <w:rFonts w:ascii="Times New Roman" w:hAnsi="Times New Roman"/>
          <w:b/>
          <w:bCs/>
          <w:sz w:val="28"/>
          <w:szCs w:val="28"/>
        </w:rPr>
      </w:pPr>
    </w:p>
    <w:p w:rsidR="009F3FE4" w:rsidRDefault="009F3FE4" w:rsidP="009F3FE4">
      <w:pPr>
        <w:overflowPunct w:val="0"/>
        <w:autoSpaceDE w:val="0"/>
        <w:autoSpaceDN w:val="0"/>
        <w:adjustRightInd w:val="0"/>
        <w:spacing w:line="213" w:lineRule="auto"/>
        <w:ind w:right="220" w:firstLine="26"/>
        <w:jc w:val="center"/>
        <w:rPr>
          <w:rFonts w:ascii="Times New Roman" w:hAnsi="Times New Roman"/>
          <w:b/>
          <w:bCs/>
          <w:sz w:val="28"/>
          <w:szCs w:val="28"/>
        </w:rPr>
      </w:pPr>
    </w:p>
    <w:p w:rsidR="009F3FE4" w:rsidRDefault="009F3FE4" w:rsidP="009F3FE4">
      <w:pPr>
        <w:overflowPunct w:val="0"/>
        <w:autoSpaceDE w:val="0"/>
        <w:autoSpaceDN w:val="0"/>
        <w:adjustRightInd w:val="0"/>
        <w:spacing w:line="213" w:lineRule="auto"/>
        <w:ind w:right="220" w:firstLine="26"/>
        <w:jc w:val="center"/>
        <w:rPr>
          <w:rFonts w:ascii="Times New Roman" w:hAnsi="Times New Roman"/>
          <w:b/>
          <w:bCs/>
          <w:sz w:val="28"/>
          <w:szCs w:val="28"/>
        </w:rPr>
      </w:pPr>
    </w:p>
    <w:p w:rsidR="009F3FE4" w:rsidRPr="00F26A92" w:rsidRDefault="009F3FE4" w:rsidP="009F3FE4">
      <w:pPr>
        <w:overflowPunct w:val="0"/>
        <w:autoSpaceDE w:val="0"/>
        <w:autoSpaceDN w:val="0"/>
        <w:adjustRightInd w:val="0"/>
        <w:spacing w:line="213" w:lineRule="auto"/>
        <w:ind w:right="220" w:firstLine="26"/>
        <w:jc w:val="center"/>
        <w:rPr>
          <w:rFonts w:ascii="Times New Roman" w:hAnsi="Times New Roman"/>
          <w:sz w:val="28"/>
          <w:szCs w:val="28"/>
        </w:rPr>
      </w:pPr>
      <w:r w:rsidRPr="00F26A92">
        <w:rPr>
          <w:rFonts w:ascii="Times New Roman" w:hAnsi="Times New Roman"/>
          <w:b/>
          <w:bCs/>
          <w:sz w:val="28"/>
          <w:szCs w:val="28"/>
        </w:rPr>
        <w:t>График работы администрации Мирновского сельского поселения Симферопольского района Республики Крым</w:t>
      </w:r>
    </w:p>
    <w:p w:rsidR="009F3FE4" w:rsidRPr="00F26A92" w:rsidRDefault="009F3FE4" w:rsidP="009F3FE4">
      <w:pPr>
        <w:autoSpaceDE w:val="0"/>
        <w:autoSpaceDN w:val="0"/>
        <w:adjustRightInd w:val="0"/>
        <w:spacing w:line="336" w:lineRule="exact"/>
        <w:rPr>
          <w:rFonts w:ascii="Times New Roman" w:hAnsi="Times New Roman"/>
          <w:sz w:val="28"/>
          <w:szCs w:val="28"/>
        </w:rPr>
      </w:pPr>
    </w:p>
    <w:tbl>
      <w:tblPr>
        <w:tblW w:w="9690" w:type="dxa"/>
        <w:tblInd w:w="10" w:type="dxa"/>
        <w:tblLayout w:type="fixed"/>
        <w:tblCellMar>
          <w:left w:w="0" w:type="dxa"/>
          <w:right w:w="0" w:type="dxa"/>
        </w:tblCellMar>
        <w:tblLook w:val="0000"/>
      </w:tblPr>
      <w:tblGrid>
        <w:gridCol w:w="2560"/>
        <w:gridCol w:w="4120"/>
        <w:gridCol w:w="2980"/>
        <w:gridCol w:w="30"/>
      </w:tblGrid>
      <w:tr w:rsidR="009F3FE4" w:rsidRPr="00F26A92" w:rsidTr="00B93FF9">
        <w:trPr>
          <w:trHeight w:val="334"/>
        </w:trPr>
        <w:tc>
          <w:tcPr>
            <w:tcW w:w="2560" w:type="dxa"/>
            <w:vMerge w:val="restart"/>
            <w:tcBorders>
              <w:top w:val="single" w:sz="8" w:space="0" w:color="auto"/>
              <w:left w:val="single" w:sz="8" w:space="0" w:color="auto"/>
              <w:right w:val="single" w:sz="8" w:space="0" w:color="auto"/>
            </w:tcBorders>
          </w:tcPr>
          <w:p w:rsidR="009F3FE4" w:rsidRPr="00F26A92" w:rsidRDefault="009F3FE4" w:rsidP="00B93FF9">
            <w:pPr>
              <w:autoSpaceDE w:val="0"/>
              <w:autoSpaceDN w:val="0"/>
              <w:adjustRightInd w:val="0"/>
              <w:jc w:val="center"/>
              <w:rPr>
                <w:rFonts w:ascii="Times New Roman" w:hAnsi="Times New Roman"/>
                <w:sz w:val="28"/>
                <w:szCs w:val="28"/>
              </w:rPr>
            </w:pPr>
            <w:r w:rsidRPr="00F26A92">
              <w:rPr>
                <w:rFonts w:ascii="Times New Roman" w:hAnsi="Times New Roman"/>
                <w:b/>
                <w:bCs/>
                <w:w w:val="99"/>
                <w:sz w:val="28"/>
                <w:szCs w:val="28"/>
              </w:rPr>
              <w:t>День недели</w:t>
            </w:r>
          </w:p>
        </w:tc>
        <w:tc>
          <w:tcPr>
            <w:tcW w:w="4120" w:type="dxa"/>
            <w:vMerge w:val="restart"/>
            <w:tcBorders>
              <w:top w:val="single" w:sz="8" w:space="0" w:color="auto"/>
              <w:left w:val="nil"/>
              <w:right w:val="single" w:sz="8" w:space="0" w:color="auto"/>
            </w:tcBorders>
          </w:tcPr>
          <w:p w:rsidR="009F3FE4" w:rsidRPr="00F26A92" w:rsidRDefault="009F3FE4" w:rsidP="00B93FF9">
            <w:pPr>
              <w:autoSpaceDE w:val="0"/>
              <w:autoSpaceDN w:val="0"/>
              <w:adjustRightInd w:val="0"/>
              <w:jc w:val="center"/>
              <w:rPr>
                <w:rFonts w:ascii="Times New Roman" w:hAnsi="Times New Roman"/>
                <w:sz w:val="28"/>
                <w:szCs w:val="28"/>
              </w:rPr>
            </w:pPr>
            <w:proofErr w:type="gramStart"/>
            <w:r w:rsidRPr="00F26A92">
              <w:rPr>
                <w:rFonts w:ascii="Times New Roman" w:hAnsi="Times New Roman"/>
                <w:b/>
                <w:bCs/>
                <w:sz w:val="28"/>
                <w:szCs w:val="28"/>
              </w:rPr>
              <w:t>Часы работы (обеденный</w:t>
            </w:r>
            <w:proofErr w:type="gramEnd"/>
          </w:p>
          <w:p w:rsidR="009F3FE4" w:rsidRPr="00F26A92" w:rsidRDefault="009F3FE4" w:rsidP="00B93FF9">
            <w:pPr>
              <w:autoSpaceDE w:val="0"/>
              <w:autoSpaceDN w:val="0"/>
              <w:adjustRightInd w:val="0"/>
              <w:spacing w:line="321" w:lineRule="exact"/>
              <w:jc w:val="center"/>
              <w:rPr>
                <w:rFonts w:ascii="Times New Roman" w:hAnsi="Times New Roman"/>
                <w:sz w:val="28"/>
                <w:szCs w:val="28"/>
              </w:rPr>
            </w:pPr>
            <w:r w:rsidRPr="00F26A92">
              <w:rPr>
                <w:rFonts w:ascii="Times New Roman" w:hAnsi="Times New Roman"/>
                <w:b/>
                <w:bCs/>
                <w:sz w:val="28"/>
                <w:szCs w:val="28"/>
              </w:rPr>
              <w:t>перерыв)</w:t>
            </w:r>
          </w:p>
        </w:tc>
        <w:tc>
          <w:tcPr>
            <w:tcW w:w="2980" w:type="dxa"/>
            <w:vMerge w:val="restart"/>
            <w:tcBorders>
              <w:top w:val="single" w:sz="8" w:space="0" w:color="auto"/>
              <w:left w:val="nil"/>
              <w:right w:val="single" w:sz="8" w:space="0" w:color="auto"/>
            </w:tcBorders>
          </w:tcPr>
          <w:p w:rsidR="009F3FE4" w:rsidRPr="00F26A92" w:rsidRDefault="009F3FE4" w:rsidP="00B93FF9">
            <w:pPr>
              <w:autoSpaceDE w:val="0"/>
              <w:autoSpaceDN w:val="0"/>
              <w:adjustRightInd w:val="0"/>
              <w:jc w:val="center"/>
              <w:rPr>
                <w:rFonts w:ascii="Times New Roman" w:hAnsi="Times New Roman"/>
                <w:sz w:val="28"/>
                <w:szCs w:val="28"/>
              </w:rPr>
            </w:pPr>
            <w:r w:rsidRPr="00F26A92">
              <w:rPr>
                <w:rFonts w:ascii="Times New Roman" w:hAnsi="Times New Roman"/>
                <w:b/>
                <w:bCs/>
                <w:sz w:val="28"/>
                <w:szCs w:val="28"/>
              </w:rPr>
              <w:t>Часы приема граждан</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161"/>
        </w:trPr>
        <w:tc>
          <w:tcPr>
            <w:tcW w:w="2560" w:type="dxa"/>
            <w:vMerge/>
            <w:tcBorders>
              <w:left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4120" w:type="dxa"/>
            <w:vMerge/>
            <w:tcBorders>
              <w:left w:val="nil"/>
              <w:right w:val="single" w:sz="8" w:space="0" w:color="auto"/>
            </w:tcBorders>
            <w:vAlign w:val="bottom"/>
          </w:tcPr>
          <w:p w:rsidR="009F3FE4" w:rsidRPr="00F26A92" w:rsidRDefault="009F3FE4" w:rsidP="00B93FF9">
            <w:pPr>
              <w:autoSpaceDE w:val="0"/>
              <w:autoSpaceDN w:val="0"/>
              <w:adjustRightInd w:val="0"/>
              <w:spacing w:line="321" w:lineRule="exact"/>
              <w:jc w:val="center"/>
              <w:rPr>
                <w:rFonts w:ascii="Times New Roman" w:hAnsi="Times New Roman"/>
                <w:sz w:val="28"/>
                <w:szCs w:val="28"/>
              </w:rPr>
            </w:pPr>
          </w:p>
        </w:tc>
        <w:tc>
          <w:tcPr>
            <w:tcW w:w="2980" w:type="dxa"/>
            <w:vMerge/>
            <w:tcBorders>
              <w:left w:val="nil"/>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174"/>
        </w:trPr>
        <w:tc>
          <w:tcPr>
            <w:tcW w:w="2560" w:type="dxa"/>
            <w:vMerge/>
            <w:tcBorders>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4120" w:type="dxa"/>
            <w:vMerge/>
            <w:tcBorders>
              <w:left w:val="nil"/>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2980" w:type="dxa"/>
            <w:vMerge/>
            <w:tcBorders>
              <w:left w:val="nil"/>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314"/>
        </w:trPr>
        <w:tc>
          <w:tcPr>
            <w:tcW w:w="2560" w:type="dxa"/>
            <w:tcBorders>
              <w:top w:val="nil"/>
              <w:left w:val="single" w:sz="8" w:space="0" w:color="auto"/>
              <w:bottom w:val="nil"/>
              <w:right w:val="single" w:sz="8" w:space="0" w:color="auto"/>
            </w:tcBorders>
            <w:vAlign w:val="bottom"/>
          </w:tcPr>
          <w:p w:rsidR="009F3FE4" w:rsidRPr="00F26A92" w:rsidRDefault="009F3FE4" w:rsidP="00B93FF9">
            <w:pPr>
              <w:autoSpaceDE w:val="0"/>
              <w:autoSpaceDN w:val="0"/>
              <w:adjustRightInd w:val="0"/>
              <w:spacing w:line="314" w:lineRule="exact"/>
              <w:jc w:val="center"/>
              <w:rPr>
                <w:rFonts w:ascii="Times New Roman" w:hAnsi="Times New Roman"/>
                <w:sz w:val="28"/>
                <w:szCs w:val="28"/>
              </w:rPr>
            </w:pPr>
            <w:r w:rsidRPr="00F26A92">
              <w:rPr>
                <w:rFonts w:ascii="Times New Roman" w:hAnsi="Times New Roman"/>
                <w:w w:val="99"/>
                <w:sz w:val="28"/>
                <w:szCs w:val="28"/>
              </w:rPr>
              <w:t>Понедельник</w:t>
            </w:r>
          </w:p>
        </w:tc>
        <w:tc>
          <w:tcPr>
            <w:tcW w:w="412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14" w:lineRule="exact"/>
              <w:jc w:val="center"/>
              <w:rPr>
                <w:rFonts w:ascii="Times New Roman" w:hAnsi="Times New Roman"/>
                <w:sz w:val="28"/>
                <w:szCs w:val="28"/>
              </w:rPr>
            </w:pPr>
            <w:r w:rsidRPr="00F26A92">
              <w:rPr>
                <w:rFonts w:ascii="Times New Roman" w:hAnsi="Times New Roman"/>
                <w:sz w:val="28"/>
                <w:szCs w:val="28"/>
              </w:rPr>
              <w:t>8.00 -17.00 (12.00-13.00)</w:t>
            </w:r>
          </w:p>
        </w:tc>
        <w:tc>
          <w:tcPr>
            <w:tcW w:w="298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14" w:lineRule="exact"/>
              <w:jc w:val="center"/>
              <w:rPr>
                <w:rFonts w:ascii="Times New Roman" w:hAnsi="Times New Roman"/>
                <w:sz w:val="28"/>
                <w:szCs w:val="28"/>
              </w:rPr>
            </w:pPr>
            <w:r w:rsidRPr="00F26A92">
              <w:rPr>
                <w:rFonts w:ascii="Times New Roman" w:hAnsi="Times New Roman"/>
                <w:w w:val="85"/>
                <w:sz w:val="28"/>
                <w:szCs w:val="28"/>
              </w:rPr>
              <w:t>-</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22"/>
        </w:trPr>
        <w:tc>
          <w:tcPr>
            <w:tcW w:w="256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412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298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311"/>
        </w:trPr>
        <w:tc>
          <w:tcPr>
            <w:tcW w:w="2560" w:type="dxa"/>
            <w:tcBorders>
              <w:top w:val="nil"/>
              <w:left w:val="single" w:sz="8" w:space="0" w:color="auto"/>
              <w:bottom w:val="nil"/>
              <w:right w:val="single" w:sz="8" w:space="0" w:color="auto"/>
            </w:tcBorders>
            <w:vAlign w:val="bottom"/>
          </w:tcPr>
          <w:p w:rsidR="009F3FE4" w:rsidRPr="00F26A92" w:rsidRDefault="009F3FE4" w:rsidP="00B93FF9">
            <w:pPr>
              <w:autoSpaceDE w:val="0"/>
              <w:autoSpaceDN w:val="0"/>
              <w:adjustRightInd w:val="0"/>
              <w:spacing w:line="310" w:lineRule="exact"/>
              <w:jc w:val="center"/>
              <w:rPr>
                <w:rFonts w:ascii="Times New Roman" w:hAnsi="Times New Roman"/>
                <w:sz w:val="28"/>
                <w:szCs w:val="28"/>
              </w:rPr>
            </w:pPr>
            <w:r w:rsidRPr="00F26A92">
              <w:rPr>
                <w:rFonts w:ascii="Times New Roman" w:hAnsi="Times New Roman"/>
                <w:w w:val="99"/>
                <w:sz w:val="28"/>
                <w:szCs w:val="28"/>
              </w:rPr>
              <w:t>Вторник</w:t>
            </w:r>
          </w:p>
        </w:tc>
        <w:tc>
          <w:tcPr>
            <w:tcW w:w="412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10" w:lineRule="exact"/>
              <w:jc w:val="center"/>
              <w:rPr>
                <w:rFonts w:ascii="Times New Roman" w:hAnsi="Times New Roman"/>
                <w:sz w:val="28"/>
                <w:szCs w:val="28"/>
              </w:rPr>
            </w:pPr>
            <w:r w:rsidRPr="00F26A92">
              <w:rPr>
                <w:rFonts w:ascii="Times New Roman" w:hAnsi="Times New Roman"/>
                <w:sz w:val="28"/>
                <w:szCs w:val="28"/>
              </w:rPr>
              <w:t>8.00 -17.00 (12.00-13.00)</w:t>
            </w:r>
          </w:p>
        </w:tc>
        <w:tc>
          <w:tcPr>
            <w:tcW w:w="298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10" w:lineRule="exact"/>
              <w:jc w:val="center"/>
              <w:rPr>
                <w:rFonts w:ascii="Times New Roman" w:hAnsi="Times New Roman"/>
                <w:sz w:val="28"/>
                <w:szCs w:val="28"/>
              </w:rPr>
            </w:pPr>
            <w:r w:rsidRPr="00F26A92">
              <w:rPr>
                <w:rFonts w:ascii="Times New Roman" w:hAnsi="Times New Roman"/>
                <w:sz w:val="28"/>
                <w:szCs w:val="28"/>
              </w:rPr>
              <w:t>8.30-15.00 (12.00-13.00)</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22"/>
        </w:trPr>
        <w:tc>
          <w:tcPr>
            <w:tcW w:w="256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412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298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333"/>
        </w:trPr>
        <w:tc>
          <w:tcPr>
            <w:tcW w:w="256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sz w:val="28"/>
                <w:szCs w:val="28"/>
              </w:rPr>
              <w:t>Среда</w:t>
            </w:r>
          </w:p>
        </w:tc>
        <w:tc>
          <w:tcPr>
            <w:tcW w:w="412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sz w:val="28"/>
                <w:szCs w:val="28"/>
              </w:rPr>
              <w:t>8.00 -17.00 (12.00-13.00)</w:t>
            </w:r>
          </w:p>
        </w:tc>
        <w:tc>
          <w:tcPr>
            <w:tcW w:w="298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309"/>
        </w:trPr>
        <w:tc>
          <w:tcPr>
            <w:tcW w:w="2560" w:type="dxa"/>
            <w:tcBorders>
              <w:top w:val="nil"/>
              <w:left w:val="single" w:sz="8" w:space="0" w:color="auto"/>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w w:val="99"/>
                <w:sz w:val="28"/>
                <w:szCs w:val="28"/>
              </w:rPr>
              <w:t>Четверг</w:t>
            </w:r>
          </w:p>
        </w:tc>
        <w:tc>
          <w:tcPr>
            <w:tcW w:w="412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sz w:val="28"/>
                <w:szCs w:val="28"/>
              </w:rPr>
              <w:t>8.00 -17.00 (12.00-13.00)</w:t>
            </w:r>
          </w:p>
        </w:tc>
        <w:tc>
          <w:tcPr>
            <w:tcW w:w="298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sz w:val="28"/>
                <w:szCs w:val="28"/>
              </w:rPr>
              <w:t>8.30-15.00 (12.00-13.00)</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22"/>
        </w:trPr>
        <w:tc>
          <w:tcPr>
            <w:tcW w:w="256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412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298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309"/>
        </w:trPr>
        <w:tc>
          <w:tcPr>
            <w:tcW w:w="2560" w:type="dxa"/>
            <w:tcBorders>
              <w:top w:val="nil"/>
              <w:left w:val="single" w:sz="8" w:space="0" w:color="auto"/>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sz w:val="28"/>
                <w:szCs w:val="28"/>
              </w:rPr>
              <w:t>Пятница</w:t>
            </w:r>
          </w:p>
        </w:tc>
        <w:tc>
          <w:tcPr>
            <w:tcW w:w="412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sz w:val="28"/>
                <w:szCs w:val="28"/>
              </w:rPr>
              <w:t>8.00 -17.00 (12.00-13.00)</w:t>
            </w:r>
          </w:p>
        </w:tc>
        <w:tc>
          <w:tcPr>
            <w:tcW w:w="298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w w:val="85"/>
                <w:sz w:val="28"/>
                <w:szCs w:val="28"/>
              </w:rPr>
              <w:t>-</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24"/>
        </w:trPr>
        <w:tc>
          <w:tcPr>
            <w:tcW w:w="256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412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298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309"/>
        </w:trPr>
        <w:tc>
          <w:tcPr>
            <w:tcW w:w="2560" w:type="dxa"/>
            <w:tcBorders>
              <w:top w:val="nil"/>
              <w:left w:val="single" w:sz="8" w:space="0" w:color="auto"/>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sz w:val="28"/>
                <w:szCs w:val="28"/>
              </w:rPr>
              <w:t>Суббота</w:t>
            </w:r>
          </w:p>
        </w:tc>
        <w:tc>
          <w:tcPr>
            <w:tcW w:w="412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w w:val="99"/>
                <w:sz w:val="28"/>
                <w:szCs w:val="28"/>
              </w:rPr>
              <w:t>Выходной день</w:t>
            </w:r>
          </w:p>
        </w:tc>
        <w:tc>
          <w:tcPr>
            <w:tcW w:w="298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w w:val="99"/>
                <w:sz w:val="28"/>
                <w:szCs w:val="28"/>
              </w:rPr>
              <w:t>Выходной день</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24"/>
        </w:trPr>
        <w:tc>
          <w:tcPr>
            <w:tcW w:w="256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412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298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309"/>
        </w:trPr>
        <w:tc>
          <w:tcPr>
            <w:tcW w:w="2560" w:type="dxa"/>
            <w:tcBorders>
              <w:top w:val="nil"/>
              <w:left w:val="single" w:sz="8" w:space="0" w:color="auto"/>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w w:val="99"/>
                <w:sz w:val="28"/>
                <w:szCs w:val="28"/>
              </w:rPr>
              <w:t>Воскресенье</w:t>
            </w:r>
          </w:p>
        </w:tc>
        <w:tc>
          <w:tcPr>
            <w:tcW w:w="412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w w:val="99"/>
                <w:sz w:val="28"/>
                <w:szCs w:val="28"/>
              </w:rPr>
              <w:t>Выходной день</w:t>
            </w:r>
          </w:p>
        </w:tc>
        <w:tc>
          <w:tcPr>
            <w:tcW w:w="2980" w:type="dxa"/>
            <w:tcBorders>
              <w:top w:val="nil"/>
              <w:left w:val="nil"/>
              <w:bottom w:val="nil"/>
              <w:right w:val="single" w:sz="8" w:space="0" w:color="auto"/>
            </w:tcBorders>
            <w:vAlign w:val="bottom"/>
          </w:tcPr>
          <w:p w:rsidR="009F3FE4" w:rsidRPr="00F26A92" w:rsidRDefault="009F3FE4" w:rsidP="00B93FF9">
            <w:pPr>
              <w:autoSpaceDE w:val="0"/>
              <w:autoSpaceDN w:val="0"/>
              <w:adjustRightInd w:val="0"/>
              <w:spacing w:line="309" w:lineRule="exact"/>
              <w:jc w:val="center"/>
              <w:rPr>
                <w:rFonts w:ascii="Times New Roman" w:hAnsi="Times New Roman"/>
                <w:sz w:val="28"/>
                <w:szCs w:val="28"/>
              </w:rPr>
            </w:pPr>
            <w:r w:rsidRPr="00F26A92">
              <w:rPr>
                <w:rFonts w:ascii="Times New Roman" w:hAnsi="Times New Roman"/>
                <w:w w:val="99"/>
                <w:sz w:val="28"/>
                <w:szCs w:val="28"/>
              </w:rPr>
              <w:t>Выходной день</w:t>
            </w: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r w:rsidR="009F3FE4" w:rsidRPr="00F26A92" w:rsidTr="00B93FF9">
        <w:trPr>
          <w:trHeight w:val="22"/>
        </w:trPr>
        <w:tc>
          <w:tcPr>
            <w:tcW w:w="2560" w:type="dxa"/>
            <w:tcBorders>
              <w:top w:val="nil"/>
              <w:left w:val="single" w:sz="8" w:space="0" w:color="auto"/>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412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2980" w:type="dxa"/>
            <w:tcBorders>
              <w:top w:val="nil"/>
              <w:left w:val="nil"/>
              <w:bottom w:val="single" w:sz="8" w:space="0" w:color="auto"/>
              <w:right w:val="single" w:sz="8" w:space="0" w:color="auto"/>
            </w:tcBorders>
            <w:vAlign w:val="bottom"/>
          </w:tcPr>
          <w:p w:rsidR="009F3FE4" w:rsidRPr="00F26A92" w:rsidRDefault="009F3FE4" w:rsidP="00B93FF9">
            <w:pPr>
              <w:autoSpaceDE w:val="0"/>
              <w:autoSpaceDN w:val="0"/>
              <w:adjustRightInd w:val="0"/>
              <w:spacing w:line="20" w:lineRule="exact"/>
              <w:rPr>
                <w:rFonts w:ascii="Times New Roman" w:hAnsi="Times New Roman"/>
                <w:sz w:val="28"/>
                <w:szCs w:val="28"/>
              </w:rPr>
            </w:pPr>
          </w:p>
        </w:tc>
        <w:tc>
          <w:tcPr>
            <w:tcW w:w="30" w:type="dxa"/>
            <w:tcBorders>
              <w:top w:val="nil"/>
              <w:left w:val="nil"/>
              <w:bottom w:val="nil"/>
              <w:right w:val="nil"/>
            </w:tcBorders>
            <w:vAlign w:val="bottom"/>
          </w:tcPr>
          <w:p w:rsidR="009F3FE4" w:rsidRPr="00F26A92" w:rsidRDefault="009F3FE4" w:rsidP="00B93FF9">
            <w:pPr>
              <w:autoSpaceDE w:val="0"/>
              <w:autoSpaceDN w:val="0"/>
              <w:adjustRightInd w:val="0"/>
              <w:rPr>
                <w:rFonts w:ascii="Times New Roman" w:hAnsi="Times New Roman"/>
                <w:sz w:val="28"/>
                <w:szCs w:val="28"/>
              </w:rPr>
            </w:pPr>
          </w:p>
        </w:tc>
      </w:tr>
    </w:tbl>
    <w:p w:rsidR="009F3FE4" w:rsidRPr="00F26A92" w:rsidRDefault="00AB2CF7" w:rsidP="009F3FE4">
      <w:pPr>
        <w:autoSpaceDE w:val="0"/>
        <w:autoSpaceDN w:val="0"/>
        <w:adjustRightInd w:val="0"/>
        <w:rPr>
          <w:rFonts w:ascii="Times New Roman" w:hAnsi="Times New Roman"/>
          <w:sz w:val="28"/>
          <w:szCs w:val="28"/>
        </w:rPr>
        <w:sectPr w:rsidR="009F3FE4" w:rsidRPr="00F26A92">
          <w:pgSz w:w="11906" w:h="16838"/>
          <w:pgMar w:top="1303" w:right="820" w:bottom="1440" w:left="1420" w:header="720" w:footer="720" w:gutter="0"/>
          <w:cols w:space="720" w:equalWidth="0">
            <w:col w:w="9660"/>
          </w:cols>
          <w:noEndnote/>
        </w:sectPr>
      </w:pPr>
      <w:r>
        <w:rPr>
          <w:rFonts w:ascii="Times New Roman" w:hAnsi="Times New Roman"/>
          <w:noProof/>
          <w:sz w:val="28"/>
          <w:szCs w:val="28"/>
        </w:rPr>
        <w:pict>
          <v:rect id="_x0000_s1128" style="position:absolute;margin-left:481.75pt;margin-top:-71.2pt;width:1.05pt;height:1.05pt;z-index:-251646976;mso-position-horizontal-relative:text;mso-position-vertical-relative:text" o:allowincell="f" fillcolor="black" stroked="f"/>
        </w:pict>
      </w:r>
    </w:p>
    <w:p w:rsidR="009F3FE4" w:rsidRPr="00F26A92" w:rsidRDefault="009F3FE4" w:rsidP="009F3FE4">
      <w:pPr>
        <w:autoSpaceDE w:val="0"/>
        <w:autoSpaceDN w:val="0"/>
        <w:adjustRightInd w:val="0"/>
        <w:ind w:left="5670"/>
        <w:jc w:val="right"/>
        <w:outlineLvl w:val="1"/>
        <w:rPr>
          <w:rFonts w:ascii="Times New Roman" w:hAnsi="Times New Roman"/>
          <w:sz w:val="28"/>
          <w:szCs w:val="28"/>
        </w:rPr>
      </w:pPr>
    </w:p>
    <w:p w:rsidR="009F3FE4" w:rsidRPr="00F26A92" w:rsidRDefault="009F3FE4" w:rsidP="009F3FE4">
      <w:pPr>
        <w:autoSpaceDE w:val="0"/>
        <w:autoSpaceDN w:val="0"/>
        <w:adjustRightInd w:val="0"/>
        <w:ind w:left="5670"/>
        <w:outlineLvl w:val="1"/>
        <w:rPr>
          <w:rFonts w:ascii="Times New Roman" w:hAnsi="Times New Roman"/>
          <w:sz w:val="28"/>
          <w:szCs w:val="28"/>
        </w:rPr>
      </w:pPr>
      <w:r w:rsidRPr="00F26A92">
        <w:rPr>
          <w:rFonts w:ascii="Times New Roman" w:hAnsi="Times New Roman"/>
          <w:sz w:val="28"/>
          <w:szCs w:val="28"/>
        </w:rPr>
        <w:t>Приложение № 2</w:t>
      </w:r>
    </w:p>
    <w:p w:rsidR="009F3FE4" w:rsidRPr="00F26A92" w:rsidRDefault="009F3FE4" w:rsidP="009F3FE4">
      <w:pPr>
        <w:autoSpaceDE w:val="0"/>
        <w:autoSpaceDN w:val="0"/>
        <w:adjustRightInd w:val="0"/>
        <w:ind w:left="5670"/>
        <w:outlineLvl w:val="1"/>
        <w:rPr>
          <w:rFonts w:ascii="Times New Roman" w:hAnsi="Times New Roman"/>
          <w:sz w:val="28"/>
          <w:szCs w:val="28"/>
        </w:rPr>
      </w:pPr>
      <w:r w:rsidRPr="00F26A92">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по результатам торгов»</w:t>
      </w:r>
    </w:p>
    <w:p w:rsidR="009F3FE4" w:rsidRPr="00F26A92" w:rsidRDefault="009F3FE4" w:rsidP="009F3FE4">
      <w:pPr>
        <w:autoSpaceDE w:val="0"/>
        <w:autoSpaceDN w:val="0"/>
        <w:adjustRightInd w:val="0"/>
        <w:ind w:left="3969"/>
        <w:outlineLvl w:val="1"/>
        <w:rPr>
          <w:rFonts w:ascii="Times New Roman" w:hAnsi="Times New Roman"/>
          <w:sz w:val="28"/>
          <w:szCs w:val="28"/>
        </w:rPr>
      </w:pPr>
    </w:p>
    <w:p w:rsidR="009F3FE4" w:rsidRPr="00F26A92" w:rsidRDefault="009F3FE4" w:rsidP="009F3FE4">
      <w:pPr>
        <w:contextualSpacing/>
        <w:jc w:val="center"/>
        <w:rPr>
          <w:rFonts w:ascii="Times New Roman" w:hAnsi="Times New Roman"/>
          <w:b/>
          <w:sz w:val="28"/>
          <w:szCs w:val="28"/>
        </w:rPr>
      </w:pPr>
    </w:p>
    <w:p w:rsidR="009F3FE4" w:rsidRPr="00F26A92" w:rsidRDefault="009F3FE4" w:rsidP="009F3FE4">
      <w:pPr>
        <w:contextualSpacing/>
        <w:jc w:val="center"/>
        <w:rPr>
          <w:rFonts w:ascii="Times New Roman" w:hAnsi="Times New Roman"/>
          <w:b/>
          <w:sz w:val="28"/>
          <w:szCs w:val="28"/>
        </w:rPr>
      </w:pPr>
      <w:r w:rsidRPr="00F26A92">
        <w:rPr>
          <w:rFonts w:ascii="Times New Roman" w:hAnsi="Times New Roman"/>
          <w:b/>
          <w:sz w:val="28"/>
          <w:szCs w:val="28"/>
        </w:rPr>
        <w:t>Блок-схема последовательности действий при предоставлении муниципальной услуги</w:t>
      </w:r>
    </w:p>
    <w:p w:rsidR="009F3FE4" w:rsidRPr="00F26A92" w:rsidRDefault="009F3FE4" w:rsidP="009F3FE4">
      <w:pPr>
        <w:contextualSpacing/>
        <w:jc w:val="center"/>
        <w:rPr>
          <w:rFonts w:ascii="Times New Roman" w:hAnsi="Times New Roman"/>
          <w:b/>
          <w:sz w:val="28"/>
          <w:szCs w:val="28"/>
        </w:rPr>
      </w:pPr>
      <w:r w:rsidRPr="00F26A92">
        <w:rPr>
          <w:rFonts w:ascii="Times New Roman" w:hAnsi="Times New Roman"/>
          <w:b/>
          <w:sz w:val="28"/>
          <w:szCs w:val="28"/>
        </w:rPr>
        <w:t>(образование земельного участка)</w:t>
      </w:r>
    </w:p>
    <w:p w:rsidR="009F3FE4" w:rsidRPr="00F26A92" w:rsidRDefault="009F3FE4" w:rsidP="009F3FE4">
      <w:pPr>
        <w:contextualSpacing/>
        <w:jc w:val="center"/>
        <w:rPr>
          <w:rFonts w:ascii="Times New Roman" w:hAnsi="Times New Roman"/>
          <w:b/>
          <w:sz w:val="28"/>
          <w:szCs w:val="28"/>
        </w:rPr>
      </w:pPr>
    </w:p>
    <w:p w:rsidR="009F3FE4" w:rsidRPr="00F26A92" w:rsidRDefault="00AB2CF7" w:rsidP="009F3FE4">
      <w:pPr>
        <w:contextualSpacing/>
        <w:jc w:val="center"/>
        <w:rPr>
          <w:rFonts w:ascii="Times New Roman" w:hAnsi="Times New Roman"/>
          <w:sz w:val="28"/>
          <w:szCs w:val="28"/>
        </w:rPr>
      </w:pPr>
      <w:r>
        <w:rPr>
          <w:rFonts w:ascii="Times New Roman" w:hAnsi="Times New Roman"/>
          <w:noProof/>
          <w:sz w:val="28"/>
          <w:szCs w:val="28"/>
        </w:rPr>
        <w:pict>
          <v:group id="Полотно 113" o:spid="_x0000_s1031" editas="canvas" style="position:absolute;margin-left:0;margin-top:0;width:459pt;height:423.3pt;z-index:251665408;mso-position-horizontal-relative:char;mso-position-vertical-relative:line" coordsize="5829300,537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ZAWQcAANBFAAAOAAAAZHJzL2Uyb0RvYy54bWzsXGtvo0YU/V6p/wHxPet5MQzWOtXKSdpK&#10;23bVbX8AsbGNioECibOt+t97ZgaPx1k72+alqiaKEjB4mMeZc8/ce4e339yti+A2a9q8KichfUPC&#10;ICtn1Twvl5Pw11+uzlQYtF1aztOiKrNJ+Clrw2/Ov/7q7aYeZ6xaVcU8awIUUrbjTT0JV11Xj0ej&#10;drbK1mn7pqqzEhcXVbNOO5w2y9G8STcofV2MGCFytKmaed1Us6xt8emFvRiem/IXi2zW/bRYtFkX&#10;FJMQdevM38b8vdZ/R+dv0/GySetVPuurkT6iFus0L/FQV9RF2qXBTZN/VtQ6nzVVWy26N7NqPaoW&#10;i3yWmTagNZTca800LW/T1jRmht7ZVhBHz1ju9VLXu6yu8qJAb4xQ+lh/pv9vMD4ZPtzUGJ22duPU&#10;Pu35H1dpnZlmtePZj7cfmiCfT0IFqJTpGiD5GcOWlssiC2KuR0g/Hvd9rD80uq5t/b6a/dYGZTVd&#10;4bbsXdNUm1WWzlEtqu9HG7wv6JMWXw2uNz9UcxSf3nSVGay7RbPWBWIYgjt8N4pFzGgYfJqEUhKa&#10;JBYe2V0XzHCdScmllGEwww2cJoQp87R0vC2obtru26xaB/pgEjZoh3lQevu+7XTF0vH2FtOQqsjn&#10;ut/NSbO8nhZNcJsCqlfmpy+99W8rymAzCZOIRabkvWutXwQxP4eKWOcd5lyRr9Hn7qZ0rHvwspyj&#10;mum4S/PCHqPKRdl3qe5FOxrd3fVdPzDX1fwTOrep7NwCF+BgVTV/hMEG82oStr/fpE0WBsX3JQYo&#10;oULoiWhORBQznDT+lWv/SlrOUNQk7MLAHk47O3lv6iZfrvAkarqhrN5hUBe56WQ94LZWfb0B3dfC&#10;cHIAw0IPwh4kXw7DMY8SgUoAoT25bdErYqpEEln0Chkpbm7A+J4keg3lGLbYwWUAsemVBFPSEvH7&#10;vAQHRx5+p+WHpkfzcU4NFkVef7edmz27skRIBtbS0NzBLx1v8UklBW41tdJEcGm49zg4C9TsIWp1&#10;9kzT15MZs6luemI8QJJB96mGVema3Ngs0N4kXGdzEF4GSaSP0GE9jZrmwhZojtUNNxLhz4Qkl+pS&#10;iTPB5OWZIBcXZ++upuJMXtE4uuAX0+kF/Uu3lorxKp/Ps1Ibja1coeKfWeNeOFmh4QSL66jRfumm&#10;yqji9r+ptDGsOytgSVa3Ts+h12PZBDbaB6h8LoDyOIkNQJM4Yda67wDKBOsByiIu6Bds/wDQUwYo&#10;2wLUk7Kxh9KPLyxlJVVRJAyUKeNMCjNFdliGGEg4wQ2DlNVS1pg9th2fQdF6q7KEb6FsxYChvV7M&#10;Pl4MUMUlgwDVYoACqZQbkbwDKGd8S7aEUPoFqTqQ7SmTLWjsM7+BkY+vtOaCVOhlA+exFFh+QRLt&#10;oMwkUZLCImiulZEk1q9wXNv+v90GhmudW2fgWp9rsTrydK0yrPccXBsJ7WYB/DRSE3VPDCjQqwEn&#10;k2YRZpcrR7wCA9WeMtXC+ekD1PlP4J19vBjgEYX9t2pVA5TCx7rHoA6gVCoKF8IA0MEzcDiGoO3w&#10;fS2gnLB/hRgCFABlsXXACiEV4cbUeWqARYzHqKZWAwmJiZULJ60GnIN8UAO+GnDxMLPyUk4zPZFs&#10;iSCR9XJh5UVlfG/l5cgW4VX4CAayHdywyyNkC5rz1YCbxk8CqKRx3IuBh/FJFROxDU4cZ89Brp6w&#10;XKXERbJ2fljlh7Ne2g/LdRaBXXqJiHKK0PeesmVxHBPa+2FjGsNV8DDhnoBvwI3PoAY8NUCJC3p5&#10;WPYjXy+NZYUMpchiGWFJwUDS+1gmhDECd7FWtpHgsTDC+zg3nwCW3fgMWN7D8oH4mHrN+BgHeiF9&#10;bfwhjuCivQdmqiwZ92AWkRzA7AZoAPMemF2EzCNmP0z20sTMkoTj1zp4kVrDkB+xz8wMuV9QFhbM&#10;XMfbTl5luAEawLwH5gPBNPWawTQVJYrBPOhgRRRJbt29nv+MEIjqPpoG/wVyxU4ey258BizvYXk/&#10;nIZ1GFjxyeE0JNgSCbGiEcqRPq24UQY7hDoHGqIaCRzSeOhxDTz4J07aP+HiaTvpYI33K6UucM4o&#10;QYDEgFkfSWMXd2AGv+pcsW18WCRwqTwI6BNY1NlsJD1CA9/u8S1I0fMHJ37c7fHRYaSKQeDaXTn8&#10;EES9vNwhf2FIHLcbAQ9HLACffYg+T0wt4jqbEUVDEhyMWez2NsBBhj1XgygYNjeUR6JqlLiwmicK&#10;/NjaS/sTuJIyxgYcIwoilSDpRtt8TxTEkVTIIjP+BGQ0JhAIJy8KXC7UIAp8UaBzC31R4KI7TwoS&#10;Y6suT6gVBYLASSDu6Va3CBOKRFaJDIuwYTPZgW3nVMPIR6iL2TwJoSISCCrYpEbEyrCf/F7o1yGU&#10;MSpsltiA0AGhBxHqwmUmE8z6lP6NI0sb7+02XIWXGPS4PLicQtIE10m2xrirSPsHHjbugwvrv+nC&#10;Mm/ywFs8jPuxf8WJfi+Jf2627u5exHL+NwAAAP//AwBQSwMEFAAGAAgAAAAhAJSabBHbAAAABQEA&#10;AA8AAABkcnMvZG93bnJldi54bWxMj8FqwzAQRO+F/IPYQC+lkROKcV3LoQRyKbQlrj9AsTa2sbUy&#10;kpI4f99tL+1lYJhl5m2xne0oLuhD70jBepWAQGqc6alVUH/tHzMQIWoyenSECm4YYFsu7gqdG3el&#10;A16q2AouoZBrBV2MUy5laDq0OqzchMTZyXmrI1vfSuP1lcvtKDdJkkqre+KFTk+467AZqrNV8Pm+&#10;21dv/mH4iIfbpjNUU30alLpfzq8vICLO8e8YfvAZHUpmOrozmSBGBfxI/FXOntcZ26OC7ClNQZaF&#10;/E9ffgMAAP//AwBQSwECLQAUAAYACAAAACEAtoM4kv4AAADhAQAAEwAAAAAAAAAAAAAAAAAAAAAA&#10;W0NvbnRlbnRfVHlwZXNdLnhtbFBLAQItABQABgAIAAAAIQA4/SH/1gAAAJQBAAALAAAAAAAAAAAA&#10;AAAAAC8BAABfcmVscy8ucmVsc1BLAQItABQABgAIAAAAIQBJD2ZAWQcAANBFAAAOAAAAAAAAAAAA&#10;AAAAAC4CAABkcnMvZTJvRG9jLnhtbFBLAQItABQABgAIAAAAIQCUmmwR2wAAAAUBAAAPAAAAAAAA&#10;AAAAAAAAALMJAABkcnMvZG93bnJldi54bWxQSwUGAAAAAAQABADzAA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29300;height:5375910;visibility:visible">
              <v:fill o:detectmouseclick="t"/>
              <v:path o:connecttype="none"/>
            </v:shape>
            <v:rect id="Rectangle 73" o:spid="_x0000_s1033" style="position:absolute;left:1574721;top:660199;width:2663666;height:319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9F3FE4" w:rsidRPr="006E3E47" w:rsidRDefault="009F3FE4" w:rsidP="009F3FE4">
                    <w:pPr>
                      <w:jc w:val="center"/>
                      <w:rPr>
                        <w:rFonts w:ascii="Times New Roman" w:hAnsi="Times New Roman"/>
                        <w:b/>
                        <w:sz w:val="20"/>
                        <w:szCs w:val="20"/>
                      </w:rPr>
                    </w:pPr>
                    <w:r w:rsidRPr="006E3E47">
                      <w:rPr>
                        <w:rFonts w:ascii="Times New Roman" w:hAnsi="Times New Roman"/>
                        <w:sz w:val="20"/>
                        <w:szCs w:val="20"/>
                      </w:rPr>
                      <w:t xml:space="preserve">Прием и регистрация заявления </w:t>
                    </w:r>
                  </w:p>
                  <w:p w:rsidR="009F3FE4" w:rsidRPr="006E3E47" w:rsidRDefault="009F3FE4" w:rsidP="009F3FE4">
                    <w:pPr>
                      <w:rPr>
                        <w:rFonts w:ascii="Times New Roman" w:hAnsi="Times New Roman"/>
                        <w:sz w:val="20"/>
                        <w:szCs w:val="20"/>
                      </w:rPr>
                    </w:pPr>
                  </w:p>
                </w:txbxContent>
              </v:textbox>
            </v:rect>
            <v:rect id="Rectangle 74" o:spid="_x0000_s1034" style="position:absolute;left:735949;width:4718495;height:465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9F3FE4" w:rsidRPr="00A53936" w:rsidRDefault="009F3FE4" w:rsidP="009F3FE4">
                    <w:pPr>
                      <w:jc w:val="center"/>
                      <w:rPr>
                        <w:rFonts w:ascii="Times New Roman" w:hAnsi="Times New Roman"/>
                        <w:sz w:val="20"/>
                        <w:szCs w:val="20"/>
                      </w:rPr>
                    </w:pPr>
                    <w:r w:rsidRPr="00A53936">
                      <w:rPr>
                        <w:rFonts w:ascii="Times New Roman" w:hAnsi="Times New Roman"/>
                        <w:sz w:val="20"/>
                        <w:szCs w:val="20"/>
                      </w:rPr>
                      <w:t xml:space="preserve">Подача заявления об утверждении схемы расположения земельного участка на кадастровом плане территории в </w:t>
                    </w:r>
                    <w:r>
                      <w:rPr>
                        <w:rFonts w:ascii="Times New Roman" w:hAnsi="Times New Roman"/>
                        <w:sz w:val="20"/>
                        <w:szCs w:val="20"/>
                      </w:rPr>
                      <w:t>Администрацию</w:t>
                    </w:r>
                    <w:r w:rsidRPr="00A53936">
                      <w:rPr>
                        <w:rFonts w:ascii="Times New Roman" w:hAnsi="Times New Roman"/>
                        <w:sz w:val="20"/>
                        <w:szCs w:val="20"/>
                      </w:rPr>
                      <w:t xml:space="preserve"> </w:t>
                    </w:r>
                  </w:p>
                </w:txbxContent>
              </v:textbox>
            </v:rect>
            <v:line id="Line 75" o:spid="_x0000_s1035" style="position:absolute;flip:x;visibility:visible" from="2946225,465830" to="2947844,66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76" o:spid="_x0000_s1036" style="position:absolute;flip:x;visibility:visible" from="2943797,979228" to="2946226,123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rect id="Rectangle 77" o:spid="_x0000_s1037" style="position:absolute;left:618554;top:1232646;width:4719304;height:319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9F3FE4" w:rsidRPr="006E3E47" w:rsidRDefault="009F3FE4" w:rsidP="009F3FE4">
                    <w:pPr>
                      <w:jc w:val="center"/>
                      <w:rPr>
                        <w:rFonts w:ascii="Times New Roman" w:hAnsi="Times New Roman"/>
                        <w:b/>
                        <w:sz w:val="20"/>
                        <w:szCs w:val="20"/>
                      </w:rPr>
                    </w:pPr>
                    <w:r w:rsidRPr="006E3E47">
                      <w:rPr>
                        <w:rFonts w:ascii="Times New Roman" w:hAnsi="Times New Roman"/>
                        <w:sz w:val="20"/>
                        <w:szCs w:val="20"/>
                      </w:rPr>
                      <w:t xml:space="preserve">Рассмотрение </w:t>
                    </w:r>
                    <w:r>
                      <w:rPr>
                        <w:rFonts w:ascii="Times New Roman" w:hAnsi="Times New Roman"/>
                        <w:sz w:val="20"/>
                        <w:szCs w:val="20"/>
                      </w:rPr>
                      <w:t>должностным лицом</w:t>
                    </w:r>
                    <w:r w:rsidRPr="006E3E47">
                      <w:rPr>
                        <w:rFonts w:ascii="Times New Roman" w:hAnsi="Times New Roman"/>
                        <w:sz w:val="20"/>
                        <w:szCs w:val="20"/>
                      </w:rPr>
                      <w:t xml:space="preserve"> </w:t>
                    </w:r>
                    <w:r>
                      <w:rPr>
                        <w:rFonts w:ascii="Times New Roman" w:hAnsi="Times New Roman"/>
                        <w:sz w:val="20"/>
                        <w:szCs w:val="20"/>
                      </w:rPr>
                      <w:t>Администрации</w:t>
                    </w:r>
                    <w:r w:rsidRPr="006E3E47">
                      <w:rPr>
                        <w:rFonts w:ascii="Times New Roman" w:hAnsi="Times New Roman"/>
                        <w:sz w:val="20"/>
                        <w:szCs w:val="20"/>
                      </w:rPr>
                      <w:t xml:space="preserve"> заявления и документов</w:t>
                    </w:r>
                  </w:p>
                  <w:p w:rsidR="009F3FE4" w:rsidRPr="006E3E47" w:rsidRDefault="009F3FE4" w:rsidP="009F3FE4">
                    <w:pPr>
                      <w:rPr>
                        <w:rFonts w:ascii="Times New Roman" w:hAnsi="Times New Roman"/>
                        <w:sz w:val="20"/>
                        <w:szCs w:val="20"/>
                      </w:rPr>
                    </w:pPr>
                  </w:p>
                </w:txbxContent>
              </v:textbox>
            </v:rect>
            <v:line id="Line 78" o:spid="_x0000_s1038" style="position:absolute;flip:x;visibility:visible" from="1836230,1554134" to="1839469,175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rect id="Rectangle 79" o:spid="_x0000_s1039" style="position:absolute;left:92297;top:3376449;width:2608612;height:656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9F3FE4" w:rsidRPr="006E3E47" w:rsidRDefault="009F3FE4" w:rsidP="009F3FE4">
                    <w:pPr>
                      <w:jc w:val="center"/>
                      <w:rPr>
                        <w:rFonts w:ascii="Times New Roman" w:hAnsi="Times New Roman"/>
                        <w:b/>
                        <w:sz w:val="20"/>
                        <w:szCs w:val="20"/>
                      </w:rPr>
                    </w:pPr>
                    <w:r>
                      <w:rPr>
                        <w:rFonts w:ascii="Times New Roman" w:hAnsi="Times New Roman"/>
                        <w:sz w:val="20"/>
                        <w:szCs w:val="20"/>
                      </w:rPr>
                      <w:t>Наличие</w:t>
                    </w:r>
                    <w:r w:rsidRPr="006E3E47">
                      <w:rPr>
                        <w:rFonts w:ascii="Times New Roman" w:hAnsi="Times New Roman"/>
                        <w:sz w:val="20"/>
                        <w:szCs w:val="20"/>
                      </w:rPr>
                      <w:t xml:space="preserve"> оснований для отказа в предоставлении муниципальной услуги</w:t>
                    </w:r>
                  </w:p>
                  <w:p w:rsidR="009F3FE4" w:rsidRPr="006E3E47" w:rsidRDefault="009F3FE4" w:rsidP="009F3FE4">
                    <w:pPr>
                      <w:rPr>
                        <w:rFonts w:ascii="Times New Roman" w:hAnsi="Times New Roman"/>
                        <w:sz w:val="20"/>
                        <w:szCs w:val="20"/>
                      </w:rPr>
                    </w:pPr>
                  </w:p>
                </w:txbxContent>
              </v:textbox>
            </v:rect>
            <v:line id="Line 80" o:spid="_x0000_s1040" style="position:absolute;flip:x;visibility:visible" from="1835420,2297986" to="1836230,255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81" o:spid="_x0000_s1041" style="position:absolute;flip:x;visibility:visible" from="3511344,2297166" to="3512154,2465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rect id="Rectangle 82" o:spid="_x0000_s1042" style="position:absolute;left:3371279;top:4468033;width:2252377;height:907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9F3FE4" w:rsidRDefault="009F3FE4" w:rsidP="009F3FE4">
                    <w:pPr>
                      <w:jc w:val="center"/>
                      <w:rPr>
                        <w:rFonts w:ascii="Times New Roman" w:hAnsi="Times New Roman"/>
                        <w:sz w:val="20"/>
                        <w:szCs w:val="20"/>
                      </w:rPr>
                    </w:pPr>
                    <w:r w:rsidRPr="002C4AA7">
                      <w:rPr>
                        <w:rFonts w:ascii="Times New Roman" w:hAnsi="Times New Roman"/>
                        <w:sz w:val="20"/>
                        <w:szCs w:val="20"/>
                      </w:rPr>
                      <w:t>Подготовка р</w:t>
                    </w:r>
                    <w:r>
                      <w:rPr>
                        <w:rFonts w:ascii="Times New Roman" w:hAnsi="Times New Roman"/>
                        <w:sz w:val="20"/>
                        <w:szCs w:val="20"/>
                      </w:rPr>
                      <w:t>ешения</w:t>
                    </w:r>
                    <w:r w:rsidRPr="002C4AA7">
                      <w:rPr>
                        <w:rFonts w:ascii="Times New Roman" w:hAnsi="Times New Roman"/>
                        <w:sz w:val="20"/>
                        <w:szCs w:val="20"/>
                      </w:rPr>
                      <w:t xml:space="preserve"> </w:t>
                    </w:r>
                    <w:r>
                      <w:rPr>
                        <w:rFonts w:ascii="Times New Roman" w:hAnsi="Times New Roman"/>
                        <w:sz w:val="20"/>
                        <w:szCs w:val="20"/>
                      </w:rPr>
                      <w:t>Администрацией</w:t>
                    </w:r>
                    <w:r w:rsidRPr="002C4AA7">
                      <w:rPr>
                        <w:rFonts w:ascii="Times New Roman" w:hAnsi="Times New Roman"/>
                        <w:sz w:val="20"/>
                        <w:szCs w:val="20"/>
                      </w:rPr>
                      <w:t xml:space="preserve"> </w:t>
                    </w:r>
                  </w:p>
                  <w:p w:rsidR="009F3FE4" w:rsidRPr="002C4AA7" w:rsidRDefault="009F3FE4" w:rsidP="009F3FE4">
                    <w:pPr>
                      <w:jc w:val="center"/>
                      <w:rPr>
                        <w:rFonts w:ascii="Times New Roman" w:hAnsi="Times New Roman"/>
                        <w:sz w:val="20"/>
                        <w:szCs w:val="20"/>
                      </w:rPr>
                    </w:pPr>
                    <w:r>
                      <w:rPr>
                        <w:rFonts w:ascii="Times New Roman" w:hAnsi="Times New Roman"/>
                        <w:sz w:val="20"/>
                        <w:szCs w:val="20"/>
                      </w:rPr>
                      <w:t>об утверждении схемы расположения земельного участка на кадастровом плане территории</w:t>
                    </w:r>
                  </w:p>
                  <w:p w:rsidR="009F3FE4" w:rsidRPr="00165DAE" w:rsidRDefault="009F3FE4" w:rsidP="009F3FE4">
                    <w:pPr>
                      <w:rPr>
                        <w:szCs w:val="20"/>
                      </w:rPr>
                    </w:pPr>
                  </w:p>
                </w:txbxContent>
              </v:textbox>
            </v:rect>
            <v:line id="Line 83" o:spid="_x0000_s1043" style="position:absolute;flip:x;visibility:visible" from="3504057,1551674" to="3504867,175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84" o:spid="_x0000_s1044" style="position:absolute;flip:x;visibility:visible" from="617744,1551674" to="618554,337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rect id="Rectangle 85" o:spid="_x0000_s1045" style="position:absolute;left:301990;top:4513140;width:2777014;height:717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9F3FE4" w:rsidRDefault="009F3FE4" w:rsidP="009F3FE4">
                    <w:pPr>
                      <w:jc w:val="center"/>
                      <w:rPr>
                        <w:rFonts w:ascii="Times New Roman" w:hAnsi="Times New Roman"/>
                        <w:sz w:val="20"/>
                        <w:szCs w:val="20"/>
                      </w:rPr>
                    </w:pPr>
                    <w:r w:rsidRPr="002C4AA7">
                      <w:rPr>
                        <w:rFonts w:ascii="Times New Roman" w:hAnsi="Times New Roman"/>
                        <w:sz w:val="20"/>
                        <w:szCs w:val="20"/>
                      </w:rPr>
                      <w:t xml:space="preserve">Подготовка решения </w:t>
                    </w:r>
                  </w:p>
                  <w:p w:rsidR="009F3FE4" w:rsidRPr="002C4AA7" w:rsidRDefault="009F3FE4" w:rsidP="009F3FE4">
                    <w:pPr>
                      <w:jc w:val="center"/>
                      <w:rPr>
                        <w:rFonts w:ascii="Times New Roman" w:hAnsi="Times New Roman"/>
                        <w:sz w:val="20"/>
                        <w:szCs w:val="20"/>
                      </w:rPr>
                    </w:pPr>
                    <w:r>
                      <w:rPr>
                        <w:rFonts w:ascii="Times New Roman" w:hAnsi="Times New Roman"/>
                        <w:sz w:val="20"/>
                        <w:szCs w:val="20"/>
                      </w:rPr>
                      <w:t xml:space="preserve">Администрацией </w:t>
                    </w:r>
                    <w:r w:rsidRPr="002C4AA7">
                      <w:rPr>
                        <w:rFonts w:ascii="Times New Roman" w:hAnsi="Times New Roman"/>
                        <w:sz w:val="20"/>
                        <w:szCs w:val="20"/>
                      </w:rPr>
                      <w:t>о</w:t>
                    </w:r>
                    <w:r>
                      <w:rPr>
                        <w:rFonts w:ascii="Times New Roman" w:hAnsi="Times New Roman"/>
                        <w:sz w:val="20"/>
                        <w:szCs w:val="20"/>
                      </w:rPr>
                      <w:t>б отказе в утверждении схемы расположения земельного участка на кадастровом плане территории</w:t>
                    </w:r>
                  </w:p>
                  <w:p w:rsidR="009F3FE4" w:rsidRDefault="009F3FE4" w:rsidP="009F3FE4"/>
                </w:txbxContent>
              </v:textbox>
            </v:rect>
            <v:rect id="Rectangle 86" o:spid="_x0000_s1046" style="position:absolute;left:820150;top:1754244;width:2002203;height:5437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9F3FE4" w:rsidRPr="006E3E47" w:rsidRDefault="009F3FE4" w:rsidP="009F3FE4">
                    <w:pPr>
                      <w:jc w:val="center"/>
                      <w:rPr>
                        <w:rFonts w:ascii="Times New Roman" w:hAnsi="Times New Roman"/>
                        <w:b/>
                        <w:sz w:val="20"/>
                        <w:szCs w:val="20"/>
                      </w:rPr>
                    </w:pPr>
                    <w:r w:rsidRPr="006E3E47">
                      <w:rPr>
                        <w:rFonts w:ascii="Times New Roman" w:hAnsi="Times New Roman"/>
                        <w:sz w:val="20"/>
                        <w:szCs w:val="20"/>
                      </w:rPr>
                      <w:t xml:space="preserve">Наличие оснований для </w:t>
                    </w:r>
                    <w:r>
                      <w:rPr>
                        <w:rFonts w:ascii="Times New Roman" w:hAnsi="Times New Roman"/>
                        <w:sz w:val="20"/>
                        <w:szCs w:val="20"/>
                      </w:rPr>
                      <w:t>приостановки рассмотрения заявления</w:t>
                    </w:r>
                  </w:p>
                  <w:p w:rsidR="009F3FE4" w:rsidRPr="006E3E47" w:rsidRDefault="009F3FE4" w:rsidP="009F3FE4">
                    <w:pPr>
                      <w:rPr>
                        <w:rFonts w:ascii="Times New Roman" w:hAnsi="Times New Roman"/>
                        <w:sz w:val="20"/>
                        <w:szCs w:val="20"/>
                      </w:rPr>
                    </w:pPr>
                  </w:p>
                </w:txbxContent>
              </v:textbox>
            </v:rect>
            <v:rect id="Rectangle 87" o:spid="_x0000_s1047" style="position:absolute;left:3244167;top:1752604;width:1817608;height:544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9F3FE4" w:rsidRPr="00E1416B" w:rsidRDefault="009F3FE4" w:rsidP="009F3FE4">
                    <w:pPr>
                      <w:jc w:val="center"/>
                      <w:rPr>
                        <w:rFonts w:ascii="Times New Roman" w:hAnsi="Times New Roman"/>
                        <w:sz w:val="20"/>
                        <w:szCs w:val="20"/>
                      </w:rPr>
                    </w:pPr>
                    <w:r w:rsidRPr="00E1416B">
                      <w:rPr>
                        <w:rFonts w:ascii="Times New Roman" w:hAnsi="Times New Roman"/>
                        <w:sz w:val="20"/>
                        <w:szCs w:val="20"/>
                      </w:rPr>
                      <w:t>Наличие оснований для возврата заявления заявителю</w:t>
                    </w:r>
                  </w:p>
                </w:txbxContent>
              </v:textbox>
            </v:rect>
            <v:rect id="Rectangle 88" o:spid="_x0000_s1048" style="position:absolute;left:2993993;top:2465291;width:2271808;height:535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9F3FE4" w:rsidRPr="002C4AA7" w:rsidRDefault="009F3FE4" w:rsidP="009F3FE4">
                    <w:pPr>
                      <w:jc w:val="center"/>
                      <w:rPr>
                        <w:rFonts w:ascii="Times New Roman" w:hAnsi="Times New Roman"/>
                        <w:sz w:val="20"/>
                        <w:szCs w:val="20"/>
                      </w:rPr>
                    </w:pPr>
                    <w:r w:rsidRPr="002C4AA7">
                      <w:rPr>
                        <w:rFonts w:ascii="Times New Roman" w:hAnsi="Times New Roman"/>
                        <w:sz w:val="20"/>
                        <w:szCs w:val="20"/>
                      </w:rPr>
                      <w:t xml:space="preserve">Подготовка </w:t>
                    </w:r>
                    <w:r>
                      <w:rPr>
                        <w:rFonts w:ascii="Times New Roman" w:hAnsi="Times New Roman"/>
                        <w:sz w:val="20"/>
                        <w:szCs w:val="20"/>
                      </w:rPr>
                      <w:t>уведомления</w:t>
                    </w:r>
                    <w:r w:rsidRPr="002C4AA7">
                      <w:rPr>
                        <w:rFonts w:ascii="Times New Roman" w:hAnsi="Times New Roman"/>
                        <w:sz w:val="20"/>
                        <w:szCs w:val="20"/>
                      </w:rPr>
                      <w:t xml:space="preserve"> </w:t>
                    </w:r>
                    <w:r>
                      <w:rPr>
                        <w:rFonts w:ascii="Times New Roman" w:hAnsi="Times New Roman"/>
                        <w:sz w:val="20"/>
                        <w:szCs w:val="20"/>
                      </w:rPr>
                      <w:t xml:space="preserve">Администрацией </w:t>
                    </w:r>
                    <w:r w:rsidRPr="002C4AA7">
                      <w:rPr>
                        <w:rFonts w:ascii="Times New Roman" w:hAnsi="Times New Roman"/>
                        <w:sz w:val="20"/>
                        <w:szCs w:val="20"/>
                      </w:rPr>
                      <w:t xml:space="preserve">о </w:t>
                    </w:r>
                    <w:r>
                      <w:rPr>
                        <w:rFonts w:ascii="Times New Roman" w:hAnsi="Times New Roman"/>
                        <w:sz w:val="20"/>
                        <w:szCs w:val="20"/>
                      </w:rPr>
                      <w:t>возврате заявления заявителю</w:t>
                    </w:r>
                  </w:p>
                </w:txbxContent>
              </v:textbox>
            </v:rect>
            <v:rect id="Rectangle 89" o:spid="_x0000_s1049" style="position:absolute;left:859822;top:2556325;width:2003012;height:551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9F3FE4" w:rsidRPr="006E3E47" w:rsidRDefault="009F3FE4" w:rsidP="009F3FE4">
                    <w:pPr>
                      <w:jc w:val="center"/>
                      <w:rPr>
                        <w:rFonts w:ascii="Times New Roman" w:hAnsi="Times New Roman"/>
                        <w:b/>
                        <w:sz w:val="20"/>
                        <w:szCs w:val="20"/>
                      </w:rPr>
                    </w:pPr>
                    <w:r w:rsidRPr="002C4AA7">
                      <w:rPr>
                        <w:rFonts w:ascii="Times New Roman" w:hAnsi="Times New Roman"/>
                        <w:sz w:val="20"/>
                        <w:szCs w:val="20"/>
                      </w:rPr>
                      <w:t xml:space="preserve">Подготовка </w:t>
                    </w:r>
                    <w:r>
                      <w:rPr>
                        <w:rFonts w:ascii="Times New Roman" w:hAnsi="Times New Roman"/>
                        <w:sz w:val="20"/>
                        <w:szCs w:val="20"/>
                      </w:rPr>
                      <w:t>уведомления</w:t>
                    </w:r>
                    <w:r w:rsidRPr="002C4AA7">
                      <w:rPr>
                        <w:rFonts w:ascii="Times New Roman" w:hAnsi="Times New Roman"/>
                        <w:sz w:val="20"/>
                        <w:szCs w:val="20"/>
                      </w:rPr>
                      <w:t xml:space="preserve"> </w:t>
                    </w:r>
                    <w:r>
                      <w:rPr>
                        <w:rFonts w:ascii="Times New Roman" w:hAnsi="Times New Roman"/>
                        <w:sz w:val="20"/>
                        <w:szCs w:val="20"/>
                      </w:rPr>
                      <w:t xml:space="preserve">Администрацией </w:t>
                    </w:r>
                    <w:r w:rsidRPr="002C4AA7">
                      <w:rPr>
                        <w:rFonts w:ascii="Times New Roman" w:hAnsi="Times New Roman"/>
                        <w:sz w:val="20"/>
                        <w:szCs w:val="20"/>
                      </w:rPr>
                      <w:t xml:space="preserve">о </w:t>
                    </w:r>
                    <w:r>
                      <w:rPr>
                        <w:rFonts w:ascii="Times New Roman" w:hAnsi="Times New Roman"/>
                        <w:sz w:val="20"/>
                        <w:szCs w:val="20"/>
                      </w:rPr>
                      <w:t>приостановки рассмотрения заявления</w:t>
                    </w:r>
                  </w:p>
                  <w:p w:rsidR="009F3FE4" w:rsidRPr="002C4AA7" w:rsidRDefault="009F3FE4" w:rsidP="009F3FE4">
                    <w:pPr>
                      <w:jc w:val="center"/>
                      <w:rPr>
                        <w:rFonts w:ascii="Times New Roman" w:hAnsi="Times New Roman"/>
                        <w:sz w:val="20"/>
                        <w:szCs w:val="20"/>
                      </w:rPr>
                    </w:pPr>
                  </w:p>
                </w:txbxContent>
              </v:textbox>
            </v:rect>
            <v:line id="Line 90" o:spid="_x0000_s1050" style="position:absolute;flip:x;visibility:visible" from="3590687,3000832" to="3591497,3114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rect id="Rectangle 91" o:spid="_x0000_s1051" style="position:absolute;left:3321082;top:3108268;width:1944719;height:264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9F3FE4" w:rsidRPr="002C4AA7" w:rsidRDefault="009F3FE4" w:rsidP="009F3FE4">
                    <w:pPr>
                      <w:jc w:val="center"/>
                      <w:rPr>
                        <w:rFonts w:ascii="Times New Roman" w:hAnsi="Times New Roman"/>
                        <w:sz w:val="20"/>
                        <w:szCs w:val="20"/>
                      </w:rPr>
                    </w:pPr>
                    <w:r>
                      <w:rPr>
                        <w:rFonts w:ascii="Times New Roman" w:hAnsi="Times New Roman"/>
                        <w:sz w:val="20"/>
                        <w:szCs w:val="20"/>
                      </w:rPr>
                      <w:t>Возврат заявления заявителю</w:t>
                    </w:r>
                  </w:p>
                </w:txbxContent>
              </v:textbox>
            </v:rect>
            <v:line id="Line 92" o:spid="_x0000_s1052" style="position:absolute;flip:x;visibility:visible" from="1832991,3108268" to="1835420,3369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93" o:spid="_x0000_s1053" style="position:absolute;flip:x;visibility:visible" from="5336238,1551674" to="5337857,3589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rect id="Rectangle 94" o:spid="_x0000_s1054" style="position:absolute;left:3866769;top:3589681;width:1756886;height:656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9F3FE4" w:rsidRPr="006E3E47" w:rsidRDefault="009F3FE4" w:rsidP="009F3FE4">
                    <w:pPr>
                      <w:jc w:val="center"/>
                      <w:rPr>
                        <w:rFonts w:ascii="Times New Roman" w:hAnsi="Times New Roman"/>
                        <w:b/>
                        <w:sz w:val="20"/>
                        <w:szCs w:val="20"/>
                      </w:rPr>
                    </w:pPr>
                    <w:r w:rsidRPr="006E3E47">
                      <w:rPr>
                        <w:rFonts w:ascii="Times New Roman" w:hAnsi="Times New Roman"/>
                        <w:sz w:val="20"/>
                        <w:szCs w:val="20"/>
                      </w:rPr>
                      <w:t>Отсутствие оснований для отказа в предоставлении муниципальной услуги</w:t>
                    </w:r>
                  </w:p>
                  <w:p w:rsidR="009F3FE4" w:rsidRPr="006E3E47" w:rsidRDefault="009F3FE4" w:rsidP="009F3FE4">
                    <w:pPr>
                      <w:rPr>
                        <w:rFonts w:ascii="Times New Roman" w:hAnsi="Times New Roman"/>
                        <w:sz w:val="20"/>
                        <w:szCs w:val="20"/>
                      </w:rPr>
                    </w:pPr>
                  </w:p>
                </w:txbxContent>
              </v:textbox>
            </v:rect>
            <v:line id="Line 95" o:spid="_x0000_s1055" style="position:absolute;flip:x;visibility:visible" from="1573911,4032548" to="1574721,45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BBMUAAADcAAAADwAAAGRycy9kb3ducmV2LnhtbESPQWvCQBCF7wX/wzJCL0E3Vig2dRVt&#10;KxSKB62HHofsmASzsyE71fTfdw6F3uYx73vzZrkeQmuu1KcmsoPZNAdDXEbfcOXg9LmbLMAkQfbY&#10;RiYHP5RgvRrdLbHw8cYHuh6lMhrCqUAHtUhXWJvKmgKmaeyIdXeOfUBR2VfW93jT8NDahzx/tAEb&#10;1gs1dvRSU3k5fgetsdvz63yebYPNsid6+5KP3Ipz9+Nh8wxGaJB/8x/97pWbaX1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BBMUAAADcAAAADwAAAAAAAAAA&#10;AAAAAAChAgAAZHJzL2Rvd25yZXYueG1sUEsFBgAAAAAEAAQA+QAAAJMDAAAAAA==&#10;">
              <v:stroke endarrow="block"/>
            </v:line>
            <v:line id="Line 96" o:spid="_x0000_s1056" style="position:absolute;flip:x;visibility:visible" from="4546044,4246600" to="4546854,4468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97" o:spid="_x0000_s1057" style="position:absolute;visibility:visible" from="2863644,3108268" to="3866769,3960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group>
        </w:pict>
      </w:r>
      <w:r w:rsidRPr="00AB2CF7">
        <w:rPr>
          <w:rFonts w:ascii="Times New Roman" w:hAnsi="Times New Roman"/>
          <w:sz w:val="28"/>
          <w:szCs w:val="28"/>
        </w:rPr>
        <w:pict>
          <v:shape id="_x0000_i1025" type="#_x0000_t75" style="width:459pt;height:423pt">
            <v:imagedata croptop="-65521f" cropbottom="65521f"/>
          </v:shape>
        </w:pict>
      </w:r>
    </w:p>
    <w:p w:rsidR="009F3FE4" w:rsidRPr="00F26A92" w:rsidRDefault="009F3FE4" w:rsidP="009F3FE4">
      <w:pPr>
        <w:autoSpaceDE w:val="0"/>
        <w:autoSpaceDN w:val="0"/>
        <w:adjustRightInd w:val="0"/>
        <w:ind w:left="5812"/>
        <w:outlineLvl w:val="1"/>
        <w:rPr>
          <w:rFonts w:ascii="Times New Roman" w:hAnsi="Times New Roman"/>
          <w:sz w:val="28"/>
          <w:szCs w:val="28"/>
        </w:rPr>
      </w:pPr>
      <w:r w:rsidRPr="00F26A92">
        <w:rPr>
          <w:rFonts w:ascii="Times New Roman" w:hAnsi="Times New Roman"/>
          <w:sz w:val="28"/>
          <w:szCs w:val="28"/>
        </w:rPr>
        <w:br w:type="page"/>
      </w:r>
      <w:r>
        <w:rPr>
          <w:rFonts w:ascii="Times New Roman" w:hAnsi="Times New Roman"/>
          <w:sz w:val="28"/>
          <w:szCs w:val="28"/>
        </w:rPr>
        <w:lastRenderedPageBreak/>
        <w:t xml:space="preserve">                                      </w:t>
      </w:r>
      <w:r w:rsidRPr="00F26A92">
        <w:rPr>
          <w:rFonts w:ascii="Times New Roman" w:hAnsi="Times New Roman"/>
          <w:sz w:val="28"/>
          <w:szCs w:val="28"/>
        </w:rPr>
        <w:t>Приложение № 3</w:t>
      </w:r>
    </w:p>
    <w:p w:rsidR="009F3FE4" w:rsidRPr="00F26A92" w:rsidRDefault="009F3FE4" w:rsidP="009F3FE4">
      <w:pPr>
        <w:autoSpaceDE w:val="0"/>
        <w:autoSpaceDN w:val="0"/>
        <w:adjustRightInd w:val="0"/>
        <w:ind w:left="5812"/>
        <w:outlineLvl w:val="1"/>
        <w:rPr>
          <w:rFonts w:ascii="Times New Roman" w:hAnsi="Times New Roman"/>
          <w:sz w:val="28"/>
          <w:szCs w:val="28"/>
        </w:rPr>
      </w:pPr>
      <w:r w:rsidRPr="00F26A92">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по результатам торгов»</w:t>
      </w:r>
    </w:p>
    <w:p w:rsidR="009F3FE4" w:rsidRPr="00F26A92" w:rsidRDefault="009F3FE4" w:rsidP="009F3FE4">
      <w:pPr>
        <w:autoSpaceDE w:val="0"/>
        <w:autoSpaceDN w:val="0"/>
        <w:adjustRightInd w:val="0"/>
        <w:ind w:left="3969"/>
        <w:outlineLvl w:val="1"/>
        <w:rPr>
          <w:rFonts w:ascii="Times New Roman" w:hAnsi="Times New Roman"/>
          <w:sz w:val="28"/>
          <w:szCs w:val="28"/>
        </w:rPr>
      </w:pPr>
    </w:p>
    <w:p w:rsidR="009F3FE4" w:rsidRPr="00F26A92" w:rsidRDefault="009F3FE4" w:rsidP="009F3FE4">
      <w:pPr>
        <w:contextualSpacing/>
        <w:jc w:val="center"/>
        <w:rPr>
          <w:rFonts w:ascii="Times New Roman" w:hAnsi="Times New Roman"/>
          <w:b/>
          <w:sz w:val="28"/>
          <w:szCs w:val="28"/>
        </w:rPr>
      </w:pPr>
    </w:p>
    <w:p w:rsidR="009F3FE4" w:rsidRPr="00F26A92" w:rsidRDefault="009F3FE4" w:rsidP="009F3FE4">
      <w:pPr>
        <w:contextualSpacing/>
        <w:jc w:val="center"/>
        <w:rPr>
          <w:rFonts w:ascii="Times New Roman" w:hAnsi="Times New Roman"/>
          <w:b/>
          <w:sz w:val="28"/>
          <w:szCs w:val="28"/>
        </w:rPr>
      </w:pPr>
      <w:r w:rsidRPr="00F26A92">
        <w:rPr>
          <w:rFonts w:ascii="Times New Roman" w:hAnsi="Times New Roman"/>
          <w:b/>
          <w:sz w:val="28"/>
          <w:szCs w:val="28"/>
        </w:rPr>
        <w:t>Блок-схема последовательности действий при предоставлении муниципальной услуги (подготовка аукциона)</w:t>
      </w:r>
    </w:p>
    <w:p w:rsidR="009F3FE4" w:rsidRPr="00F26A92" w:rsidRDefault="00AB2CF7" w:rsidP="009F3FE4">
      <w:pPr>
        <w:contextualSpacing/>
        <w:jc w:val="center"/>
        <w:rPr>
          <w:rFonts w:ascii="Times New Roman" w:hAnsi="Times New Roman"/>
          <w:sz w:val="28"/>
          <w:szCs w:val="28"/>
        </w:rPr>
      </w:pPr>
      <w:r>
        <w:rPr>
          <w:rFonts w:ascii="Times New Roman" w:hAnsi="Times New Roman"/>
          <w:noProof/>
          <w:sz w:val="28"/>
          <w:szCs w:val="28"/>
        </w:rPr>
        <w:pict>
          <v:group id="Полотно 87" o:spid="_x0000_s1058" editas="canvas" style="position:absolute;margin-left:0;margin-top:0;width:459pt;height:507.4pt;z-index:251666432;mso-position-horizontal-relative:char;mso-position-vertical-relative:line" coordsize="5829300,644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lZ2wcAALlQAAAOAAAAZHJzL2Uyb0RvYy54bWzsXN2OozYYva/Ud0DczwYb25hoM9VqftpK&#10;23bVbR+ASUiCSiAFZjLbqu/eY0OMk0lmq8lMVAnPRQYCMTY+HJ/vOzbvv3tc5d5DWtVZWUx88i7w&#10;vbSYlrOsWEz833+7vZC+VzdJMUvyskgn/pe09r+7/Pab95v1OKXlssxnaeWhkKIeb9YTf9k06/Fo&#10;VE+X6Sqp35XrtMDBeVmtkga71WI0q5INSl/lIxoEYrQpq9m6KqdpXePb6/agf6nLn8/TafPLfF6n&#10;jZdPfNSt0Z+V/rxTn6PL98l4USXrZTbtqpG8oBarJCtwUVPUddIk3n2VPSlqlU2rsi7nzbtpuRqV&#10;83k2TXUb0BoS7LXmKikeklo3Zoq7s60gtl6x3LuFqndR3mZ5jrsxQulj9Z36v0H/pPhys0bv1GvT&#10;T/Vp1/+8TNapblY9nv788KnystnE54BKkawAkl/RbUmxyFOPUdVD6vI47/P6U6XqWq8/ltM/aq8o&#10;r5Y4Lf1QVeVmmSYzVIuo89EG6wdqp8ZPvbvNT+UMxSf3Tak763FerVSB6AbvEb/lEYso8b0vE1+I&#10;gLCwhUf62HhTHKdChEII35vihJDEQdBeLRlvC1pXdfN9Wq48tTHxK7RDXyh5+Fg3qmLJeHuKbkiZ&#10;ZzN13/VOtbi7yivvIQFUb/Wfbgvaa5+WF95m4seccl3yzrHaLiLQf4eKWGUNnrk8W018aU5KxuoO&#10;3hQzVDMZN0mWt9uocl50t1TdxbY3mse7R91pxHTQXTn7gptcle0zBk7AxrKs/vK9DZ6viV//eZ9U&#10;qe/lPxboqJgwph5IvcN4RLFT2Ufu7CNJMUVRE7/xvXbzqmkf4vt1lS2WuBLRt6MoP6Bz55m+2arj&#10;21p19QeEz4Xl+ACWNZx2oPl2WI5CHjNUAkjtSG6LYhYRyWLeopgJHsX6BPTzgFFsusah2GJkgWey&#10;ZeSPWQEyZopNOgBfFZ+qbu84uXrzPFv/sH04O5qlMRMU9KWw2eMvGW8BSgQBcBXHkpiFXHfNcXTm&#10;qNlzHGsGNsVjJ1NnVd53DHmALb3myxrDS1NlevAC7038VToD46XQRmqrHQIUn+rmYlDotlqt8Hcc&#10;xDfyRrILRsXNBQuury8+3F6xC3FLIn4dXl9dXZN/VGsJGy+z2Swt1Oix1S2E/bdhuVNQreIwysXc&#10;qNFu6XrUQt9s/+tK6xG2Hw7ap0a1TqHjfDQrMFjbAOWvBdAwiiMN0DhSA5UqtgcoZbQDKOVhiBPb&#10;bj1Cnw6gQwYo3QLU0rTCQunnN9a0gkjOmYYyoSHl0Fw7WIYaiMMAJzhN22taM845NWCrgXCL5VYN&#10;aN47WQ0QGQoaQmio8R5Q7YKqnm1DGm7ZFsFK7OSAkwPF4nAGQYDHnmQQ5DnZFkmcCI+JUrYAcsB0&#10;gqDHMqUU6haiRbEtD2OOOOxZ8TCEDIIRbY5tbbZFgGRL29iC8ctjL7AtZyrVAvxRGkdd8N8jVBIc&#10;VOikgnAnbV3shaT6EbJFItQCKNfC8mQ5ANqMqWgpFAAVcbQnWA1AiZAEVPosfbrYa8ixFyL4fTXA&#10;NWA6lL517BUSGRPSYpkHlBCpJXNPtpQwGbEuFQvDIYg1yx9Pdg1BDpjo2MkBWw4Yc0wHX9zYLvDF&#10;Xi4HGDAXdIL1YPBl2BZeawwoO7Z1qdgjcgBBui0HjKNyEkDt9BXnhO8HVL1XQBlMreArVpbTAwPW&#10;A1CST/WASfWdYX6BBebDcoAiQ6tSYTo7wCXjeiwcthwwWUYnByw5EBnjq/cVuEmknAHLMHGNRwZv&#10;kjKYDDvGAgQDpQHErwYzYyDv59XDELStyUU6MNtgPmCStdR3pkBNyjDEXC5tQRzCMpEkEgEUuMNy&#10;b5KZhKTDso1lMN6TpIMZw85AzBEsBonUnErhch6HT3MOEBZqYo/GcihCx8s+EuIYuxTZOCzbWDZ2&#10;WptzMKPXSSEdC+DyYtqoQihYFxnevayYyTkQITA94XnV4CK6IUd0xiOzVLAZl85AthJYBnw1lMOI&#10;SrlnVmACo5pg05ItFcj2aqwPOqLDBHtHtk9XP0S7dhpG6O4unUS28HtpHLfSNiQBpvvrvJxlQfRz&#10;GZ3h6ybbtquoDmd4FdFZGV7MvX0NhGIGbSTV0h/IAVgQT1O8lhxQa26+khJzemDIesCYZL0eELZT&#10;dk7HF+5viNFfPSQW3e44vlwE7RqzYQsC00Mu+rKjr11DDXNiXoNuScRo2M1JQM42wIrGXYQaumVK&#10;3Lroy822PTYBDMHOjh6wrbQTpiQQQqVanqjSAzLEIsa9mMoAFIkuRvRFj9OnkwMDlgPSmGQ6fyVs&#10;f+zlAKWSkUi2S2oO5q8oMgFqiq1KsMYSFOsw6kj0KIke8L7wioF+qH9zyRpIQbsMAY8DEmNl7q5k&#10;pRyIRuzXGgYSjoE64TjnDsDIpUaMOclqSVZ5wPwS5zS/7Bm3IN4gDvbBvBN/AcvSzUqgRrg5MNtg&#10;Nu6XlUywLbC3Z2aszlFLc6EjKF6UEEDP7DIzsrmBctI0M3PMNv9KcmwIzGxEngOzDWbjlLVS2DbJ&#10;Xi6FGRGcdy9MYurdSVKX26e7+lgtCmWsH57jusHFakOO1Xbtr3bVVzf96ySARkS9ZgoUyvHSGYqZ&#10;MTsUagE0hhh4Xtg6gP4/AapfWYfX1emgpHuXn3oBn72vX03Tv3Hw8l8AAAD//wMAUEsDBBQABgAI&#10;AAAAIQABcnok2gAAAAYBAAAPAAAAZHJzL2Rvd25yZXYueG1sTI9BS8NAEIXvgv9hGcGL2E1UJMZs&#10;ihR6VGojeN0k4yY0Oxuy0zbtr3f0opeBx3u8+V6xnP2gDjjFPpCBdJGAQmpC25Mz8FGtbzNQkS21&#10;dgiEBk4YYVleXhQ2b8OR3vGwZaekhGJuDXTMY651bDr0Ni7CiCTeV5i8ZZGT0+1kj1LuB32XJI/a&#10;257kQ2dHXHXY7LZ7b8Dtzm71WrFf81xtNqRvPu/rN2Our+aXZ1CMM/+F4Qdf0KEUpjrsqY1qMCBD&#10;+PeK95RmImsJJelDBros9H/88hsAAP//AwBQSwECLQAUAAYACAAAACEAtoM4kv4AAADhAQAAEwAA&#10;AAAAAAAAAAAAAAAAAAAAW0NvbnRlbnRfVHlwZXNdLnhtbFBLAQItABQABgAIAAAAIQA4/SH/1gAA&#10;AJQBAAALAAAAAAAAAAAAAAAAAC8BAABfcmVscy8ucmVsc1BLAQItABQABgAIAAAAIQDZsrlZ2wcA&#10;ALlQAAAOAAAAAAAAAAAAAAAAAC4CAABkcnMvZTJvRG9jLnhtbFBLAQItABQABgAIAAAAIQABcnok&#10;2gAAAAYBAAAPAAAAAAAAAAAAAAAAADUKAABkcnMvZG93bnJldi54bWxQSwUGAAAAAAQABADzAAAA&#10;PAsAAAAA&#10;">
            <v:shape id="_x0000_s1059" type="#_x0000_t75" style="position:absolute;width:5829300;height:6443980;visibility:visible">
              <v:fill o:detectmouseclick="t"/>
              <v:path o:connecttype="none"/>
            </v:shape>
            <v:rect id="Rectangle 42" o:spid="_x0000_s1060" style="position:absolute;left:1574721;top:660143;width:2663666;height:319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9F3FE4" w:rsidRPr="006E3E47" w:rsidRDefault="009F3FE4" w:rsidP="009F3FE4">
                    <w:pPr>
                      <w:jc w:val="center"/>
                      <w:rPr>
                        <w:rFonts w:ascii="Times New Roman" w:hAnsi="Times New Roman"/>
                        <w:b/>
                        <w:sz w:val="20"/>
                        <w:szCs w:val="20"/>
                      </w:rPr>
                    </w:pPr>
                    <w:r w:rsidRPr="006E3E47">
                      <w:rPr>
                        <w:rFonts w:ascii="Times New Roman" w:hAnsi="Times New Roman"/>
                        <w:sz w:val="20"/>
                        <w:szCs w:val="20"/>
                      </w:rPr>
                      <w:t xml:space="preserve">Прием и регистрация заявления </w:t>
                    </w:r>
                  </w:p>
                  <w:p w:rsidR="009F3FE4" w:rsidRPr="006E3E47" w:rsidRDefault="009F3FE4" w:rsidP="009F3FE4">
                    <w:pPr>
                      <w:rPr>
                        <w:rFonts w:ascii="Times New Roman" w:hAnsi="Times New Roman"/>
                        <w:sz w:val="20"/>
                        <w:szCs w:val="20"/>
                      </w:rPr>
                    </w:pPr>
                  </w:p>
                </w:txbxContent>
              </v:textbox>
            </v:rect>
            <v:rect id="Rectangle 43" o:spid="_x0000_s1061" style="position:absolute;left:735949;width:4718495;height:465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9F3FE4" w:rsidRPr="00A53936" w:rsidRDefault="009F3FE4" w:rsidP="009F3FE4">
                    <w:pPr>
                      <w:jc w:val="center"/>
                      <w:rPr>
                        <w:rFonts w:ascii="Times New Roman" w:hAnsi="Times New Roman"/>
                        <w:sz w:val="20"/>
                        <w:szCs w:val="20"/>
                      </w:rPr>
                    </w:pPr>
                    <w:r w:rsidRPr="00A53936">
                      <w:rPr>
                        <w:rFonts w:ascii="Times New Roman" w:hAnsi="Times New Roman"/>
                        <w:sz w:val="20"/>
                        <w:szCs w:val="20"/>
                      </w:rPr>
                      <w:t>Подача заявления о</w:t>
                    </w:r>
                    <w:r>
                      <w:rPr>
                        <w:rFonts w:ascii="Times New Roman" w:hAnsi="Times New Roman"/>
                        <w:sz w:val="20"/>
                        <w:szCs w:val="20"/>
                      </w:rPr>
                      <w:t xml:space="preserve"> проведен</w:t>
                    </w:r>
                    <w:proofErr w:type="gramStart"/>
                    <w:r>
                      <w:rPr>
                        <w:rFonts w:ascii="Times New Roman" w:hAnsi="Times New Roman"/>
                        <w:sz w:val="20"/>
                        <w:szCs w:val="20"/>
                      </w:rPr>
                      <w:t>ии ау</w:t>
                    </w:r>
                    <w:proofErr w:type="gramEnd"/>
                    <w:r>
                      <w:rPr>
                        <w:rFonts w:ascii="Times New Roman" w:hAnsi="Times New Roman"/>
                        <w:sz w:val="20"/>
                        <w:szCs w:val="20"/>
                      </w:rPr>
                      <w:t xml:space="preserve">кциона </w:t>
                    </w:r>
                    <w:r w:rsidRPr="00A53936">
                      <w:rPr>
                        <w:rFonts w:ascii="Times New Roman" w:hAnsi="Times New Roman"/>
                        <w:sz w:val="20"/>
                        <w:szCs w:val="20"/>
                      </w:rPr>
                      <w:t xml:space="preserve">в </w:t>
                    </w:r>
                    <w:r>
                      <w:rPr>
                        <w:rFonts w:ascii="Times New Roman" w:hAnsi="Times New Roman"/>
                        <w:sz w:val="20"/>
                        <w:szCs w:val="20"/>
                      </w:rPr>
                      <w:t>Администрации</w:t>
                    </w:r>
                    <w:r w:rsidRPr="00A53936">
                      <w:rPr>
                        <w:rFonts w:ascii="Times New Roman" w:hAnsi="Times New Roman"/>
                        <w:sz w:val="20"/>
                        <w:szCs w:val="20"/>
                      </w:rPr>
                      <w:t xml:space="preserve"> </w:t>
                    </w:r>
                  </w:p>
                </w:txbxContent>
              </v:textbox>
            </v:rect>
            <v:line id="Line 44" o:spid="_x0000_s1062" style="position:absolute;flip:x;visibility:visible" from="2946225,465790" to="2947844,66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45" o:spid="_x0000_s1063" style="position:absolute;flip:x;visibility:visible" from="2943797,979144" to="2946226,123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rect id="Rectangle 46" o:spid="_x0000_s1064" style="position:absolute;left:618554;top:1232540;width:4719304;height:319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9F3FE4" w:rsidRPr="006E3E47" w:rsidRDefault="009F3FE4" w:rsidP="009F3FE4">
                    <w:pPr>
                      <w:jc w:val="center"/>
                      <w:rPr>
                        <w:rFonts w:ascii="Times New Roman" w:hAnsi="Times New Roman"/>
                        <w:b/>
                        <w:sz w:val="20"/>
                        <w:szCs w:val="20"/>
                      </w:rPr>
                    </w:pPr>
                    <w:r w:rsidRPr="006E3E47">
                      <w:rPr>
                        <w:rFonts w:ascii="Times New Roman" w:hAnsi="Times New Roman"/>
                        <w:sz w:val="20"/>
                        <w:szCs w:val="20"/>
                      </w:rPr>
                      <w:t xml:space="preserve">Рассмотрение специалистом </w:t>
                    </w:r>
                    <w:r>
                      <w:rPr>
                        <w:rFonts w:ascii="Times New Roman" w:hAnsi="Times New Roman"/>
                        <w:sz w:val="20"/>
                        <w:szCs w:val="20"/>
                      </w:rPr>
                      <w:t>Администрации</w:t>
                    </w:r>
                    <w:r w:rsidRPr="006E3E47">
                      <w:rPr>
                        <w:rFonts w:ascii="Times New Roman" w:hAnsi="Times New Roman"/>
                        <w:sz w:val="20"/>
                        <w:szCs w:val="20"/>
                      </w:rPr>
                      <w:t xml:space="preserve"> заявления и документов</w:t>
                    </w:r>
                  </w:p>
                  <w:p w:rsidR="009F3FE4" w:rsidRPr="006E3E47" w:rsidRDefault="009F3FE4" w:rsidP="009F3FE4">
                    <w:pPr>
                      <w:rPr>
                        <w:rFonts w:ascii="Times New Roman" w:hAnsi="Times New Roman"/>
                        <w:sz w:val="20"/>
                        <w:szCs w:val="20"/>
                      </w:rPr>
                    </w:pPr>
                  </w:p>
                </w:txbxContent>
              </v:textbox>
            </v:rect>
            <v:line id="Line 47" o:spid="_x0000_s1065" style="position:absolute;flip:x;visibility:visible" from="1836230,1554001" to="1839469,175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rect id="Rectangle 48" o:spid="_x0000_s1066" style="position:absolute;left:620173;top:4001041;width:2221611;height:539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9F3FE4" w:rsidRPr="006E3E47" w:rsidRDefault="009F3FE4" w:rsidP="009F3FE4">
                    <w:pPr>
                      <w:jc w:val="center"/>
                      <w:rPr>
                        <w:rFonts w:ascii="Times New Roman" w:hAnsi="Times New Roman"/>
                        <w:b/>
                        <w:sz w:val="20"/>
                        <w:szCs w:val="20"/>
                      </w:rPr>
                    </w:pPr>
                    <w:r>
                      <w:rPr>
                        <w:rFonts w:ascii="Times New Roman" w:hAnsi="Times New Roman"/>
                        <w:sz w:val="20"/>
                        <w:szCs w:val="20"/>
                      </w:rPr>
                      <w:t>Наличие</w:t>
                    </w:r>
                    <w:r w:rsidRPr="006E3E47">
                      <w:rPr>
                        <w:rFonts w:ascii="Times New Roman" w:hAnsi="Times New Roman"/>
                        <w:sz w:val="20"/>
                        <w:szCs w:val="20"/>
                      </w:rPr>
                      <w:t xml:space="preserve"> оснований для отказа в предоставлении муниципальной услуги</w:t>
                    </w:r>
                  </w:p>
                  <w:p w:rsidR="009F3FE4" w:rsidRPr="006E3E47" w:rsidRDefault="009F3FE4" w:rsidP="009F3FE4">
                    <w:pPr>
                      <w:rPr>
                        <w:rFonts w:ascii="Times New Roman" w:hAnsi="Times New Roman"/>
                        <w:sz w:val="20"/>
                        <w:szCs w:val="20"/>
                      </w:rPr>
                    </w:pPr>
                  </w:p>
                </w:txbxContent>
              </v:textbox>
            </v:rect>
            <v:line id="Line 49" o:spid="_x0000_s1067" style="position:absolute;flip:x;visibility:visible" from="1835420,2297790" to="1836230,255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50" o:spid="_x0000_s1068" style="position:absolute;flip:x;visibility:visible" from="4009263,2296970" to="4010073,246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rect id="Rectangle 51" o:spid="_x0000_s1069" style="position:absolute;left:3189113;top:5021187;width:2148745;height:601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9F3FE4" w:rsidRDefault="009F3FE4" w:rsidP="009F3FE4">
                    <w:pPr>
                      <w:jc w:val="center"/>
                      <w:rPr>
                        <w:rFonts w:ascii="Times New Roman" w:hAnsi="Times New Roman"/>
                        <w:sz w:val="20"/>
                        <w:szCs w:val="20"/>
                      </w:rPr>
                    </w:pPr>
                    <w:r w:rsidRPr="002C4AA7">
                      <w:rPr>
                        <w:rFonts w:ascii="Times New Roman" w:hAnsi="Times New Roman"/>
                        <w:sz w:val="20"/>
                        <w:szCs w:val="20"/>
                      </w:rPr>
                      <w:t>Подготовка р</w:t>
                    </w:r>
                    <w:r>
                      <w:rPr>
                        <w:rFonts w:ascii="Times New Roman" w:hAnsi="Times New Roman"/>
                        <w:sz w:val="20"/>
                        <w:szCs w:val="20"/>
                      </w:rPr>
                      <w:t>ешения</w:t>
                    </w:r>
                    <w:r w:rsidRPr="002C4AA7">
                      <w:rPr>
                        <w:rFonts w:ascii="Times New Roman" w:hAnsi="Times New Roman"/>
                        <w:sz w:val="20"/>
                        <w:szCs w:val="20"/>
                      </w:rPr>
                      <w:t xml:space="preserve"> </w:t>
                    </w:r>
                    <w:r>
                      <w:rPr>
                        <w:rFonts w:ascii="Times New Roman" w:hAnsi="Times New Roman"/>
                        <w:sz w:val="20"/>
                        <w:szCs w:val="20"/>
                      </w:rPr>
                      <w:t>Администрацией</w:t>
                    </w:r>
                  </w:p>
                  <w:p w:rsidR="009F3FE4" w:rsidRPr="002C4AA7" w:rsidRDefault="009F3FE4" w:rsidP="009F3FE4">
                    <w:pPr>
                      <w:jc w:val="center"/>
                      <w:rPr>
                        <w:rFonts w:ascii="Times New Roman" w:hAnsi="Times New Roman"/>
                        <w:sz w:val="20"/>
                        <w:szCs w:val="20"/>
                      </w:rPr>
                    </w:pPr>
                    <w:r>
                      <w:rPr>
                        <w:rFonts w:ascii="Times New Roman" w:hAnsi="Times New Roman"/>
                        <w:sz w:val="20"/>
                        <w:szCs w:val="20"/>
                      </w:rPr>
                      <w:t>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w:t>
                    </w:r>
                  </w:p>
                  <w:p w:rsidR="009F3FE4" w:rsidRPr="00165DAE" w:rsidRDefault="009F3FE4" w:rsidP="009F3FE4">
                    <w:pPr>
                      <w:rPr>
                        <w:szCs w:val="20"/>
                      </w:rPr>
                    </w:pPr>
                  </w:p>
                </w:txbxContent>
              </v:textbox>
            </v:rect>
            <v:line id="Line 52" o:spid="_x0000_s1070" style="position:absolute;flip:x;visibility:visible" from="4010073,1554001" to="4010883,175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53" o:spid="_x0000_s1071" style="position:absolute;flip:x;visibility:visible" from="618554,1551541" to="620173,400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rect id="Rectangle 54" o:spid="_x0000_s1072" style="position:absolute;left:618554;top:5021187;width:2223230;height:558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9F3FE4" w:rsidRDefault="009F3FE4" w:rsidP="009F3FE4">
                    <w:pPr>
                      <w:jc w:val="center"/>
                      <w:rPr>
                        <w:rFonts w:ascii="Times New Roman" w:hAnsi="Times New Roman"/>
                        <w:sz w:val="20"/>
                        <w:szCs w:val="20"/>
                      </w:rPr>
                    </w:pPr>
                    <w:r w:rsidRPr="002C4AA7">
                      <w:rPr>
                        <w:rFonts w:ascii="Times New Roman" w:hAnsi="Times New Roman"/>
                        <w:sz w:val="20"/>
                        <w:szCs w:val="20"/>
                      </w:rPr>
                      <w:t xml:space="preserve">Подготовка решения </w:t>
                    </w:r>
                  </w:p>
                  <w:p w:rsidR="009F3FE4" w:rsidRPr="002C4AA7" w:rsidRDefault="009F3FE4" w:rsidP="009F3FE4">
                    <w:pPr>
                      <w:jc w:val="center"/>
                      <w:rPr>
                        <w:rFonts w:ascii="Times New Roman" w:hAnsi="Times New Roman"/>
                        <w:sz w:val="20"/>
                        <w:szCs w:val="20"/>
                      </w:rPr>
                    </w:pPr>
                    <w:r>
                      <w:rPr>
                        <w:rFonts w:ascii="Times New Roman" w:hAnsi="Times New Roman"/>
                        <w:sz w:val="20"/>
                        <w:szCs w:val="20"/>
                      </w:rPr>
                      <w:t xml:space="preserve">Администрацией </w:t>
                    </w:r>
                    <w:r w:rsidRPr="002C4AA7">
                      <w:rPr>
                        <w:rFonts w:ascii="Times New Roman" w:hAnsi="Times New Roman"/>
                        <w:sz w:val="20"/>
                        <w:szCs w:val="20"/>
                      </w:rPr>
                      <w:t>о</w:t>
                    </w:r>
                    <w:r>
                      <w:rPr>
                        <w:rFonts w:ascii="Times New Roman" w:hAnsi="Times New Roman"/>
                        <w:sz w:val="20"/>
                        <w:szCs w:val="20"/>
                      </w:rPr>
                      <w:t>б отказе в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w:t>
                    </w:r>
                  </w:p>
                  <w:p w:rsidR="009F3FE4" w:rsidRDefault="009F3FE4" w:rsidP="009F3FE4"/>
                </w:txbxContent>
              </v:textbox>
            </v:rect>
            <v:rect id="Rectangle 55" o:spid="_x0000_s1073" style="position:absolute;left:2943797;top:1752454;width:2002203;height:54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9F3FE4" w:rsidRPr="006E3E47" w:rsidRDefault="009F3FE4" w:rsidP="009F3FE4">
                    <w:pPr>
                      <w:jc w:val="center"/>
                      <w:rPr>
                        <w:rFonts w:ascii="Times New Roman" w:hAnsi="Times New Roman"/>
                        <w:b/>
                        <w:sz w:val="20"/>
                        <w:szCs w:val="20"/>
                      </w:rPr>
                    </w:pPr>
                    <w:r w:rsidRPr="006E3E47">
                      <w:rPr>
                        <w:rFonts w:ascii="Times New Roman" w:hAnsi="Times New Roman"/>
                        <w:sz w:val="20"/>
                        <w:szCs w:val="20"/>
                      </w:rPr>
                      <w:t xml:space="preserve">Наличие оснований для </w:t>
                    </w:r>
                    <w:r>
                      <w:rPr>
                        <w:rFonts w:ascii="Times New Roman" w:hAnsi="Times New Roman"/>
                        <w:sz w:val="20"/>
                        <w:szCs w:val="20"/>
                      </w:rPr>
                      <w:t>приостановки рассмотрения заявления</w:t>
                    </w:r>
                  </w:p>
                  <w:p w:rsidR="009F3FE4" w:rsidRPr="006E3E47" w:rsidRDefault="009F3FE4" w:rsidP="009F3FE4">
                    <w:pPr>
                      <w:rPr>
                        <w:rFonts w:ascii="Times New Roman" w:hAnsi="Times New Roman"/>
                        <w:sz w:val="20"/>
                        <w:szCs w:val="20"/>
                      </w:rPr>
                    </w:pPr>
                  </w:p>
                </w:txbxContent>
              </v:textbox>
            </v:rect>
            <v:rect id="Rectangle 56" o:spid="_x0000_s1074" style="position:absolute;left:883301;top:1752454;width:1817608;height:54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9F3FE4" w:rsidRPr="00E1416B" w:rsidRDefault="009F3FE4" w:rsidP="009F3FE4">
                    <w:pPr>
                      <w:jc w:val="center"/>
                      <w:rPr>
                        <w:rFonts w:ascii="Times New Roman" w:hAnsi="Times New Roman"/>
                        <w:sz w:val="20"/>
                        <w:szCs w:val="20"/>
                      </w:rPr>
                    </w:pPr>
                    <w:r w:rsidRPr="00E1416B">
                      <w:rPr>
                        <w:rFonts w:ascii="Times New Roman" w:hAnsi="Times New Roman"/>
                        <w:sz w:val="20"/>
                        <w:szCs w:val="20"/>
                      </w:rPr>
                      <w:t>Наличие оснований для возврата заявления заявителю</w:t>
                    </w:r>
                  </w:p>
                </w:txbxContent>
              </v:textbox>
            </v:rect>
            <v:rect id="Rectangle 57" o:spid="_x0000_s1075" style="position:absolute;left:722186;top:2559387;width:2158460;height:536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9F3FE4" w:rsidRPr="002C4AA7" w:rsidRDefault="009F3FE4" w:rsidP="009F3FE4">
                    <w:pPr>
                      <w:jc w:val="center"/>
                      <w:rPr>
                        <w:rFonts w:ascii="Times New Roman" w:hAnsi="Times New Roman"/>
                        <w:sz w:val="20"/>
                        <w:szCs w:val="20"/>
                      </w:rPr>
                    </w:pPr>
                    <w:r w:rsidRPr="002C4AA7">
                      <w:rPr>
                        <w:rFonts w:ascii="Times New Roman" w:hAnsi="Times New Roman"/>
                        <w:sz w:val="20"/>
                        <w:szCs w:val="20"/>
                      </w:rPr>
                      <w:t xml:space="preserve">Подготовка </w:t>
                    </w:r>
                    <w:r>
                      <w:rPr>
                        <w:rFonts w:ascii="Times New Roman" w:hAnsi="Times New Roman"/>
                        <w:sz w:val="20"/>
                        <w:szCs w:val="20"/>
                      </w:rPr>
                      <w:t>уведомления</w:t>
                    </w:r>
                    <w:r w:rsidRPr="002C4AA7">
                      <w:rPr>
                        <w:rFonts w:ascii="Times New Roman" w:hAnsi="Times New Roman"/>
                        <w:sz w:val="20"/>
                        <w:szCs w:val="20"/>
                      </w:rPr>
                      <w:t xml:space="preserve"> </w:t>
                    </w:r>
                    <w:r>
                      <w:rPr>
                        <w:rFonts w:ascii="Times New Roman" w:hAnsi="Times New Roman"/>
                        <w:sz w:val="20"/>
                        <w:szCs w:val="20"/>
                      </w:rPr>
                      <w:t xml:space="preserve">Администрацией </w:t>
                    </w:r>
                    <w:r w:rsidRPr="002C4AA7">
                      <w:rPr>
                        <w:rFonts w:ascii="Times New Roman" w:hAnsi="Times New Roman"/>
                        <w:sz w:val="20"/>
                        <w:szCs w:val="20"/>
                      </w:rPr>
                      <w:t xml:space="preserve">о </w:t>
                    </w:r>
                    <w:r>
                      <w:rPr>
                        <w:rFonts w:ascii="Times New Roman" w:hAnsi="Times New Roman"/>
                        <w:sz w:val="20"/>
                        <w:szCs w:val="20"/>
                      </w:rPr>
                      <w:t>возврате заявления заявителю</w:t>
                    </w:r>
                  </w:p>
                </w:txbxContent>
              </v:textbox>
            </v:rect>
            <v:line id="Line 58" o:spid="_x0000_s1076" style="position:absolute;flip:x;visibility:visible" from="4055412,3016977" to="4056222,318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rect id="Rectangle 59" o:spid="_x0000_s1077" style="position:absolute;left:805577;top:3372880;width:1944719;height:26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9F3FE4" w:rsidRPr="002C4AA7" w:rsidRDefault="009F3FE4" w:rsidP="009F3FE4">
                    <w:pPr>
                      <w:jc w:val="center"/>
                      <w:rPr>
                        <w:rFonts w:ascii="Times New Roman" w:hAnsi="Times New Roman"/>
                        <w:sz w:val="20"/>
                        <w:szCs w:val="20"/>
                      </w:rPr>
                    </w:pPr>
                    <w:r>
                      <w:rPr>
                        <w:rFonts w:ascii="Times New Roman" w:hAnsi="Times New Roman"/>
                        <w:sz w:val="20"/>
                        <w:szCs w:val="20"/>
                      </w:rPr>
                      <w:t>Возврат заявления заявителю</w:t>
                    </w:r>
                  </w:p>
                </w:txbxContent>
              </v:textbox>
            </v:rect>
            <v:line id="Line 60" o:spid="_x0000_s1078" style="position:absolute;flip:x;visibility:visible" from="1832991,3108003" to="1835420,336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61" o:spid="_x0000_s1079" style="position:absolute;flip:x;visibility:visible" from="5337858,1551541" to="5338668,318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rect id="Rectangle 62" o:spid="_x0000_s1080" style="position:absolute;left:3189113;top:3183447;width:2148745;height:656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9F3FE4" w:rsidRPr="006E3E47" w:rsidRDefault="009F3FE4" w:rsidP="009F3FE4">
                    <w:pPr>
                      <w:jc w:val="center"/>
                      <w:rPr>
                        <w:rFonts w:ascii="Times New Roman" w:hAnsi="Times New Roman"/>
                        <w:b/>
                        <w:sz w:val="20"/>
                        <w:szCs w:val="20"/>
                      </w:rPr>
                    </w:pPr>
                    <w:r w:rsidRPr="006E3E47">
                      <w:rPr>
                        <w:rFonts w:ascii="Times New Roman" w:hAnsi="Times New Roman"/>
                        <w:sz w:val="20"/>
                        <w:szCs w:val="20"/>
                      </w:rPr>
                      <w:t>Отсутствие оснований для отказа в предоставлении муниципальной услуги</w:t>
                    </w:r>
                  </w:p>
                  <w:p w:rsidR="009F3FE4" w:rsidRPr="006E3E47" w:rsidRDefault="009F3FE4" w:rsidP="009F3FE4">
                    <w:pPr>
                      <w:rPr>
                        <w:rFonts w:ascii="Times New Roman" w:hAnsi="Times New Roman"/>
                        <w:sz w:val="20"/>
                        <w:szCs w:val="20"/>
                      </w:rPr>
                    </w:pPr>
                  </w:p>
                </w:txbxContent>
              </v:textbox>
            </v:rect>
            <v:line id="Line 63" o:spid="_x0000_s1081" style="position:absolute;flip:x;visibility:visible" from="1742313,4540636" to="1743123,502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64" o:spid="_x0000_s1082" style="position:absolute;flip:x;visibility:visible" from="4112895,3839490" to="4113705,406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65" o:spid="_x0000_s1083" style="position:absolute;flip:x;visibility:visible" from="2841784,3016977" to="3079004,400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rect id="Rectangle 66" o:spid="_x0000_s1084" style="position:absolute;left:3086291;top:5901925;width:2252377;height:538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9F3FE4" w:rsidRPr="002C4AA7" w:rsidRDefault="009F3FE4" w:rsidP="009F3FE4">
                    <w:pPr>
                      <w:jc w:val="center"/>
                      <w:rPr>
                        <w:rFonts w:ascii="Times New Roman" w:hAnsi="Times New Roman"/>
                        <w:sz w:val="20"/>
                        <w:szCs w:val="20"/>
                      </w:rPr>
                    </w:pPr>
                    <w:r>
                      <w:rPr>
                        <w:rFonts w:ascii="Times New Roman" w:hAnsi="Times New Roman"/>
                        <w:sz w:val="20"/>
                        <w:szCs w:val="20"/>
                      </w:rPr>
                      <w:t>Публикация Администрацией извещения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w:t>
                    </w:r>
                  </w:p>
                  <w:p w:rsidR="009F3FE4" w:rsidRPr="00165DAE" w:rsidRDefault="009F3FE4" w:rsidP="009F3FE4">
                    <w:pPr>
                      <w:rPr>
                        <w:szCs w:val="20"/>
                      </w:rPr>
                    </w:pPr>
                  </w:p>
                </w:txbxContent>
              </v:textbox>
            </v:rect>
            <v:rect id="Rectangle 67" o:spid="_x0000_s1085" style="position:absolute;left:3189113;top:4060905;width:2148745;height:686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9F3FE4" w:rsidRPr="002C4AA7" w:rsidRDefault="009F3FE4" w:rsidP="009F3FE4">
                    <w:pPr>
                      <w:jc w:val="center"/>
                      <w:rPr>
                        <w:rFonts w:ascii="Times New Roman" w:hAnsi="Times New Roman"/>
                        <w:sz w:val="20"/>
                        <w:szCs w:val="20"/>
                      </w:rPr>
                    </w:pPr>
                    <w:r>
                      <w:rPr>
                        <w:rFonts w:ascii="Times New Roman" w:hAnsi="Times New Roman"/>
                        <w:sz w:val="20"/>
                        <w:szCs w:val="20"/>
                      </w:rPr>
                      <w:t>Определение</w:t>
                    </w:r>
                    <w:r w:rsidRPr="002C4AA7">
                      <w:rPr>
                        <w:rFonts w:ascii="Times New Roman" w:hAnsi="Times New Roman"/>
                        <w:sz w:val="20"/>
                        <w:szCs w:val="20"/>
                      </w:rPr>
                      <w:t xml:space="preserve"> </w:t>
                    </w:r>
                    <w:r>
                      <w:rPr>
                        <w:rFonts w:ascii="Times New Roman" w:hAnsi="Times New Roman"/>
                        <w:sz w:val="20"/>
                        <w:szCs w:val="20"/>
                      </w:rPr>
                      <w:t>Администрацией начальной цены предмета аукциона, получение технических условий</w:t>
                    </w:r>
                  </w:p>
                  <w:p w:rsidR="009F3FE4" w:rsidRPr="00165DAE" w:rsidRDefault="009F3FE4" w:rsidP="009F3FE4">
                    <w:pPr>
                      <w:rPr>
                        <w:szCs w:val="20"/>
                      </w:rPr>
                    </w:pPr>
                  </w:p>
                </w:txbxContent>
              </v:textbox>
            </v:rect>
            <v:rect id="Rectangle 68" o:spid="_x0000_s1086" style="position:absolute;left:3079004;top:2465081;width:2003012;height:551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9F3FE4" w:rsidRPr="006E3E47" w:rsidRDefault="009F3FE4" w:rsidP="009F3FE4">
                    <w:pPr>
                      <w:jc w:val="center"/>
                      <w:rPr>
                        <w:rFonts w:ascii="Times New Roman" w:hAnsi="Times New Roman"/>
                        <w:b/>
                        <w:sz w:val="20"/>
                        <w:szCs w:val="20"/>
                      </w:rPr>
                    </w:pPr>
                    <w:r w:rsidRPr="002C4AA7">
                      <w:rPr>
                        <w:rFonts w:ascii="Times New Roman" w:hAnsi="Times New Roman"/>
                        <w:sz w:val="20"/>
                        <w:szCs w:val="20"/>
                      </w:rPr>
                      <w:t xml:space="preserve">Подготовка </w:t>
                    </w:r>
                    <w:r>
                      <w:rPr>
                        <w:rFonts w:ascii="Times New Roman" w:hAnsi="Times New Roman"/>
                        <w:sz w:val="20"/>
                        <w:szCs w:val="20"/>
                      </w:rPr>
                      <w:t>уведомления</w:t>
                    </w:r>
                    <w:r w:rsidRPr="002C4AA7">
                      <w:rPr>
                        <w:rFonts w:ascii="Times New Roman" w:hAnsi="Times New Roman"/>
                        <w:sz w:val="20"/>
                        <w:szCs w:val="20"/>
                      </w:rPr>
                      <w:t xml:space="preserve"> </w:t>
                    </w:r>
                    <w:r>
                      <w:rPr>
                        <w:rFonts w:ascii="Times New Roman" w:hAnsi="Times New Roman"/>
                        <w:sz w:val="20"/>
                        <w:szCs w:val="20"/>
                      </w:rPr>
                      <w:t xml:space="preserve">Администрацией </w:t>
                    </w:r>
                    <w:r w:rsidRPr="002C4AA7">
                      <w:rPr>
                        <w:rFonts w:ascii="Times New Roman" w:hAnsi="Times New Roman"/>
                        <w:sz w:val="20"/>
                        <w:szCs w:val="20"/>
                      </w:rPr>
                      <w:t xml:space="preserve">о </w:t>
                    </w:r>
                    <w:r>
                      <w:rPr>
                        <w:rFonts w:ascii="Times New Roman" w:hAnsi="Times New Roman"/>
                        <w:sz w:val="20"/>
                        <w:szCs w:val="20"/>
                      </w:rPr>
                      <w:t>приостановки рассмотрения заявления</w:t>
                    </w:r>
                  </w:p>
                  <w:p w:rsidR="009F3FE4" w:rsidRPr="002C4AA7" w:rsidRDefault="009F3FE4" w:rsidP="009F3FE4">
                    <w:pPr>
                      <w:jc w:val="center"/>
                      <w:rPr>
                        <w:rFonts w:ascii="Times New Roman" w:hAnsi="Times New Roman"/>
                        <w:sz w:val="20"/>
                        <w:szCs w:val="20"/>
                      </w:rPr>
                    </w:pPr>
                  </w:p>
                </w:txbxContent>
              </v:textbox>
            </v:rect>
            <v:line id="Line 69" o:spid="_x0000_s1087" style="position:absolute;flip:x;visibility:visible" from="4165521,4747289" to="4166331,502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70" o:spid="_x0000_s1088" style="position:absolute;flip:x;visibility:visible" from="4167140,5622286" to="4167950,590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group>
        </w:pict>
      </w:r>
      <w:r w:rsidRPr="00AB2CF7">
        <w:rPr>
          <w:rFonts w:ascii="Times New Roman" w:hAnsi="Times New Roman"/>
          <w:sz w:val="28"/>
          <w:szCs w:val="28"/>
        </w:rPr>
        <w:pict>
          <v:shape id="_x0000_i1026" type="#_x0000_t75" style="width:459pt;height:507.75pt">
            <v:imagedata croptop="-65523f" cropbottom="65523f"/>
          </v:shape>
        </w:pict>
      </w:r>
    </w:p>
    <w:p w:rsidR="009F3FE4" w:rsidRPr="00F26A92" w:rsidRDefault="009F3FE4" w:rsidP="009F3FE4">
      <w:pPr>
        <w:autoSpaceDE w:val="0"/>
        <w:autoSpaceDN w:val="0"/>
        <w:adjustRightInd w:val="0"/>
        <w:ind w:left="4962"/>
        <w:outlineLvl w:val="1"/>
        <w:rPr>
          <w:rFonts w:ascii="Times New Roman" w:hAnsi="Times New Roman"/>
          <w:sz w:val="28"/>
          <w:szCs w:val="28"/>
        </w:rPr>
      </w:pPr>
      <w:r w:rsidRPr="00F26A92">
        <w:rPr>
          <w:rFonts w:ascii="Times New Roman" w:hAnsi="Times New Roman"/>
          <w:sz w:val="28"/>
          <w:szCs w:val="28"/>
        </w:rPr>
        <w:lastRenderedPageBreak/>
        <w:t>Приложение № 4</w:t>
      </w:r>
    </w:p>
    <w:p w:rsidR="009F3FE4" w:rsidRPr="00F26A92" w:rsidRDefault="009F3FE4" w:rsidP="009F3FE4">
      <w:pPr>
        <w:autoSpaceDE w:val="0"/>
        <w:autoSpaceDN w:val="0"/>
        <w:adjustRightInd w:val="0"/>
        <w:ind w:left="4962"/>
        <w:outlineLvl w:val="1"/>
        <w:rPr>
          <w:rFonts w:ascii="Times New Roman" w:hAnsi="Times New Roman"/>
          <w:sz w:val="28"/>
          <w:szCs w:val="28"/>
        </w:rPr>
      </w:pPr>
      <w:r w:rsidRPr="00F26A92">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по результатам торгов»</w:t>
      </w:r>
    </w:p>
    <w:p w:rsidR="009F3FE4" w:rsidRPr="00F26A92" w:rsidRDefault="009F3FE4" w:rsidP="009F3FE4">
      <w:pPr>
        <w:autoSpaceDE w:val="0"/>
        <w:autoSpaceDN w:val="0"/>
        <w:adjustRightInd w:val="0"/>
        <w:ind w:left="4536"/>
        <w:outlineLvl w:val="1"/>
        <w:rPr>
          <w:rFonts w:ascii="Times New Roman" w:hAnsi="Times New Roman"/>
          <w:sz w:val="28"/>
          <w:szCs w:val="28"/>
        </w:rPr>
      </w:pPr>
    </w:p>
    <w:p w:rsidR="009F3FE4" w:rsidRPr="00F26A92" w:rsidRDefault="009F3FE4" w:rsidP="009F3FE4">
      <w:pPr>
        <w:ind w:firstLine="540"/>
        <w:contextualSpacing/>
        <w:jc w:val="center"/>
        <w:rPr>
          <w:rFonts w:ascii="Times New Roman" w:hAnsi="Times New Roman"/>
          <w:b/>
          <w:sz w:val="28"/>
          <w:szCs w:val="28"/>
        </w:rPr>
      </w:pPr>
      <w:r w:rsidRPr="00F26A92">
        <w:rPr>
          <w:rFonts w:ascii="Times New Roman" w:hAnsi="Times New Roman"/>
          <w:b/>
          <w:sz w:val="28"/>
          <w:szCs w:val="28"/>
        </w:rPr>
        <w:t>Блок-схема последовательности действий при предоставлении муниципальной услуги (проведение аукциона)</w:t>
      </w:r>
      <w:r w:rsidR="00AB2CF7" w:rsidRPr="00AB2CF7">
        <w:rPr>
          <w:rFonts w:ascii="Times New Roman" w:hAnsi="Times New Roman"/>
          <w:noProof/>
          <w:sz w:val="28"/>
          <w:szCs w:val="28"/>
        </w:rPr>
        <w:pict>
          <v:group id="Полотно 57" o:spid="_x0000_s1089" editas="canvas" style="position:absolute;margin-left:0;margin-top:0;width:460.2pt;height:572.6pt;z-index:251667456;mso-position-horizontal-relative:char;mso-position-vertical-relative:line" coordsize="5844540,72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Yk+ggAADpjAAAOAAAAZHJzL2Uyb0RvYy54bWzsXW1v27oZ/T5g/0HQ9zTii0jRqHtRJM02&#10;oNstbu/2XbHlWJgteZISpxv233dIyhTtyqn7ZmAw+yGVI4V64dHhec7zkH79y/N6FT0VTVvW1TQm&#10;r5I4KqpZPS+rh2n899/vrrI4aru8mueruiqm8aeijX9588c/vN5uJgWtl/VqXjQRGqnayXYzjZdd&#10;t5lcX7ezZbHO21f1pqiwc1E367zDx+bhet7kW7S+Xl3TJBHX27qZb5p6VrQtfntrd8ZvTPuLRTHr&#10;fl0s2qKLVtMY19aZn435ea9/Xr95nU8emnyzLGf9ZeTfcBXrvKxwUtfUbd7l0WNTftbUupw1dVsv&#10;ulezen1dLxblrDD3gLshycHd3OTVU96am5nh6ewuEFs/sN37B33dVX1XrlZ4GtdofaJ/p//fon8K&#10;/HK7Qe+0G9dP7fed/+My3xTmttrJ7G9PH5qonE9jGkdVvgZGfkOv5dXDqoi47h99chz1cfOh0Vfa&#10;bt7Xs3+2UVXfLHFU8bZp6u2yyOe4KKKPxx14f6A/tPjT6H7713qO1vPHrjZd9bxo1rpBdEL0PI0Z&#10;IwmXIo4+TWMhEqIyC47iuYtm2E8TKmlK4miGA1JGaarM2fLJrqFN03Z/Kup1pDemcYPbMCfKn963&#10;nb6wfLI7xNxIvSrn+qmbD83D/c2qiZ5yAPXO/Otbb/3DVlW0ncYqpalpeW9f6zeRmH9jTazLDm/c&#10;qlxP48wdlE/0E3xXzXGZ+aTLy5XdxiWvqv6R6qdoe6N7vn+2XSb0GfQjvq/nn/CQm9q+YWAEbCzr&#10;5t9xtMXbNY3bfz3mTRFHq79U6ChFONevo/nAU0nxofH33Pt78mqGpqZxF0d286azr/DjpikfljgT&#10;MY+jqt+icxeledjDVfXXDwCfCcnscySnuwd1BiRLlioGoAKnPcHtMMwlyZhUFsNcpBkNGKZy1zUB&#10;wx4b8x2G35dVEbn3HPC9qT40/Vt/nFijxarc/Hn3YvYUy1makSQ1yBzQl0928MROC02iOBNfgOYK&#10;1/USvboRTVPYd7NmUz/25DhClFH3aYORpWtKM2yB8qbxupiD7AqIIr1l2V9TqblbjAf9lhUJ/1GJ&#10;epe9y/gVp+LdFU9ub6/e3t3wK3FHZHrLbm9ubsl/9d0SPlmW83lR6YFjJ1gIP2087qWTlRpOsrgH&#10;db3fuhmw0DW7/81Fm8F1GAnsK6PvTtPt+RgWGLJawaDTvcE/DJ0ko4mQB+wpuJQWn5RmGTHiBAPk&#10;keE/4POC8QmcHGpZIyf1W3IGBcCp5BJ6GgqAJlzxzGB1INqUUqJSULzWspxwldGeoo6A+RK0rOug&#10;oAM8HYD4/RDJZmA+E5IVlVmCazA4JTRRJsQbkMyTFFzcI5kpodgXZMMlINl1UECyh2SCkOgQyhCc&#10;vZQ9AyunJMmEjctSRSRBIIaTD1imVIlEh8WalUWWChpYmbkOClj2sTxilgHf58My9DFB3xiFITnl&#10;mdHgHpZJxhmBTNdYZor0dtpxuXwBvAxPpu+ggGUfyyN2GTHMdyaNQZVMOLdyWUghMrir+8QsZKYG&#10;kRHAPMc77XoogNkHs/PNfnNZDMJ27/0ZRIaUSqSWmBnLKIyMAywj2ksTgN2mMWAImxH2sonZdVDA&#10;so/lfZfNGl49J59kAmtx21u/RGapypB5gBwAf1LkfPZxSQTp8xJI6xKry4+DMphrF2yuESRpPwvk&#10;zplgQ6pYsezFSI4yonPJNpLLFAgXiuI4ni9B/bpkfiBZn2RHDDYA/HyRnJctFsgby5fLHlhiXYvL&#10;hrIjmwBlH8oYwC0vm6wc+TFpOa0ctFVmLGBXsjA4DSFpHJLGh4VzRwrMEBb5+HQJn1PTxp6eRX0C&#10;JSmcC6tniWAv6VllbczjpBn07AXrWeoSE5Y3XfrmW3AJJ1bsvCyRiAQydc/LGuhSJJKHGoZQY1M9&#10;HKFLl2MwsESJ5iBKTwr/R2vAaJYIldjYSVApmDowqFJKWNaHTsgyvBw3Bd68ZN4cSRyASweUfvzJ&#10;JeOe10qA41QcagDFudB1ONoGoIJnKhQnMBfbhtjJi53oSN7Apv/PlASDp0VVX5s7CmbMf+AZxSun&#10;wcwpdMQXxMMleFouxA1g9sHsEgdDEgzIOR8xM8JpAifreHkC0E6RwjRgDuUJZjIPc/FwALMPZpdt&#10;sDLY2dinRmejMhjzcFIm8Z5oZcAFdIIZF0dsLV0AaVVNsA/CXIixeZOu2NwC1JnT3wVQ3+AaB6hK&#10;+igtIDTM1unnXx9xEkZyXNTFAYDpzw7UIG5TxqxbO14Vk0AOqL6MHIW3qMN92Xi4BHHrfMigBzw9&#10;oGfWelmEYfrod9EtslwSZq3RA4wwhvJvDcBBD3j1MUEQhMmRdrmLcbrVcY2PUKfrT0XoXp5LMl3c&#10;rXXqKC5dPgHuAFcmHg46NejUEZ2qx18LS88VcGPMGVSAX+fNBeba2AqFgWMp4QxxWe8KZITZIsXj&#10;eL4AFYD5SL1vE1SApwL4iMU1zFU6A5iR2zWCVZuxAtPKUG24pxf04kiwbIPD1U7ccjXcJYcCln0s&#10;u/DMGAjDNKVT9cKow+UBdNw/2C32QTEZXYaC77DaB9ZvGxe0fL+wcJh6dCpAfUFLM+SuwIta0CI/&#10;K1FrsEecTtASIRkSYth5XACE+oMLrj/Q06y8OAv6tldK3wTLJGPUxv88TVRixcSgTQdYSkm4wWyA&#10;ZYizRuIsvUahD8uvTlh5bEmkZJnWulpmpiTL5EE5IeVYQs5kUXFowGVYs0uvwjo+iqfOlhrifwTb&#10;A2f+9CxAwoSOiIDlFF4Axvf9kT9lHCsi9hUuTEkZVvhEoc+ug0LI5IVMuvLf51g/mXVSbazHsShV&#10;UQTTBwwuExCuNIw9DP0Dx2LVLqmMzAhjfxj7x8Z+V0ZoQ3lXn/ZtkhRLINqJV6lQEAIHkZKXkgq4&#10;DCmpl1JSqbNLLS6/OiVlLKZ/HKwnS2SSUYzihjnHEOqCpkCcoUTlxRKVdL/Kz64i+DVrXYx6oGnK&#10;kcq3AP2CCYroX2JaTHCb/g+XPDbfmYDvSzBOYf9lEvobIPzP2Pa/8uLN/wAAAP//AwBQSwMEFAAG&#10;AAgAAAAhAKdi8T7dAAAABgEAAA8AAABkcnMvZG93bnJldi54bWxMj81qwzAQhO+FvoPYQm6NHOOE&#10;xrUc+kNooaekufQmW1vbRFoZS4ndt+8ml/YysMww822xmZwVZxxC50nBYp6AQKq96ahRcPjc3j+A&#10;CFGT0dYTKvjBAJvy9qbQufEj7fC8j43gEgq5VtDG2OdShrpFp8Pc90jsffvB6cjn0Egz6JHLnZVp&#10;kqyk0x3xQqt7fGmxPu5PTsHq+Noc3ndTNsZnaSvC5frj7Uup2d309Agi4hT/wnDBZ3QomanyJzJB&#10;WAX8SLwqe+s0yUBUHFpkyxRkWcj/+OUvAAAA//8DAFBLAQItABQABgAIAAAAIQC2gziS/gAAAOEB&#10;AAATAAAAAAAAAAAAAAAAAAAAAABbQ29udGVudF9UeXBlc10ueG1sUEsBAi0AFAAGAAgAAAAhADj9&#10;If/WAAAAlAEAAAsAAAAAAAAAAAAAAAAALwEAAF9yZWxzLy5yZWxzUEsBAi0AFAAGAAgAAAAhAOBE&#10;5iT6CAAAOmMAAA4AAAAAAAAAAAAAAAAALgIAAGRycy9lMm9Eb2MueG1sUEsBAi0AFAAGAAgAAAAh&#10;AKdi8T7dAAAABgEAAA8AAAAAAAAAAAAAAAAAVAsAAGRycy9kb3ducmV2LnhtbFBLBQYAAAAABAAE&#10;APMAAABeDAAAAAA=&#10;">
            <v:shape id="_x0000_s1090" type="#_x0000_t75" style="position:absolute;width:5844540;height:7272020;visibility:visible">
              <v:fill o:detectmouseclick="t"/>
              <v:path o:connecttype="none"/>
            </v:shape>
            <v:rect id="Rectangle 4" o:spid="_x0000_s1091" style="position:absolute;left:3310476;top:660198;width:2027251;height:532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F3FE4" w:rsidRPr="006E3E47" w:rsidRDefault="009F3FE4" w:rsidP="009F3FE4">
                    <w:pPr>
                      <w:jc w:val="center"/>
                      <w:rPr>
                        <w:rFonts w:ascii="Times New Roman" w:hAnsi="Times New Roman"/>
                        <w:b/>
                        <w:sz w:val="20"/>
                        <w:szCs w:val="20"/>
                      </w:rPr>
                    </w:pPr>
                    <w:r>
                      <w:rPr>
                        <w:rFonts w:ascii="Times New Roman" w:hAnsi="Times New Roman"/>
                        <w:sz w:val="20"/>
                        <w:szCs w:val="20"/>
                      </w:rPr>
                      <w:t>Отсутствие</w:t>
                    </w:r>
                    <w:r w:rsidRPr="00E1416B">
                      <w:rPr>
                        <w:rFonts w:ascii="Times New Roman" w:hAnsi="Times New Roman"/>
                        <w:sz w:val="20"/>
                        <w:szCs w:val="20"/>
                      </w:rPr>
                      <w:t xml:space="preserve"> оснований для возврата заяв</w:t>
                    </w:r>
                    <w:r>
                      <w:rPr>
                        <w:rFonts w:ascii="Times New Roman" w:hAnsi="Times New Roman"/>
                        <w:sz w:val="20"/>
                        <w:szCs w:val="20"/>
                      </w:rPr>
                      <w:t>ки на участие в аукционе</w:t>
                    </w:r>
                    <w:r w:rsidRPr="00E1416B">
                      <w:rPr>
                        <w:rFonts w:ascii="Times New Roman" w:hAnsi="Times New Roman"/>
                        <w:sz w:val="20"/>
                        <w:szCs w:val="20"/>
                      </w:rPr>
                      <w:t xml:space="preserve"> заявителю</w:t>
                    </w:r>
                  </w:p>
                  <w:p w:rsidR="009F3FE4" w:rsidRPr="002A673A" w:rsidRDefault="009F3FE4" w:rsidP="009F3FE4">
                    <w:pPr>
                      <w:rPr>
                        <w:szCs w:val="20"/>
                      </w:rPr>
                    </w:pPr>
                  </w:p>
                </w:txbxContent>
              </v:textbox>
            </v:rect>
            <v:rect id="Rectangle 5" o:spid="_x0000_s1092" style="position:absolute;left:735931;width:4718379;height:465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F3FE4" w:rsidRPr="002C4AA7" w:rsidRDefault="009F3FE4" w:rsidP="009F3FE4">
                    <w:pPr>
                      <w:jc w:val="center"/>
                      <w:rPr>
                        <w:szCs w:val="20"/>
                      </w:rPr>
                    </w:pPr>
                    <w:r>
                      <w:rPr>
                        <w:rFonts w:ascii="Times New Roman" w:hAnsi="Times New Roman"/>
                        <w:sz w:val="20"/>
                        <w:szCs w:val="20"/>
                      </w:rPr>
                      <w:t>Подача заявок на участие в аукционе в Администрацию</w:t>
                    </w:r>
                    <w:r w:rsidRPr="00E1416B">
                      <w:rPr>
                        <w:rFonts w:ascii="Times New Roman" w:hAnsi="Times New Roman"/>
                        <w:sz w:val="20"/>
                        <w:szCs w:val="20"/>
                      </w:rPr>
                      <w:t xml:space="preserve"> </w:t>
                    </w:r>
                  </w:p>
                </w:txbxContent>
              </v:textbox>
            </v:rect>
            <v:line id="Line 6" o:spid="_x0000_s1093" style="position:absolute;flip:x;visibility:visible" from="4358105,465829" to="4358915,66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7" o:spid="_x0000_s1094" style="position:absolute;flip:x;visibility:visible" from="4358105,1820670" to="4364582,204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rect id="Rectangle 8" o:spid="_x0000_s1095" style="position:absolute;left:427472;top:2049484;width:5221954;height:414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F3FE4" w:rsidRPr="006E3E47" w:rsidRDefault="009F3FE4" w:rsidP="009F3FE4">
                    <w:pPr>
                      <w:jc w:val="center"/>
                      <w:rPr>
                        <w:rFonts w:ascii="Times New Roman" w:hAnsi="Times New Roman"/>
                        <w:sz w:val="20"/>
                        <w:szCs w:val="20"/>
                      </w:rPr>
                    </w:pPr>
                    <w:r>
                      <w:rPr>
                        <w:rFonts w:ascii="Times New Roman" w:hAnsi="Times New Roman"/>
                        <w:sz w:val="20"/>
                        <w:szCs w:val="20"/>
                      </w:rPr>
                      <w:t>Рассмотрение заявок на участие в аукционе, подписание протокола рассмотрения заявок на участие в аукционе</w:t>
                    </w:r>
                  </w:p>
                </w:txbxContent>
              </v:textbox>
            </v:rect>
            <v:rect id="Rectangle 9" o:spid="_x0000_s1096" style="position:absolute;left:927808;top:4112091;width:4052884;height:396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F3FE4" w:rsidRPr="006E3E47" w:rsidRDefault="009F3FE4" w:rsidP="009F3FE4">
                    <w:pPr>
                      <w:jc w:val="center"/>
                      <w:rPr>
                        <w:rFonts w:ascii="Times New Roman" w:hAnsi="Times New Roman"/>
                        <w:b/>
                        <w:sz w:val="20"/>
                        <w:szCs w:val="20"/>
                      </w:rPr>
                    </w:pPr>
                    <w:r>
                      <w:rPr>
                        <w:rFonts w:ascii="Times New Roman" w:hAnsi="Times New Roman"/>
                        <w:sz w:val="20"/>
                        <w:szCs w:val="20"/>
                      </w:rPr>
                      <w:t>Проведение аукциона, оформление протокола о результатах аукциона</w:t>
                    </w:r>
                  </w:p>
                  <w:p w:rsidR="009F3FE4" w:rsidRPr="006E3E47" w:rsidRDefault="009F3FE4" w:rsidP="009F3FE4">
                    <w:pPr>
                      <w:rPr>
                        <w:rFonts w:ascii="Times New Roman" w:hAnsi="Times New Roman"/>
                        <w:sz w:val="20"/>
                        <w:szCs w:val="20"/>
                      </w:rPr>
                    </w:pPr>
                  </w:p>
                </w:txbxContent>
              </v:textbox>
            </v:rect>
            <v:rect id="Rectangle 10" o:spid="_x0000_s1097" style="position:absolute;left:510861;top:5917179;width:2296040;height:685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F3FE4" w:rsidRPr="00E91220" w:rsidRDefault="009F3FE4" w:rsidP="009F3FE4">
                    <w:pPr>
                      <w:jc w:val="center"/>
                      <w:rPr>
                        <w:rFonts w:ascii="Times New Roman" w:hAnsi="Times New Roman"/>
                        <w:sz w:val="20"/>
                        <w:szCs w:val="20"/>
                      </w:rPr>
                    </w:pPr>
                    <w:r w:rsidRPr="00E91220">
                      <w:rPr>
                        <w:rFonts w:ascii="Times New Roman" w:hAnsi="Times New Roman"/>
                        <w:sz w:val="20"/>
                        <w:szCs w:val="20"/>
                      </w:rPr>
                      <w:t>Признание победителем участником аукциона, который сделал предпоследнее предложение о цене предмета аукциона</w:t>
                    </w:r>
                  </w:p>
                </w:txbxContent>
              </v:textbox>
            </v:rect>
            <v:rect id="Rectangle 11" o:spid="_x0000_s1098" style="position:absolute;left:820130;top:2742487;width:2184315;height:391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F3FE4" w:rsidRPr="00E91220" w:rsidRDefault="009F3FE4" w:rsidP="009F3FE4">
                    <w:pPr>
                      <w:jc w:val="center"/>
                      <w:rPr>
                        <w:rFonts w:ascii="Times New Roman" w:hAnsi="Times New Roman"/>
                        <w:sz w:val="20"/>
                        <w:szCs w:val="20"/>
                      </w:rPr>
                    </w:pPr>
                    <w:r>
                      <w:rPr>
                        <w:rFonts w:ascii="Times New Roman" w:hAnsi="Times New Roman"/>
                        <w:sz w:val="20"/>
                        <w:szCs w:val="20"/>
                      </w:rPr>
                      <w:t xml:space="preserve">Наличие оснований для  отказа в допуске к участию в аукционе </w:t>
                    </w:r>
                    <w:proofErr w:type="spellStart"/>
                    <w:proofErr w:type="gramStart"/>
                    <w:r>
                      <w:rPr>
                        <w:rFonts w:ascii="Times New Roman" w:hAnsi="Times New Roman"/>
                        <w:sz w:val="20"/>
                        <w:szCs w:val="20"/>
                      </w:rPr>
                      <w:t>аукционе</w:t>
                    </w:r>
                    <w:proofErr w:type="spellEnd"/>
                    <w:proofErr w:type="gramEnd"/>
                  </w:p>
                </w:txbxContent>
              </v:textbox>
            </v:rect>
            <v:rect id="Rectangle 12" o:spid="_x0000_s1099" style="position:absolute;left:2970442;top:6766825;width:2678984;height:391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F3FE4" w:rsidRPr="002C4AA7" w:rsidRDefault="009F3FE4" w:rsidP="009F3FE4">
                    <w:pPr>
                      <w:jc w:val="center"/>
                      <w:rPr>
                        <w:rFonts w:ascii="Times New Roman" w:hAnsi="Times New Roman"/>
                        <w:sz w:val="20"/>
                        <w:szCs w:val="20"/>
                      </w:rPr>
                    </w:pPr>
                    <w:r>
                      <w:rPr>
                        <w:rFonts w:ascii="Times New Roman" w:hAnsi="Times New Roman"/>
                        <w:sz w:val="20"/>
                        <w:szCs w:val="20"/>
                      </w:rPr>
                      <w:t>В</w:t>
                    </w:r>
                    <w:r w:rsidRPr="00E91220">
                      <w:rPr>
                        <w:rFonts w:ascii="Times New Roman" w:hAnsi="Times New Roman"/>
                        <w:sz w:val="20"/>
                        <w:szCs w:val="20"/>
                      </w:rPr>
                      <w:t>ключение в реестр недобросовестных участников аукциона</w:t>
                    </w:r>
                  </w:p>
                </w:txbxContent>
              </v:textbox>
            </v:rect>
            <v:rect id="Rectangle 13" o:spid="_x0000_s1100" style="position:absolute;left:779650;top:3382182;width:2149502;height:537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F3FE4" w:rsidRPr="00042206" w:rsidRDefault="009F3FE4" w:rsidP="009F3FE4">
                    <w:pPr>
                      <w:jc w:val="center"/>
                      <w:rPr>
                        <w:rFonts w:ascii="Times New Roman" w:hAnsi="Times New Roman"/>
                        <w:sz w:val="20"/>
                        <w:szCs w:val="20"/>
                      </w:rPr>
                    </w:pPr>
                    <w:r>
                      <w:rPr>
                        <w:rFonts w:ascii="Times New Roman" w:hAnsi="Times New Roman"/>
                        <w:sz w:val="20"/>
                        <w:szCs w:val="20"/>
                      </w:rPr>
                      <w:t>Подготовка Администрацией уведомления об отказе в допуске к участию в аукционе</w:t>
                    </w:r>
                  </w:p>
                </w:txbxContent>
              </v:textbox>
            </v:rect>
            <v:line id="Line 14" o:spid="_x0000_s1101" style="position:absolute;visibility:visible" from="1785989,1192457" to="1787608,139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5" o:spid="_x0000_s1102" style="position:absolute;left:3319381;top:5917179;width:2223176;height:688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F3FE4" w:rsidRPr="006E3E47" w:rsidRDefault="009F3FE4" w:rsidP="009F3FE4">
                    <w:pPr>
                      <w:jc w:val="center"/>
                      <w:rPr>
                        <w:rFonts w:ascii="Times New Roman" w:hAnsi="Times New Roman"/>
                        <w:sz w:val="20"/>
                        <w:szCs w:val="20"/>
                      </w:rPr>
                    </w:pPr>
                    <w:r>
                      <w:rPr>
                        <w:rFonts w:ascii="Times New Roman" w:hAnsi="Times New Roman"/>
                        <w:sz w:val="20"/>
                        <w:szCs w:val="20"/>
                      </w:rPr>
                      <w:t>Отказ в заключени</w:t>
                    </w:r>
                    <w:proofErr w:type="gramStart"/>
                    <w:r>
                      <w:rPr>
                        <w:rFonts w:ascii="Times New Roman" w:hAnsi="Times New Roman"/>
                        <w:sz w:val="20"/>
                        <w:szCs w:val="20"/>
                      </w:rPr>
                      <w:t>и</w:t>
                    </w:r>
                    <w:proofErr w:type="gramEnd"/>
                    <w:r>
                      <w:rPr>
                        <w:rFonts w:ascii="Times New Roman" w:hAnsi="Times New Roman"/>
                        <w:sz w:val="20"/>
                        <w:szCs w:val="20"/>
                      </w:rPr>
                      <w:t xml:space="preserve"> договора купли-продажи земельного участка или договора аренды земельным участком</w:t>
                    </w:r>
                  </w:p>
                </w:txbxContent>
              </v:textbox>
            </v:rect>
            <v:rect id="Rectangle 16" o:spid="_x0000_s1103" style="position:absolute;left:735931;top:659378;width:2027251;height:533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F3FE4" w:rsidRPr="006E3E47" w:rsidRDefault="009F3FE4" w:rsidP="009F3FE4">
                    <w:pPr>
                      <w:jc w:val="center"/>
                      <w:rPr>
                        <w:rFonts w:ascii="Times New Roman" w:hAnsi="Times New Roman"/>
                        <w:b/>
                        <w:sz w:val="20"/>
                        <w:szCs w:val="20"/>
                      </w:rPr>
                    </w:pPr>
                    <w:r w:rsidRPr="00E1416B">
                      <w:rPr>
                        <w:rFonts w:ascii="Times New Roman" w:hAnsi="Times New Roman"/>
                        <w:sz w:val="20"/>
                        <w:szCs w:val="20"/>
                      </w:rPr>
                      <w:t>Наличие оснований для возврата заяв</w:t>
                    </w:r>
                    <w:r>
                      <w:rPr>
                        <w:rFonts w:ascii="Times New Roman" w:hAnsi="Times New Roman"/>
                        <w:sz w:val="20"/>
                        <w:szCs w:val="20"/>
                      </w:rPr>
                      <w:t>ки на участие в аукционе</w:t>
                    </w:r>
                    <w:r w:rsidRPr="00E1416B">
                      <w:rPr>
                        <w:rFonts w:ascii="Times New Roman" w:hAnsi="Times New Roman"/>
                        <w:sz w:val="20"/>
                        <w:szCs w:val="20"/>
                      </w:rPr>
                      <w:t xml:space="preserve"> заявителю</w:t>
                    </w:r>
                  </w:p>
                  <w:p w:rsidR="009F3FE4" w:rsidRPr="006E3E47" w:rsidRDefault="009F3FE4" w:rsidP="009F3FE4">
                    <w:pPr>
                      <w:rPr>
                        <w:rFonts w:ascii="Times New Roman" w:hAnsi="Times New Roman"/>
                        <w:sz w:val="20"/>
                        <w:szCs w:val="20"/>
                      </w:rPr>
                    </w:pPr>
                  </w:p>
                </w:txbxContent>
              </v:textbox>
            </v:rect>
            <v:line id="Line 17" o:spid="_x0000_s1104" style="position:absolute;flip:x;visibility:visible" from="1785179,465829" to="1785989,66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8" o:spid="_x0000_s1105" style="position:absolute;visibility:visible" from="4362153,1191637" to="4363772,139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9" o:spid="_x0000_s1106" style="position:absolute;visibility:visible" from="4487642,6606081" to="4488452,676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0" o:spid="_x0000_s1107" style="position:absolute;flip:x;visibility:visible" from="2806901,6276392" to="3328287,627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rect id="Rectangle 21" o:spid="_x0000_s1108" style="position:absolute;left:779650;top:1392567;width:1944672;height:264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F3FE4" w:rsidRPr="002C4AA7" w:rsidRDefault="009F3FE4" w:rsidP="009F3FE4">
                    <w:pPr>
                      <w:jc w:val="center"/>
                      <w:rPr>
                        <w:rFonts w:ascii="Times New Roman" w:hAnsi="Times New Roman"/>
                        <w:sz w:val="20"/>
                        <w:szCs w:val="20"/>
                      </w:rPr>
                    </w:pPr>
                    <w:r>
                      <w:rPr>
                        <w:rFonts w:ascii="Times New Roman" w:hAnsi="Times New Roman"/>
                        <w:sz w:val="20"/>
                        <w:szCs w:val="20"/>
                      </w:rPr>
                      <w:t>Возврат заявки заявителю</w:t>
                    </w:r>
                  </w:p>
                </w:txbxContent>
              </v:textbox>
            </v:rect>
            <v:rect id="Rectangle 22" o:spid="_x0000_s1109" style="position:absolute;left:3312905;top:1392567;width:2024823;height:428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F3FE4" w:rsidRPr="002C4AA7" w:rsidRDefault="009F3FE4" w:rsidP="009F3FE4">
                    <w:pPr>
                      <w:jc w:val="center"/>
                      <w:rPr>
                        <w:rFonts w:ascii="Times New Roman" w:hAnsi="Times New Roman"/>
                        <w:sz w:val="20"/>
                        <w:szCs w:val="20"/>
                      </w:rPr>
                    </w:pPr>
                    <w:r>
                      <w:rPr>
                        <w:rFonts w:ascii="Times New Roman" w:hAnsi="Times New Roman"/>
                        <w:sz w:val="20"/>
                        <w:szCs w:val="20"/>
                      </w:rPr>
                      <w:t>Регистрация заявок на участие в аукционе</w:t>
                    </w:r>
                  </w:p>
                </w:txbxContent>
              </v:textbox>
            </v:rect>
            <v:rect id="Rectangle 23" o:spid="_x0000_s1110" style="position:absolute;left:3142078;top:2742487;width:2312232;height:391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F3FE4" w:rsidRPr="00E91220" w:rsidRDefault="009F3FE4" w:rsidP="009F3FE4">
                    <w:pPr>
                      <w:jc w:val="center"/>
                      <w:rPr>
                        <w:rFonts w:ascii="Times New Roman" w:hAnsi="Times New Roman"/>
                        <w:sz w:val="20"/>
                        <w:szCs w:val="20"/>
                      </w:rPr>
                    </w:pPr>
                    <w:r>
                      <w:rPr>
                        <w:rFonts w:ascii="Times New Roman" w:hAnsi="Times New Roman"/>
                        <w:sz w:val="20"/>
                        <w:szCs w:val="20"/>
                      </w:rPr>
                      <w:t xml:space="preserve">Отсутствие оснований для  отказа в допуске к участию в аукционе </w:t>
                    </w:r>
                    <w:proofErr w:type="spellStart"/>
                    <w:proofErr w:type="gramStart"/>
                    <w:r>
                      <w:rPr>
                        <w:rFonts w:ascii="Times New Roman" w:hAnsi="Times New Roman"/>
                        <w:sz w:val="20"/>
                        <w:szCs w:val="20"/>
                      </w:rPr>
                      <w:t>аукционе</w:t>
                    </w:r>
                    <w:proofErr w:type="spellEnd"/>
                    <w:proofErr w:type="gramEnd"/>
                  </w:p>
                </w:txbxContent>
              </v:textbox>
            </v:rect>
            <v:line id="Line 24" o:spid="_x0000_s1111" style="position:absolute;flip:x;visibility:visible" from="1835375,2464466" to="1836185,274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5" o:spid="_x0000_s1112" style="position:absolute;flip:x;visibility:visible" from="4362153,2464466" to="4371059,274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26" o:spid="_x0000_s1113" style="position:absolute;left:3315333;top:3382182;width:2022394;height:562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F3FE4" w:rsidRPr="00042206" w:rsidRDefault="009F3FE4" w:rsidP="009F3FE4">
                    <w:pPr>
                      <w:jc w:val="center"/>
                      <w:rPr>
                        <w:rFonts w:ascii="Times New Roman" w:hAnsi="Times New Roman"/>
                        <w:sz w:val="20"/>
                        <w:szCs w:val="20"/>
                      </w:rPr>
                    </w:pPr>
                    <w:r>
                      <w:rPr>
                        <w:rFonts w:ascii="Times New Roman" w:hAnsi="Times New Roman"/>
                        <w:sz w:val="20"/>
                        <w:szCs w:val="20"/>
                      </w:rPr>
                      <w:t>Подготовка Администрацией уведомления о допуске к участию в аукционе</w:t>
                    </w:r>
                  </w:p>
                </w:txbxContent>
              </v:textbox>
            </v:rect>
            <v:line id="Line 27" o:spid="_x0000_s1114" style="position:absolute;flip:x;visibility:visible" from="1787608,3133685" to="1789227,34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8" o:spid="_x0000_s1115" style="position:absolute;visibility:visible" from="4373487,3133685" to="4374297,338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29" o:spid="_x0000_s1116" style="position:absolute;left:2970442;top:4696017;width:2143835;height:381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F3FE4" w:rsidRPr="00B01C78" w:rsidRDefault="009F3FE4" w:rsidP="009F3FE4">
                    <w:pPr>
                      <w:jc w:val="center"/>
                      <w:rPr>
                        <w:rFonts w:ascii="Times New Roman" w:hAnsi="Times New Roman"/>
                        <w:sz w:val="20"/>
                        <w:szCs w:val="20"/>
                      </w:rPr>
                    </w:pPr>
                    <w:r>
                      <w:rPr>
                        <w:rFonts w:ascii="Times New Roman" w:hAnsi="Times New Roman"/>
                        <w:sz w:val="20"/>
                        <w:szCs w:val="20"/>
                      </w:rPr>
                      <w:t>Признание участника аукциона победителем</w:t>
                    </w:r>
                  </w:p>
                  <w:p w:rsidR="009F3FE4" w:rsidRPr="006E3E47" w:rsidRDefault="009F3FE4" w:rsidP="009F3FE4">
                    <w:pPr>
                      <w:rPr>
                        <w:rFonts w:ascii="Times New Roman" w:hAnsi="Times New Roman"/>
                        <w:sz w:val="20"/>
                        <w:szCs w:val="20"/>
                      </w:rPr>
                    </w:pPr>
                  </w:p>
                </w:txbxContent>
              </v:textbox>
            </v:rect>
            <v:rect id="Rectangle 30" o:spid="_x0000_s1117" style="position:absolute;left:606394;top:4686176;width:2006202;height:391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9F3FE4" w:rsidRPr="00E91220" w:rsidRDefault="009F3FE4" w:rsidP="009F3FE4">
                    <w:pPr>
                      <w:jc w:val="center"/>
                      <w:rPr>
                        <w:rFonts w:ascii="Times New Roman" w:hAnsi="Times New Roman"/>
                        <w:sz w:val="20"/>
                        <w:szCs w:val="20"/>
                      </w:rPr>
                    </w:pPr>
                    <w:r w:rsidRPr="00E91220">
                      <w:rPr>
                        <w:rFonts w:ascii="Times New Roman" w:hAnsi="Times New Roman"/>
                        <w:sz w:val="20"/>
                        <w:szCs w:val="20"/>
                      </w:rPr>
                      <w:t xml:space="preserve">Признание аукциона </w:t>
                    </w:r>
                    <w:proofErr w:type="gramStart"/>
                    <w:r w:rsidRPr="00E91220">
                      <w:rPr>
                        <w:rFonts w:ascii="Times New Roman" w:hAnsi="Times New Roman"/>
                        <w:sz w:val="20"/>
                        <w:szCs w:val="20"/>
                      </w:rPr>
                      <w:t>несостоявшимся</w:t>
                    </w:r>
                    <w:proofErr w:type="gramEnd"/>
                  </w:p>
                </w:txbxContent>
              </v:textbox>
            </v:rect>
            <v:line id="Line 31" o:spid="_x0000_s1118" style="position:absolute;flip:x;visibility:visible" from="606394,2464466" to="607204,468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32" o:spid="_x0000_s1119" style="position:absolute;visibility:visible" from="4282812,3944786" to="4283622,411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33" o:spid="_x0000_s1120" style="position:absolute;visibility:visible" from="4208328,4509030" to="4209138,468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34" o:spid="_x0000_s1121" style="position:absolute;visibility:visible" from="1773845,4518871" to="1776274,469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rect id="Rectangle 35" o:spid="_x0000_s1122" style="position:absolute;left:303602;top:5297167;width:5345823;height:397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9F3FE4" w:rsidRPr="006E3E47" w:rsidRDefault="009F3FE4" w:rsidP="009F3FE4">
                    <w:pPr>
                      <w:jc w:val="center"/>
                      <w:rPr>
                        <w:rFonts w:ascii="Times New Roman" w:hAnsi="Times New Roman"/>
                        <w:b/>
                        <w:sz w:val="20"/>
                        <w:szCs w:val="20"/>
                      </w:rPr>
                    </w:pPr>
                    <w:r>
                      <w:rPr>
                        <w:rFonts w:ascii="Times New Roman" w:hAnsi="Times New Roman"/>
                        <w:sz w:val="20"/>
                        <w:szCs w:val="20"/>
                      </w:rPr>
                      <w:t>Заключение договора купли-продажи земельного участка или договора аренды земельным участком</w:t>
                    </w:r>
                  </w:p>
                  <w:p w:rsidR="009F3FE4" w:rsidRPr="006E3E47" w:rsidRDefault="009F3FE4" w:rsidP="009F3FE4">
                    <w:pPr>
                      <w:rPr>
                        <w:rFonts w:ascii="Times New Roman" w:hAnsi="Times New Roman"/>
                        <w:sz w:val="20"/>
                        <w:szCs w:val="20"/>
                      </w:rPr>
                    </w:pPr>
                  </w:p>
                </w:txbxContent>
              </v:textbox>
            </v:rect>
            <v:line id="Line 36" o:spid="_x0000_s1123" style="position:absolute;visibility:visible" from="4209137,5077374" to="4211566,529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37" o:spid="_x0000_s1124" style="position:absolute;visibility:visible" from="4206709,5697386" to="4208328,591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8" o:spid="_x0000_s1125" style="position:absolute;flip:y;visibility:visible" from="1708267,5697386" to="1709077,591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39" o:spid="_x0000_s1126" style="position:absolute;flip:x;visibility:visible" from="5543367,2464466" to="5544177,529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group>
        </w:pict>
      </w:r>
      <w:r w:rsidR="00AB2CF7" w:rsidRPr="00AB2CF7">
        <w:rPr>
          <w:rFonts w:ascii="Times New Roman" w:hAnsi="Times New Roman"/>
          <w:sz w:val="28"/>
          <w:szCs w:val="28"/>
        </w:rPr>
        <w:pict>
          <v:shape id="_x0000_i1027" type="#_x0000_t75" style="width:460.5pt;height:572.25pt">
            <v:imagedata croptop="-65519f" cropbottom="65519f"/>
          </v:shape>
        </w:pict>
      </w:r>
    </w:p>
    <w:sectPr w:rsidR="009F3FE4" w:rsidRPr="00F26A92" w:rsidSect="00DB5EAE">
      <w:pgSz w:w="11906" w:h="16838"/>
      <w:pgMar w:top="993" w:right="1133"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7CAA"/>
    <w:multiLevelType w:val="hybridMultilevel"/>
    <w:tmpl w:val="C47C732C"/>
    <w:lvl w:ilvl="0" w:tplc="BA283B9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E218AB"/>
    <w:multiLevelType w:val="hybridMultilevel"/>
    <w:tmpl w:val="17D25CEA"/>
    <w:lvl w:ilvl="0" w:tplc="0419000F">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73093"/>
    <w:multiLevelType w:val="hybridMultilevel"/>
    <w:tmpl w:val="DDA494EE"/>
    <w:lvl w:ilvl="0" w:tplc="729C39AC">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4E2FBC"/>
    <w:multiLevelType w:val="hybridMultilevel"/>
    <w:tmpl w:val="E558F27C"/>
    <w:lvl w:ilvl="0" w:tplc="F7FE61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4CB4"/>
    <w:rsid w:val="000065BF"/>
    <w:rsid w:val="000F3177"/>
    <w:rsid w:val="00157C85"/>
    <w:rsid w:val="00195E94"/>
    <w:rsid w:val="001A1818"/>
    <w:rsid w:val="001A58EA"/>
    <w:rsid w:val="001C1444"/>
    <w:rsid w:val="002653B6"/>
    <w:rsid w:val="002B0F89"/>
    <w:rsid w:val="002E2643"/>
    <w:rsid w:val="002E3045"/>
    <w:rsid w:val="0033459D"/>
    <w:rsid w:val="00344C62"/>
    <w:rsid w:val="0037051B"/>
    <w:rsid w:val="003E109B"/>
    <w:rsid w:val="003F4F4B"/>
    <w:rsid w:val="004144A2"/>
    <w:rsid w:val="0043515A"/>
    <w:rsid w:val="00484CB4"/>
    <w:rsid w:val="004F1140"/>
    <w:rsid w:val="005019FB"/>
    <w:rsid w:val="005B23B5"/>
    <w:rsid w:val="005B2E99"/>
    <w:rsid w:val="005E3012"/>
    <w:rsid w:val="00665A87"/>
    <w:rsid w:val="006864A0"/>
    <w:rsid w:val="007071A7"/>
    <w:rsid w:val="00722656"/>
    <w:rsid w:val="00750E34"/>
    <w:rsid w:val="00787084"/>
    <w:rsid w:val="007906A3"/>
    <w:rsid w:val="007C5810"/>
    <w:rsid w:val="007E5F1C"/>
    <w:rsid w:val="008257C0"/>
    <w:rsid w:val="00853EFE"/>
    <w:rsid w:val="008704A2"/>
    <w:rsid w:val="008764AB"/>
    <w:rsid w:val="0088562B"/>
    <w:rsid w:val="008C2C45"/>
    <w:rsid w:val="00940EE6"/>
    <w:rsid w:val="00964685"/>
    <w:rsid w:val="009A4397"/>
    <w:rsid w:val="009F3FE4"/>
    <w:rsid w:val="00A001A0"/>
    <w:rsid w:val="00A12253"/>
    <w:rsid w:val="00A433B7"/>
    <w:rsid w:val="00A612D5"/>
    <w:rsid w:val="00A73C14"/>
    <w:rsid w:val="00AB2CF7"/>
    <w:rsid w:val="00AC7F19"/>
    <w:rsid w:val="00AD0050"/>
    <w:rsid w:val="00AF778D"/>
    <w:rsid w:val="00B95E6A"/>
    <w:rsid w:val="00BC7F21"/>
    <w:rsid w:val="00C91140"/>
    <w:rsid w:val="00CC0210"/>
    <w:rsid w:val="00CD4A6D"/>
    <w:rsid w:val="00CD52A2"/>
    <w:rsid w:val="00CD6594"/>
    <w:rsid w:val="00CE6658"/>
    <w:rsid w:val="00D434B6"/>
    <w:rsid w:val="00D6142D"/>
    <w:rsid w:val="00DB5EAE"/>
    <w:rsid w:val="00DC0489"/>
    <w:rsid w:val="00DE17A1"/>
    <w:rsid w:val="00DF66C9"/>
    <w:rsid w:val="00E11E90"/>
    <w:rsid w:val="00F7004C"/>
    <w:rsid w:val="00FA34B3"/>
    <w:rsid w:val="00FD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C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3B6"/>
    <w:pPr>
      <w:ind w:left="720"/>
      <w:contextualSpacing/>
    </w:pPr>
  </w:style>
  <w:style w:type="character" w:styleId="a4">
    <w:name w:val="Hyperlink"/>
    <w:basedOn w:val="a0"/>
    <w:rsid w:val="00484CB4"/>
    <w:rPr>
      <w:color w:val="0066CC"/>
      <w:u w:val="single"/>
    </w:rPr>
  </w:style>
  <w:style w:type="character" w:customStyle="1" w:styleId="3">
    <w:name w:val="Основной текст (3)_"/>
    <w:basedOn w:val="a0"/>
    <w:link w:val="30"/>
    <w:rsid w:val="00484CB4"/>
    <w:rPr>
      <w:rFonts w:ascii="Arial" w:eastAsia="Arial" w:hAnsi="Arial" w:cs="Arial"/>
      <w:b/>
      <w:bCs/>
      <w:sz w:val="22"/>
      <w:szCs w:val="22"/>
      <w:shd w:val="clear" w:color="auto" w:fill="FFFFFF"/>
    </w:rPr>
  </w:style>
  <w:style w:type="character" w:customStyle="1" w:styleId="2">
    <w:name w:val="Основной текст (2)_"/>
    <w:basedOn w:val="a0"/>
    <w:link w:val="20"/>
    <w:rsid w:val="00484CB4"/>
    <w:rPr>
      <w:rFonts w:ascii="Times New Roman" w:eastAsia="Times New Roman" w:hAnsi="Times New Roman" w:cs="Times New Roman"/>
      <w:sz w:val="26"/>
      <w:szCs w:val="26"/>
      <w:shd w:val="clear" w:color="auto" w:fill="FFFFFF"/>
    </w:rPr>
  </w:style>
  <w:style w:type="character" w:customStyle="1" w:styleId="3Exact">
    <w:name w:val="Основной текст (3) Exact"/>
    <w:basedOn w:val="a0"/>
    <w:rsid w:val="00484CB4"/>
    <w:rPr>
      <w:rFonts w:ascii="Arial" w:eastAsia="Arial" w:hAnsi="Arial" w:cs="Arial"/>
      <w:b/>
      <w:bCs/>
      <w:i w:val="0"/>
      <w:iCs w:val="0"/>
      <w:smallCaps w:val="0"/>
      <w:strike w:val="0"/>
      <w:sz w:val="22"/>
      <w:szCs w:val="22"/>
      <w:u w:val="none"/>
    </w:rPr>
  </w:style>
  <w:style w:type="paragraph" w:customStyle="1" w:styleId="30">
    <w:name w:val="Основной текст (3)"/>
    <w:basedOn w:val="a"/>
    <w:link w:val="3"/>
    <w:rsid w:val="00484CB4"/>
    <w:pPr>
      <w:shd w:val="clear" w:color="auto" w:fill="FFFFFF"/>
      <w:spacing w:line="250" w:lineRule="exact"/>
      <w:jc w:val="center"/>
    </w:pPr>
    <w:rPr>
      <w:rFonts w:ascii="Arial" w:eastAsia="Arial" w:hAnsi="Arial" w:cs="Arial"/>
      <w:b/>
      <w:bCs/>
      <w:color w:val="auto"/>
      <w:sz w:val="22"/>
      <w:szCs w:val="22"/>
    </w:rPr>
  </w:style>
  <w:style w:type="paragraph" w:customStyle="1" w:styleId="20">
    <w:name w:val="Основной текст (2)"/>
    <w:basedOn w:val="a"/>
    <w:link w:val="2"/>
    <w:rsid w:val="00484CB4"/>
    <w:pPr>
      <w:shd w:val="clear" w:color="auto" w:fill="FFFFFF"/>
      <w:spacing w:before="660" w:after="420" w:line="326" w:lineRule="exact"/>
    </w:pPr>
    <w:rPr>
      <w:rFonts w:ascii="Times New Roman" w:eastAsia="Times New Roman" w:hAnsi="Times New Roman" w:cs="Times New Roman"/>
      <w:color w:val="auto"/>
      <w:sz w:val="26"/>
      <w:szCs w:val="26"/>
    </w:rPr>
  </w:style>
  <w:style w:type="paragraph" w:styleId="a5">
    <w:name w:val="No Spacing"/>
    <w:uiPriority w:val="99"/>
    <w:qFormat/>
    <w:rsid w:val="00484CB4"/>
    <w:pPr>
      <w:widowControl/>
    </w:pPr>
    <w:rPr>
      <w:rFonts w:ascii="Times New Roman" w:eastAsia="Times New Roman" w:hAnsi="Times New Roman" w:cs="Times New Roman"/>
      <w:sz w:val="20"/>
      <w:szCs w:val="20"/>
      <w:lang w:bidi="ar-SA"/>
    </w:rPr>
  </w:style>
  <w:style w:type="paragraph" w:styleId="a6">
    <w:name w:val="header"/>
    <w:basedOn w:val="a"/>
    <w:link w:val="a7"/>
    <w:unhideWhenUsed/>
    <w:rsid w:val="00484CB4"/>
    <w:pPr>
      <w:tabs>
        <w:tab w:val="center" w:pos="4677"/>
        <w:tab w:val="right" w:pos="9355"/>
      </w:tabs>
    </w:pPr>
  </w:style>
  <w:style w:type="character" w:customStyle="1" w:styleId="a7">
    <w:name w:val="Верхний колонтитул Знак"/>
    <w:basedOn w:val="a0"/>
    <w:link w:val="a6"/>
    <w:rsid w:val="00484CB4"/>
    <w:rPr>
      <w:color w:val="000000"/>
    </w:rPr>
  </w:style>
  <w:style w:type="paragraph" w:styleId="a8">
    <w:name w:val="Normal (Web)"/>
    <w:basedOn w:val="a"/>
    <w:unhideWhenUsed/>
    <w:rsid w:val="00AF778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mi-callto">
    <w:name w:val="wmi-callto"/>
    <w:basedOn w:val="a0"/>
    <w:rsid w:val="0088562B"/>
  </w:style>
  <w:style w:type="character" w:styleId="a9">
    <w:name w:val="Strong"/>
    <w:basedOn w:val="a0"/>
    <w:qFormat/>
    <w:rsid w:val="007C5810"/>
    <w:rPr>
      <w:b/>
      <w:bCs/>
    </w:rPr>
  </w:style>
  <w:style w:type="character" w:customStyle="1" w:styleId="apple-converted-space">
    <w:name w:val="apple-converted-space"/>
    <w:basedOn w:val="a0"/>
    <w:rsid w:val="007C5810"/>
  </w:style>
  <w:style w:type="paragraph" w:styleId="aa">
    <w:name w:val="Body Text"/>
    <w:basedOn w:val="a"/>
    <w:link w:val="ab"/>
    <w:semiHidden/>
    <w:unhideWhenUsed/>
    <w:rsid w:val="009A4397"/>
    <w:pPr>
      <w:widowControl/>
      <w:suppressAutoHyphens/>
      <w:spacing w:after="120" w:line="276" w:lineRule="auto"/>
    </w:pPr>
    <w:rPr>
      <w:rFonts w:ascii="Times New Roman" w:eastAsia="Times New Roman" w:hAnsi="Times New Roman" w:cs="Times New Roman"/>
      <w:color w:val="auto"/>
      <w:lang w:eastAsia="zh-CN" w:bidi="ar-SA"/>
    </w:rPr>
  </w:style>
  <w:style w:type="character" w:customStyle="1" w:styleId="ab">
    <w:name w:val="Основной текст Знак"/>
    <w:basedOn w:val="a0"/>
    <w:link w:val="aa"/>
    <w:semiHidden/>
    <w:rsid w:val="009A4397"/>
    <w:rPr>
      <w:rFonts w:ascii="Times New Roman" w:eastAsia="Times New Roman" w:hAnsi="Times New Roman" w:cs="Times New Roman"/>
      <w:lang w:eastAsia="zh-CN" w:bidi="ar-SA"/>
    </w:rPr>
  </w:style>
  <w:style w:type="paragraph" w:customStyle="1" w:styleId="ConsPlusNormal">
    <w:name w:val="ConsPlusNormal"/>
    <w:rsid w:val="009F3FE4"/>
    <w:pPr>
      <w:widowControl/>
      <w:autoSpaceDE w:val="0"/>
      <w:autoSpaceDN w:val="0"/>
      <w:adjustRightInd w:val="0"/>
    </w:pPr>
    <w:rPr>
      <w:rFonts w:ascii="Arial" w:eastAsia="Times New Roman" w:hAnsi="Arial" w:cs="Arial"/>
      <w:sz w:val="20"/>
      <w:szCs w:val="20"/>
      <w:lang w:eastAsia="en-US" w:bidi="ar-SA"/>
    </w:rPr>
  </w:style>
  <w:style w:type="paragraph" w:customStyle="1" w:styleId="ConsPlusNonformat">
    <w:name w:val="ConsPlusNonformat"/>
    <w:rsid w:val="009F3FE4"/>
    <w:pPr>
      <w:widowControl/>
      <w:autoSpaceDE w:val="0"/>
      <w:autoSpaceDN w:val="0"/>
      <w:adjustRightInd w:val="0"/>
    </w:pPr>
    <w:rPr>
      <w:rFonts w:ascii="Courier New" w:eastAsia="Times New Roman" w:hAnsi="Courier New" w:cs="Courier New"/>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506790776">
      <w:bodyDiv w:val="1"/>
      <w:marLeft w:val="0"/>
      <w:marRight w:val="0"/>
      <w:marTop w:val="0"/>
      <w:marBottom w:val="0"/>
      <w:divBdr>
        <w:top w:val="none" w:sz="0" w:space="0" w:color="auto"/>
        <w:left w:val="none" w:sz="0" w:space="0" w:color="auto"/>
        <w:bottom w:val="none" w:sz="0" w:space="0" w:color="auto"/>
        <w:right w:val="none" w:sz="0" w:space="0" w:color="auto"/>
      </w:divBdr>
    </w:div>
    <w:div w:id="553547923">
      <w:bodyDiv w:val="1"/>
      <w:marLeft w:val="0"/>
      <w:marRight w:val="0"/>
      <w:marTop w:val="0"/>
      <w:marBottom w:val="0"/>
      <w:divBdr>
        <w:top w:val="none" w:sz="0" w:space="0" w:color="auto"/>
        <w:left w:val="none" w:sz="0" w:space="0" w:color="auto"/>
        <w:bottom w:val="none" w:sz="0" w:space="0" w:color="auto"/>
        <w:right w:val="none" w:sz="0" w:space="0" w:color="auto"/>
      </w:divBdr>
    </w:div>
    <w:div w:id="688289917">
      <w:bodyDiv w:val="1"/>
      <w:marLeft w:val="0"/>
      <w:marRight w:val="0"/>
      <w:marTop w:val="0"/>
      <w:marBottom w:val="0"/>
      <w:divBdr>
        <w:top w:val="none" w:sz="0" w:space="0" w:color="auto"/>
        <w:left w:val="none" w:sz="0" w:space="0" w:color="auto"/>
        <w:bottom w:val="none" w:sz="0" w:space="0" w:color="auto"/>
        <w:right w:val="none" w:sz="0" w:space="0" w:color="auto"/>
      </w:divBdr>
    </w:div>
    <w:div w:id="1815490169">
      <w:bodyDiv w:val="1"/>
      <w:marLeft w:val="0"/>
      <w:marRight w:val="0"/>
      <w:marTop w:val="0"/>
      <w:marBottom w:val="0"/>
      <w:divBdr>
        <w:top w:val="none" w:sz="0" w:space="0" w:color="auto"/>
        <w:left w:val="none" w:sz="0" w:space="0" w:color="auto"/>
        <w:bottom w:val="none" w:sz="0" w:space="0" w:color="auto"/>
        <w:right w:val="none" w:sz="0" w:space="0" w:color="auto"/>
      </w:divBdr>
      <w:divsChild>
        <w:div w:id="662393642">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7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4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7829</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Мирновский сельский совет</cp:lastModifiedBy>
  <cp:revision>29</cp:revision>
  <cp:lastPrinted>2015-09-30T08:27:00Z</cp:lastPrinted>
  <dcterms:created xsi:type="dcterms:W3CDTF">2015-08-28T08:14:00Z</dcterms:created>
  <dcterms:modified xsi:type="dcterms:W3CDTF">2016-07-22T06:42:00Z</dcterms:modified>
</cp:coreProperties>
</file>