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F7" w:rsidRDefault="00030BF7" w:rsidP="00DE6C04">
      <w:pPr>
        <w:pStyle w:val="a3"/>
        <w:jc w:val="center"/>
        <w:rPr>
          <w:rStyle w:val="a4"/>
          <w:rFonts w:ascii="Times New Roman" w:hAnsi="Times New Roman"/>
          <w:sz w:val="28"/>
          <w:szCs w:val="28"/>
          <w:lang w:val="ru-RU"/>
        </w:rPr>
      </w:pPr>
      <w:r>
        <w:rPr>
          <w:rStyle w:val="a4"/>
          <w:rFonts w:ascii="Times New Roman" w:hAnsi="Times New Roman"/>
          <w:sz w:val="28"/>
          <w:szCs w:val="28"/>
          <w:lang w:val="ru-RU"/>
        </w:rPr>
        <w:t xml:space="preserve">МИРНОВСКОЕ СЕЛЬСКОЕ ПОСЕЛЕНИЕ </w:t>
      </w:r>
    </w:p>
    <w:p w:rsidR="00030BF7" w:rsidRDefault="00030BF7" w:rsidP="00DE6C04">
      <w:pPr>
        <w:pStyle w:val="a3"/>
        <w:jc w:val="center"/>
        <w:rPr>
          <w:rStyle w:val="a4"/>
          <w:rFonts w:ascii="Times New Roman" w:hAnsi="Times New Roman"/>
          <w:sz w:val="28"/>
          <w:szCs w:val="28"/>
          <w:lang w:val="ru-RU"/>
        </w:rPr>
      </w:pPr>
      <w:r>
        <w:rPr>
          <w:rStyle w:val="a4"/>
          <w:rFonts w:ascii="Times New Roman" w:hAnsi="Times New Roman"/>
          <w:sz w:val="28"/>
          <w:szCs w:val="28"/>
          <w:lang w:val="ru-RU"/>
        </w:rPr>
        <w:t xml:space="preserve">СИМФЕРОПОЛЬСКИЙ РАЙОН </w:t>
      </w:r>
    </w:p>
    <w:p w:rsidR="00030BF7" w:rsidRDefault="00030BF7" w:rsidP="00DE6C04">
      <w:pPr>
        <w:pStyle w:val="a3"/>
        <w:jc w:val="center"/>
        <w:rPr>
          <w:rStyle w:val="a4"/>
          <w:rFonts w:ascii="Times New Roman" w:hAnsi="Times New Roman"/>
          <w:sz w:val="28"/>
          <w:szCs w:val="28"/>
          <w:lang w:val="ru-RU"/>
        </w:rPr>
      </w:pPr>
      <w:r>
        <w:rPr>
          <w:rStyle w:val="a4"/>
          <w:rFonts w:ascii="Times New Roman" w:hAnsi="Times New Roman"/>
          <w:sz w:val="28"/>
          <w:szCs w:val="28"/>
          <w:lang w:val="ru-RU"/>
        </w:rPr>
        <w:t>РЕСПУБЛИКА КРЫМ</w:t>
      </w:r>
    </w:p>
    <w:p w:rsidR="00030BF7" w:rsidRDefault="00030BF7" w:rsidP="00DE6C04">
      <w:pPr>
        <w:pStyle w:val="a3"/>
        <w:jc w:val="center"/>
        <w:rPr>
          <w:rStyle w:val="a4"/>
          <w:rFonts w:ascii="Times New Roman" w:hAnsi="Times New Roman"/>
          <w:sz w:val="28"/>
          <w:szCs w:val="28"/>
          <w:lang w:val="ru-RU"/>
        </w:rPr>
      </w:pPr>
    </w:p>
    <w:p w:rsidR="00DE6C04" w:rsidRPr="00DB0838" w:rsidRDefault="00DE6C04" w:rsidP="00DE6C0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DB0838">
        <w:rPr>
          <w:rStyle w:val="a4"/>
          <w:rFonts w:ascii="Times New Roman" w:hAnsi="Times New Roman"/>
          <w:sz w:val="28"/>
          <w:szCs w:val="28"/>
          <w:lang w:val="ru-RU"/>
        </w:rPr>
        <w:t xml:space="preserve">10-я сессия </w:t>
      </w:r>
      <w:r w:rsidRPr="00DB0838">
        <w:rPr>
          <w:rStyle w:val="a4"/>
          <w:rFonts w:ascii="Times New Roman" w:hAnsi="Times New Roman"/>
          <w:sz w:val="28"/>
          <w:szCs w:val="28"/>
        </w:rPr>
        <w:t>I</w:t>
      </w:r>
      <w:r w:rsidRPr="00DB0838">
        <w:rPr>
          <w:rStyle w:val="a4"/>
          <w:rFonts w:ascii="Times New Roman" w:hAnsi="Times New Roman"/>
          <w:sz w:val="28"/>
          <w:szCs w:val="28"/>
          <w:lang w:val="ru-RU"/>
        </w:rPr>
        <w:t xml:space="preserve"> созыва</w:t>
      </w:r>
    </w:p>
    <w:p w:rsidR="00DE6C04" w:rsidRPr="00DB0838" w:rsidRDefault="00DE6C04" w:rsidP="00DE6C04">
      <w:pPr>
        <w:pStyle w:val="a3"/>
        <w:jc w:val="center"/>
        <w:rPr>
          <w:rStyle w:val="a4"/>
          <w:rFonts w:ascii="Times New Roman" w:hAnsi="Times New Roman"/>
          <w:sz w:val="28"/>
          <w:szCs w:val="28"/>
          <w:lang w:val="ru-RU"/>
        </w:rPr>
      </w:pPr>
    </w:p>
    <w:p w:rsidR="00DE6C04" w:rsidRDefault="00DE6C04" w:rsidP="00DE6C04">
      <w:pPr>
        <w:pStyle w:val="a3"/>
        <w:jc w:val="center"/>
        <w:rPr>
          <w:rStyle w:val="a4"/>
          <w:rFonts w:ascii="Times New Roman" w:hAnsi="Times New Roman"/>
          <w:sz w:val="28"/>
          <w:szCs w:val="28"/>
          <w:lang w:val="ru-RU"/>
        </w:rPr>
      </w:pPr>
      <w:r w:rsidRPr="00DB0838">
        <w:rPr>
          <w:rStyle w:val="a4"/>
          <w:rFonts w:ascii="Times New Roman" w:hAnsi="Times New Roman"/>
          <w:sz w:val="28"/>
          <w:szCs w:val="28"/>
          <w:lang w:val="ru-RU"/>
        </w:rPr>
        <w:t>РЕШЕНИЕ</w:t>
      </w:r>
    </w:p>
    <w:p w:rsidR="00030BF7" w:rsidRPr="00DB0838" w:rsidRDefault="00030BF7" w:rsidP="00DE6C04">
      <w:pPr>
        <w:pStyle w:val="a3"/>
        <w:jc w:val="center"/>
        <w:rPr>
          <w:rStyle w:val="a4"/>
          <w:rFonts w:ascii="Times New Roman" w:hAnsi="Times New Roman"/>
          <w:sz w:val="28"/>
          <w:szCs w:val="28"/>
          <w:lang w:val="ru-RU"/>
        </w:rPr>
      </w:pPr>
    </w:p>
    <w:p w:rsidR="00030BF7" w:rsidRDefault="00030BF7" w:rsidP="00030BF7">
      <w:pPr>
        <w:pStyle w:val="a3"/>
        <w:tabs>
          <w:tab w:val="center" w:pos="5103"/>
          <w:tab w:val="left" w:pos="8250"/>
        </w:tabs>
        <w:rPr>
          <w:rStyle w:val="a4"/>
          <w:rFonts w:ascii="Times New Roman" w:hAnsi="Times New Roman"/>
          <w:i/>
          <w:sz w:val="28"/>
          <w:szCs w:val="28"/>
          <w:lang w:val="ru-RU"/>
        </w:rPr>
      </w:pPr>
    </w:p>
    <w:p w:rsidR="00030BF7" w:rsidRPr="00DB0838" w:rsidRDefault="00DE6C04" w:rsidP="00030BF7">
      <w:pPr>
        <w:pStyle w:val="a3"/>
        <w:tabs>
          <w:tab w:val="center" w:pos="5103"/>
          <w:tab w:val="left" w:pos="8250"/>
        </w:tabs>
        <w:rPr>
          <w:rFonts w:ascii="Times New Roman" w:hAnsi="Times New Roman"/>
          <w:sz w:val="28"/>
          <w:szCs w:val="28"/>
          <w:lang w:val="ru-RU"/>
        </w:rPr>
      </w:pPr>
      <w:r w:rsidRPr="00DB0838">
        <w:rPr>
          <w:rStyle w:val="a4"/>
          <w:rFonts w:ascii="Times New Roman" w:hAnsi="Times New Roman"/>
          <w:i/>
          <w:sz w:val="28"/>
          <w:szCs w:val="28"/>
          <w:lang w:val="ru-RU"/>
        </w:rPr>
        <w:t>с.Мирное</w:t>
      </w:r>
      <w:r w:rsidR="00030BF7">
        <w:rPr>
          <w:rStyle w:val="a4"/>
          <w:rFonts w:ascii="Times New Roman" w:hAnsi="Times New Roman"/>
          <w:i/>
          <w:sz w:val="28"/>
          <w:szCs w:val="28"/>
          <w:lang w:val="ru-RU"/>
        </w:rPr>
        <w:tab/>
      </w:r>
      <w:r w:rsidR="00030BF7" w:rsidRPr="00DB0838">
        <w:rPr>
          <w:rFonts w:ascii="Times New Roman" w:hAnsi="Times New Roman"/>
          <w:sz w:val="28"/>
          <w:szCs w:val="28"/>
          <w:lang w:val="ru-RU"/>
        </w:rPr>
        <w:t>№</w:t>
      </w:r>
      <w:r w:rsidR="00030BF7" w:rsidRPr="00DB0838">
        <w:rPr>
          <w:rFonts w:ascii="Times New Roman" w:hAnsi="Times New Roman"/>
          <w:sz w:val="28"/>
          <w:szCs w:val="28"/>
        </w:rPr>
        <w:t> </w:t>
      </w:r>
      <w:r w:rsidR="00030BF7" w:rsidRPr="00DB0838">
        <w:rPr>
          <w:rFonts w:ascii="Times New Roman" w:hAnsi="Times New Roman"/>
          <w:sz w:val="28"/>
          <w:szCs w:val="28"/>
          <w:lang w:val="ru-RU"/>
        </w:rPr>
        <w:t xml:space="preserve"> 51/14</w:t>
      </w:r>
    </w:p>
    <w:p w:rsidR="00030BF7" w:rsidRPr="00DB0838" w:rsidRDefault="00030BF7" w:rsidP="00030BF7">
      <w:pPr>
        <w:pStyle w:val="a3"/>
        <w:tabs>
          <w:tab w:val="left" w:pos="4650"/>
          <w:tab w:val="left" w:pos="783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Style w:val="a4"/>
          <w:rFonts w:ascii="Times New Roman" w:hAnsi="Times New Roman"/>
          <w:i/>
          <w:sz w:val="28"/>
          <w:szCs w:val="28"/>
          <w:lang w:val="ru-RU"/>
        </w:rPr>
        <w:tab/>
      </w:r>
      <w:r>
        <w:rPr>
          <w:rStyle w:val="a4"/>
          <w:rFonts w:ascii="Times New Roman" w:hAnsi="Times New Roman"/>
          <w:i/>
          <w:sz w:val="28"/>
          <w:szCs w:val="28"/>
          <w:lang w:val="ru-RU"/>
        </w:rPr>
        <w:tab/>
      </w:r>
      <w:r w:rsidRPr="00DB0838">
        <w:rPr>
          <w:rFonts w:ascii="Times New Roman" w:hAnsi="Times New Roman"/>
          <w:sz w:val="28"/>
          <w:szCs w:val="28"/>
          <w:lang w:val="ru-RU"/>
        </w:rPr>
        <w:t>от 29.12.2014</w:t>
      </w:r>
    </w:p>
    <w:p w:rsidR="00DE6C04" w:rsidRPr="00DB0838" w:rsidRDefault="00DE6C04" w:rsidP="00030BF7">
      <w:pPr>
        <w:pStyle w:val="a3"/>
        <w:tabs>
          <w:tab w:val="left" w:pos="4650"/>
          <w:tab w:val="left" w:pos="7815"/>
        </w:tabs>
        <w:rPr>
          <w:rFonts w:ascii="Times New Roman" w:hAnsi="Times New Roman"/>
          <w:sz w:val="28"/>
          <w:szCs w:val="28"/>
          <w:lang w:val="ru-RU"/>
        </w:rPr>
      </w:pPr>
    </w:p>
    <w:p w:rsidR="00030BF7" w:rsidRDefault="00030BF7" w:rsidP="00DE6C0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6C04" w:rsidRDefault="00DE6C04" w:rsidP="00DE6C0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0838">
        <w:rPr>
          <w:rFonts w:ascii="Times New Roman" w:hAnsi="Times New Roman"/>
          <w:b/>
          <w:sz w:val="28"/>
          <w:szCs w:val="28"/>
          <w:lang w:val="ru-RU"/>
        </w:rPr>
        <w:t>О внесении изменений в решение Мирновского сельского совета № 24/14 от 30.10.2014г. «Об утверждении Положения о порядке исчисления и уплаты земельного налога, взимаемого в пределах границ Мирновского сельского поселения Симферопольского муниципального района на 2015 год»</w:t>
      </w:r>
    </w:p>
    <w:p w:rsidR="00030BF7" w:rsidRPr="00DB0838" w:rsidRDefault="00030BF7" w:rsidP="00DE6C0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6C04" w:rsidRPr="00DB0838" w:rsidRDefault="00DE6C04" w:rsidP="00030BF7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DB0838">
        <w:rPr>
          <w:sz w:val="28"/>
          <w:szCs w:val="28"/>
          <w:lang w:val="ru-RU"/>
        </w:rPr>
        <w:t xml:space="preserve">В соответствии со ст. </w:t>
      </w:r>
      <w:proofErr w:type="gramStart"/>
      <w:r w:rsidRPr="00DB0838">
        <w:rPr>
          <w:sz w:val="28"/>
          <w:szCs w:val="28"/>
          <w:lang w:val="ru-RU"/>
        </w:rPr>
        <w:t>14 п. 2 Федерального закона от 06.10.2003 № 131-ФЗ "Об общих принципах организации местного самоуправления в Российской Федерации, Законом Республики Крым от 21.08.</w:t>
      </w:r>
      <w:r w:rsidRPr="00DB0838">
        <w:rPr>
          <w:rFonts w:cs="Times New Roman"/>
          <w:sz w:val="28"/>
          <w:szCs w:val="28"/>
          <w:lang w:val="ru-RU"/>
        </w:rPr>
        <w:t>2014 г. № 54-ЗРК  «Об основах местного самоуправления в Республике Крым»,</w:t>
      </w:r>
      <w:r w:rsidRPr="00DB0838">
        <w:rPr>
          <w:sz w:val="28"/>
          <w:szCs w:val="28"/>
          <w:lang w:val="ru-RU"/>
        </w:rPr>
        <w:t xml:space="preserve"> статьями 12, 15 части первой и главой 31 части второй Налогового кодекса Российской Федерации, сельский совет Мирновского сельского поселения  Симферопольского района Республики Крым, - </w:t>
      </w:r>
      <w:proofErr w:type="gramEnd"/>
    </w:p>
    <w:p w:rsidR="00DE6C04" w:rsidRPr="00DB0838" w:rsidRDefault="00DE6C04" w:rsidP="00DE6C04">
      <w:pPr>
        <w:pStyle w:val="Standard"/>
        <w:jc w:val="both"/>
        <w:rPr>
          <w:sz w:val="28"/>
          <w:szCs w:val="28"/>
          <w:lang w:val="ru-RU"/>
        </w:rPr>
      </w:pPr>
    </w:p>
    <w:p w:rsidR="00DE6C04" w:rsidRPr="00DB0838" w:rsidRDefault="00DE6C04" w:rsidP="00DE6C04">
      <w:pPr>
        <w:pStyle w:val="Standard"/>
        <w:jc w:val="both"/>
        <w:rPr>
          <w:sz w:val="28"/>
          <w:szCs w:val="28"/>
          <w:lang w:val="ru-RU"/>
        </w:rPr>
      </w:pPr>
      <w:r w:rsidRPr="00DB0838">
        <w:rPr>
          <w:sz w:val="28"/>
          <w:szCs w:val="28"/>
          <w:lang w:val="ru-RU"/>
        </w:rPr>
        <w:t>РЕШИЛ:</w:t>
      </w:r>
    </w:p>
    <w:p w:rsidR="00DE6C04" w:rsidRPr="00DB0838" w:rsidRDefault="00DE6C04" w:rsidP="00DE6C04">
      <w:pPr>
        <w:pStyle w:val="Standard"/>
        <w:jc w:val="both"/>
        <w:rPr>
          <w:sz w:val="28"/>
          <w:szCs w:val="28"/>
          <w:lang w:val="ru-RU"/>
        </w:rPr>
      </w:pPr>
    </w:p>
    <w:p w:rsidR="00DE6C04" w:rsidRPr="00DB0838" w:rsidRDefault="00DE6C04" w:rsidP="00030BF7">
      <w:pPr>
        <w:numPr>
          <w:ilvl w:val="0"/>
          <w:numId w:val="1"/>
        </w:numPr>
        <w:ind w:firstLine="131"/>
        <w:jc w:val="both"/>
        <w:rPr>
          <w:sz w:val="28"/>
          <w:szCs w:val="28"/>
        </w:rPr>
      </w:pPr>
      <w:r w:rsidRPr="00DB0838">
        <w:rPr>
          <w:sz w:val="28"/>
          <w:szCs w:val="28"/>
        </w:rPr>
        <w:t>Внести в положение о порядке исчисления и уплаты земельного налога, взимаемого в пределах границ Мирновского сельского поселения Симферопольского муниципального района на 2015 год изменения в части порядка и сроках исчисления, уплаты авансовых платежей по земельному налогу, а именно в статье 4 Положения пункты 1, 2, 3 читать в следующей редакции:</w:t>
      </w:r>
    </w:p>
    <w:p w:rsidR="00DE6C04" w:rsidRPr="00DB0838" w:rsidRDefault="00DE6C04" w:rsidP="00030BF7">
      <w:pPr>
        <w:ind w:left="720" w:firstLine="556"/>
        <w:jc w:val="both"/>
        <w:rPr>
          <w:sz w:val="28"/>
          <w:szCs w:val="28"/>
        </w:rPr>
      </w:pPr>
      <w:r w:rsidRPr="00DB0838">
        <w:rPr>
          <w:sz w:val="28"/>
          <w:szCs w:val="28"/>
        </w:rPr>
        <w:t>1. налогоплательщики</w:t>
      </w:r>
      <w:r>
        <w:rPr>
          <w:sz w:val="28"/>
          <w:szCs w:val="28"/>
        </w:rPr>
        <w:t xml:space="preserve"> – органи</w:t>
      </w:r>
      <w:r w:rsidRPr="00DB0838">
        <w:rPr>
          <w:sz w:val="28"/>
          <w:szCs w:val="28"/>
        </w:rPr>
        <w:t>зации, исчисляют и уплачивают авансовые платежи по земельному налогу не позднее 30 апреля, 31 июля, 31 октября текущего налогового периода. При этом сумма авансового платежа исчисляется как произведение соответствующей налоговой базы и одной четвертой налоговой ставки, установленной пунктом 2 настоящего Положения.</w:t>
      </w:r>
    </w:p>
    <w:p w:rsidR="00DE6C04" w:rsidRPr="00DB0838" w:rsidRDefault="00DE6C04" w:rsidP="00030BF7">
      <w:pPr>
        <w:ind w:left="720" w:firstLine="556"/>
        <w:jc w:val="both"/>
        <w:rPr>
          <w:sz w:val="28"/>
          <w:szCs w:val="28"/>
        </w:rPr>
      </w:pPr>
      <w:r w:rsidRPr="00DB0838">
        <w:rPr>
          <w:sz w:val="28"/>
          <w:szCs w:val="28"/>
        </w:rPr>
        <w:t>2. налогоплательщики – организации, исчисляют и уплачивают земельный налог не позднее 1 февраля года, следующего за истекшим налоговым периодом. При этом сумма земельного налога определяется как разница между суммой налога, исчисленной как соответствующая налоговой ставке доля налоговой базы, и суммами подлежащих к уплате в течение налогового периода авансовых платежей по земельному налогу;</w:t>
      </w:r>
    </w:p>
    <w:p w:rsidR="00DE6C04" w:rsidRPr="00DB0838" w:rsidRDefault="00DE6C04" w:rsidP="00030BF7">
      <w:pPr>
        <w:ind w:left="720" w:firstLine="556"/>
        <w:jc w:val="both"/>
        <w:rPr>
          <w:sz w:val="28"/>
          <w:szCs w:val="28"/>
        </w:rPr>
      </w:pPr>
      <w:r w:rsidRPr="00DB0838">
        <w:rPr>
          <w:sz w:val="28"/>
          <w:szCs w:val="28"/>
        </w:rPr>
        <w:lastRenderedPageBreak/>
        <w:t xml:space="preserve">3. налогоплательщики – физические лица уплачивают </w:t>
      </w:r>
      <w:r>
        <w:rPr>
          <w:sz w:val="28"/>
          <w:szCs w:val="28"/>
        </w:rPr>
        <w:t>з</w:t>
      </w:r>
      <w:r w:rsidRPr="00DB0838">
        <w:rPr>
          <w:sz w:val="28"/>
          <w:szCs w:val="28"/>
        </w:rPr>
        <w:t>емельный налог на основании налогового уведомления не позднее 1 октября года, следующего за истекшим налоговым периодом. При этом сумма земельного налога определяется как соответствующая налоговой ставке доля налоговой базы</w:t>
      </w:r>
      <w:proofErr w:type="gramStart"/>
      <w:r w:rsidRPr="00DB0838">
        <w:rPr>
          <w:sz w:val="28"/>
          <w:szCs w:val="28"/>
        </w:rPr>
        <w:t>.»</w:t>
      </w:r>
      <w:proofErr w:type="gramEnd"/>
    </w:p>
    <w:p w:rsidR="00DE6C04" w:rsidRPr="00DB0838" w:rsidRDefault="00DE6C04" w:rsidP="00DE6C04">
      <w:pPr>
        <w:ind w:left="720"/>
        <w:jc w:val="both"/>
        <w:rPr>
          <w:sz w:val="28"/>
          <w:szCs w:val="28"/>
        </w:rPr>
      </w:pPr>
    </w:p>
    <w:p w:rsidR="00DE6C04" w:rsidRPr="00DB0838" w:rsidRDefault="00DE6C04" w:rsidP="00DE6C04">
      <w:pPr>
        <w:numPr>
          <w:ilvl w:val="0"/>
          <w:numId w:val="1"/>
        </w:numPr>
        <w:jc w:val="both"/>
        <w:rPr>
          <w:sz w:val="28"/>
          <w:szCs w:val="28"/>
        </w:rPr>
      </w:pPr>
      <w:r w:rsidRPr="00DB0838">
        <w:rPr>
          <w:sz w:val="28"/>
          <w:szCs w:val="28"/>
        </w:rPr>
        <w:t>Настоящее решение обнародовать путем вывешивания его на доске объявлений, расположенной в здании сельского совета по адресу: с. Мирное, ул</w:t>
      </w:r>
      <w:proofErr w:type="gramStart"/>
      <w:r w:rsidRPr="00DB0838">
        <w:rPr>
          <w:sz w:val="28"/>
          <w:szCs w:val="28"/>
        </w:rPr>
        <w:t>.Б</w:t>
      </w:r>
      <w:proofErr w:type="gramEnd"/>
      <w:r w:rsidRPr="00DB0838">
        <w:rPr>
          <w:sz w:val="28"/>
          <w:szCs w:val="28"/>
        </w:rPr>
        <w:t>елова,1.</w:t>
      </w:r>
    </w:p>
    <w:p w:rsidR="00DE6C04" w:rsidRPr="00DB0838" w:rsidRDefault="00DE6C04" w:rsidP="00DE6C04">
      <w:pPr>
        <w:numPr>
          <w:ilvl w:val="0"/>
          <w:numId w:val="1"/>
        </w:numPr>
        <w:jc w:val="both"/>
        <w:rPr>
          <w:sz w:val="28"/>
          <w:szCs w:val="28"/>
        </w:rPr>
      </w:pPr>
      <w:r w:rsidRPr="00DB0838">
        <w:rPr>
          <w:sz w:val="28"/>
          <w:szCs w:val="28"/>
        </w:rPr>
        <w:t>Настоящее решение вступает в силу с 01 января 2015 года, но не ранее чем по истечении одного месяца со дня официального обнародования.</w:t>
      </w:r>
    </w:p>
    <w:p w:rsidR="00DE6C04" w:rsidRPr="00DB0838" w:rsidRDefault="00DE6C04" w:rsidP="00DE6C0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6C04" w:rsidRPr="00DB0838" w:rsidRDefault="00DE6C04" w:rsidP="00DE6C0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6C04" w:rsidRDefault="00DE6C04" w:rsidP="00DE6C04">
      <w:pPr>
        <w:rPr>
          <w:sz w:val="28"/>
          <w:szCs w:val="28"/>
        </w:rPr>
      </w:pPr>
      <w:r w:rsidRPr="00DB0838">
        <w:rPr>
          <w:sz w:val="28"/>
          <w:szCs w:val="28"/>
        </w:rPr>
        <w:t>Председатель Мирновского</w:t>
      </w:r>
    </w:p>
    <w:p w:rsidR="00DE6C04" w:rsidRDefault="00DE6C04" w:rsidP="00DE6C04">
      <w:pPr>
        <w:rPr>
          <w:sz w:val="28"/>
          <w:szCs w:val="28"/>
        </w:rPr>
      </w:pPr>
      <w:r w:rsidRPr="00DB0838">
        <w:rPr>
          <w:sz w:val="28"/>
          <w:szCs w:val="28"/>
        </w:rPr>
        <w:t xml:space="preserve">сельского совета </w:t>
      </w:r>
      <w:proofErr w:type="gramStart"/>
      <w:r w:rsidRPr="00DB0838">
        <w:rPr>
          <w:sz w:val="28"/>
          <w:szCs w:val="28"/>
        </w:rPr>
        <w:t>–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лава а</w:t>
      </w:r>
      <w:r w:rsidRPr="00DB0838">
        <w:rPr>
          <w:sz w:val="28"/>
          <w:szCs w:val="28"/>
        </w:rPr>
        <w:t xml:space="preserve">дминистрации </w:t>
      </w:r>
    </w:p>
    <w:p w:rsidR="00DE6C04" w:rsidRPr="00DB0838" w:rsidRDefault="00DE6C04" w:rsidP="00030BF7">
      <w:pPr>
        <w:tabs>
          <w:tab w:val="left" w:pos="8025"/>
        </w:tabs>
        <w:rPr>
          <w:sz w:val="28"/>
          <w:szCs w:val="28"/>
        </w:rPr>
      </w:pPr>
      <w:r w:rsidRPr="00DB0838">
        <w:rPr>
          <w:sz w:val="28"/>
          <w:szCs w:val="28"/>
        </w:rPr>
        <w:t xml:space="preserve">Мирновского сельского поселения </w:t>
      </w:r>
      <w:r w:rsidR="00030BF7">
        <w:rPr>
          <w:sz w:val="28"/>
          <w:szCs w:val="28"/>
        </w:rPr>
        <w:tab/>
      </w:r>
      <w:r w:rsidR="00030BF7" w:rsidRPr="00DB0838">
        <w:rPr>
          <w:sz w:val="28"/>
          <w:szCs w:val="28"/>
        </w:rPr>
        <w:t>С.В.Ковалев</w:t>
      </w:r>
    </w:p>
    <w:p w:rsidR="00DE6C04" w:rsidRPr="00DB0838" w:rsidRDefault="00DE6C04" w:rsidP="00DE6C04">
      <w:pPr>
        <w:ind w:left="720"/>
        <w:rPr>
          <w:sz w:val="28"/>
          <w:szCs w:val="28"/>
        </w:rPr>
      </w:pPr>
    </w:p>
    <w:p w:rsidR="00DE6C04" w:rsidRPr="00806B27" w:rsidRDefault="00DE6C04" w:rsidP="00DE6C04">
      <w:pPr>
        <w:tabs>
          <w:tab w:val="left" w:pos="3015"/>
        </w:tabs>
        <w:rPr>
          <w:sz w:val="28"/>
          <w:szCs w:val="28"/>
        </w:rPr>
      </w:pPr>
    </w:p>
    <w:p w:rsidR="003417FB" w:rsidRDefault="003417FB"/>
    <w:sectPr w:rsidR="003417FB" w:rsidSect="00DE6C04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23C" w:rsidRDefault="00D1323C" w:rsidP="00030BF7">
      <w:r>
        <w:separator/>
      </w:r>
    </w:p>
  </w:endnote>
  <w:endnote w:type="continuationSeparator" w:id="0">
    <w:p w:rsidR="00D1323C" w:rsidRDefault="00D1323C" w:rsidP="00030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23C" w:rsidRDefault="00D1323C" w:rsidP="00030BF7">
      <w:r>
        <w:separator/>
      </w:r>
    </w:p>
  </w:footnote>
  <w:footnote w:type="continuationSeparator" w:id="0">
    <w:p w:rsidR="00D1323C" w:rsidRDefault="00D1323C" w:rsidP="00030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D219A"/>
    <w:multiLevelType w:val="hybridMultilevel"/>
    <w:tmpl w:val="1C4CE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C04"/>
    <w:rsid w:val="00030BF7"/>
    <w:rsid w:val="00151DA7"/>
    <w:rsid w:val="0026049B"/>
    <w:rsid w:val="003417FB"/>
    <w:rsid w:val="003A279E"/>
    <w:rsid w:val="00D1323C"/>
    <w:rsid w:val="00DE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C04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styleId="a4">
    <w:name w:val="Strong"/>
    <w:basedOn w:val="a0"/>
    <w:qFormat/>
    <w:rsid w:val="00DE6C04"/>
    <w:rPr>
      <w:b/>
      <w:bCs/>
    </w:rPr>
  </w:style>
  <w:style w:type="paragraph" w:customStyle="1" w:styleId="Standard">
    <w:name w:val="Standard"/>
    <w:rsid w:val="00DE6C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semiHidden/>
    <w:unhideWhenUsed/>
    <w:rsid w:val="00030B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0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0B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0B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2240</Characters>
  <Application>Microsoft Office Word</Application>
  <DocSecurity>0</DocSecurity>
  <Lines>18</Lines>
  <Paragraphs>5</Paragraphs>
  <ScaleCrop>false</ScaleCrop>
  <Company>Мирновский сельский совет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Мирновский сельский совет</dc:creator>
  <cp:keywords/>
  <dc:description/>
  <cp:lastModifiedBy>Мирновский сельский совет</cp:lastModifiedBy>
  <cp:revision>2</cp:revision>
  <dcterms:created xsi:type="dcterms:W3CDTF">2016-03-14T05:19:00Z</dcterms:created>
  <dcterms:modified xsi:type="dcterms:W3CDTF">2016-03-17T06:56:00Z</dcterms:modified>
</cp:coreProperties>
</file>